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</w:p>
    <w:p w:rsidR="00CA6959" w:rsidRPr="00CA6959" w:rsidRDefault="00CA6959" w:rsidP="00CA6959">
      <w:pPr>
        <w:pStyle w:val="Heading1"/>
        <w:rPr>
          <w:rFonts w:ascii="Arial" w:hAnsi="Arial" w:cs="Arial"/>
          <w:b/>
          <w:bCs/>
          <w:color w:val="0070C0"/>
          <w:sz w:val="24"/>
        </w:rPr>
      </w:pPr>
      <w:r w:rsidRPr="00CA6959">
        <w:rPr>
          <w:rFonts w:ascii="Arial" w:hAnsi="Arial" w:cs="Arial"/>
          <w:b/>
          <w:bCs/>
          <w:color w:val="0070C0"/>
          <w:sz w:val="24"/>
        </w:rPr>
        <w:t>AGEN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IA NA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IONALĂ PENTRU OCUPAREA FOR</w:t>
      </w:r>
      <w:r w:rsidR="00CD0F72">
        <w:rPr>
          <w:rFonts w:ascii="Arial" w:hAnsi="Arial" w:cs="Arial"/>
          <w:b/>
          <w:bCs/>
          <w:color w:val="0070C0"/>
          <w:sz w:val="24"/>
        </w:rPr>
        <w:t>Ţ</w:t>
      </w:r>
      <w:r w:rsidRPr="00CA6959">
        <w:rPr>
          <w:rFonts w:ascii="Arial" w:hAnsi="Arial" w:cs="Arial"/>
          <w:b/>
          <w:bCs/>
          <w:color w:val="0070C0"/>
          <w:sz w:val="24"/>
        </w:rPr>
        <w:t>EI DE MUNCĂ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D96FAE" w:rsidP="009A6DCB">
      <w:pPr>
        <w:pStyle w:val="Heading1"/>
        <w:rPr>
          <w:rFonts w:ascii="Book Antiqua" w:hAnsi="Book Antiqua"/>
          <w:b/>
          <w:bCs/>
        </w:rPr>
      </w:pPr>
      <w:r>
        <w:rPr>
          <w:noProof/>
          <w:lang w:val="en-US" w:eastAsia="en-US"/>
        </w:rPr>
        <w:drawing>
          <wp:inline distT="0" distB="0" distL="0" distR="0">
            <wp:extent cx="5184140" cy="4763135"/>
            <wp:effectExtent l="19050" t="0" r="0" b="0"/>
            <wp:docPr id="1" name="Picture 1" descr="comunicare-www-techkik-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unicare-www-techkik-c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476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CA6959">
      <w:pPr>
        <w:pStyle w:val="Heading1"/>
        <w:rPr>
          <w:rFonts w:ascii="Arial" w:hAnsi="Arial" w:cs="Arial"/>
          <w:b/>
          <w:bCs/>
          <w:color w:val="1F497D"/>
          <w:szCs w:val="28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>RAPORT STATISTIC</w:t>
      </w:r>
    </w:p>
    <w:p w:rsidR="00CA6959" w:rsidRPr="00CA6959" w:rsidRDefault="00CA6959" w:rsidP="00CA6959">
      <w:pPr>
        <w:pStyle w:val="Heading1"/>
        <w:rPr>
          <w:rFonts w:ascii="Book Antiqua" w:hAnsi="Book Antiqua"/>
          <w:b/>
          <w:bCs/>
          <w:color w:val="1F497D"/>
        </w:rPr>
      </w:pPr>
      <w:r w:rsidRPr="00CA6959">
        <w:rPr>
          <w:rFonts w:ascii="Arial" w:hAnsi="Arial" w:cs="Arial"/>
          <w:b/>
          <w:bCs/>
          <w:color w:val="1F497D"/>
          <w:szCs w:val="28"/>
        </w:rPr>
        <w:t xml:space="preserve">privind măsurile de ocupare şi protecţie socială a persoanelor aflate în </w:t>
      </w:r>
      <w:r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căuta</w:t>
      </w:r>
      <w:r w:rsidR="003E4465">
        <w:rPr>
          <w:rFonts w:ascii="Arial" w:hAnsi="Arial" w:cs="Arial"/>
          <w:b/>
          <w:bCs/>
          <w:color w:val="1F497D"/>
          <w:szCs w:val="28"/>
        </w:rPr>
        <w:t>rea unui l</w:t>
      </w:r>
      <w:r w:rsidR="00150A4A">
        <w:rPr>
          <w:rFonts w:ascii="Arial" w:hAnsi="Arial" w:cs="Arial"/>
          <w:b/>
          <w:bCs/>
          <w:color w:val="1F497D"/>
          <w:szCs w:val="28"/>
        </w:rPr>
        <w:t>oc de muncă, realizat de către Agenţia N</w:t>
      </w:r>
      <w:r w:rsidR="003E4465">
        <w:rPr>
          <w:rFonts w:ascii="Arial" w:hAnsi="Arial" w:cs="Arial"/>
          <w:b/>
          <w:bCs/>
          <w:color w:val="1F497D"/>
          <w:szCs w:val="28"/>
        </w:rPr>
        <w:t>ațională</w:t>
      </w:r>
      <w:r w:rsidRPr="00CA6959">
        <w:rPr>
          <w:rFonts w:ascii="Arial" w:hAnsi="Arial" w:cs="Arial"/>
          <w:b/>
          <w:bCs/>
          <w:color w:val="1F497D"/>
          <w:szCs w:val="28"/>
        </w:rPr>
        <w:t xml:space="preserve"> pen</w:t>
      </w:r>
      <w:r w:rsidR="00150A4A">
        <w:rPr>
          <w:rFonts w:ascii="Arial" w:hAnsi="Arial" w:cs="Arial"/>
          <w:b/>
          <w:bCs/>
          <w:color w:val="1F497D"/>
          <w:szCs w:val="28"/>
        </w:rPr>
        <w:t>tru Ocuparea Forţei de M</w:t>
      </w:r>
      <w:r w:rsidR="003E4465">
        <w:rPr>
          <w:rFonts w:ascii="Arial" w:hAnsi="Arial" w:cs="Arial"/>
          <w:b/>
          <w:bCs/>
          <w:color w:val="1F497D"/>
          <w:szCs w:val="28"/>
        </w:rPr>
        <w:t>uncă din Republica</w:t>
      </w:r>
      <w:r w:rsidR="00152BDA">
        <w:rPr>
          <w:rFonts w:ascii="Arial" w:hAnsi="Arial" w:cs="Arial"/>
          <w:b/>
          <w:bCs/>
          <w:color w:val="1F497D"/>
          <w:szCs w:val="28"/>
        </w:rPr>
        <w:t xml:space="preserve"> Moldova în </w:t>
      </w:r>
      <w:r w:rsidR="0024217D">
        <w:rPr>
          <w:rFonts w:ascii="Arial" w:hAnsi="Arial" w:cs="Arial"/>
          <w:b/>
          <w:bCs/>
          <w:color w:val="1F497D"/>
          <w:szCs w:val="28"/>
        </w:rPr>
        <w:t>octombrie</w:t>
      </w:r>
      <w:r w:rsidR="00B97B49">
        <w:rPr>
          <w:rFonts w:ascii="Arial" w:hAnsi="Arial" w:cs="Arial"/>
          <w:b/>
          <w:bCs/>
          <w:color w:val="1F497D"/>
          <w:szCs w:val="28"/>
        </w:rPr>
        <w:t xml:space="preserve"> </w:t>
      </w:r>
      <w:r w:rsidRPr="00CA6959">
        <w:rPr>
          <w:rFonts w:ascii="Arial" w:hAnsi="Arial" w:cs="Arial"/>
          <w:b/>
          <w:bCs/>
          <w:color w:val="1F497D"/>
          <w:szCs w:val="28"/>
        </w:rPr>
        <w:t>201</w:t>
      </w:r>
      <w:r w:rsidR="0053199B">
        <w:rPr>
          <w:rFonts w:ascii="Arial" w:hAnsi="Arial" w:cs="Arial"/>
          <w:b/>
          <w:bCs/>
          <w:color w:val="1F497D"/>
          <w:szCs w:val="28"/>
        </w:rPr>
        <w:t>7</w:t>
      </w: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CA6959" w:rsidRDefault="00CA6959" w:rsidP="009A6DCB">
      <w:pPr>
        <w:pStyle w:val="Heading1"/>
        <w:rPr>
          <w:rFonts w:ascii="Book Antiqua" w:hAnsi="Book Antiqua"/>
          <w:b/>
          <w:bCs/>
        </w:rPr>
      </w:pPr>
    </w:p>
    <w:p w:rsidR="000D4E4B" w:rsidRDefault="000D4E4B" w:rsidP="000D4E4B">
      <w:pPr>
        <w:rPr>
          <w:lang w:val="ro-RO"/>
        </w:rPr>
      </w:pPr>
    </w:p>
    <w:p w:rsidR="000D4E4B" w:rsidRPr="000D4E4B" w:rsidRDefault="000D4E4B" w:rsidP="000D4E4B">
      <w:pPr>
        <w:rPr>
          <w:lang w:val="ro-RO"/>
        </w:rPr>
      </w:pPr>
    </w:p>
    <w:tbl>
      <w:tblPr>
        <w:tblW w:w="10362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000"/>
      </w:tblPr>
      <w:tblGrid>
        <w:gridCol w:w="830"/>
        <w:gridCol w:w="6896"/>
        <w:gridCol w:w="1248"/>
        <w:gridCol w:w="1388"/>
      </w:tblGrid>
      <w:tr w:rsidR="00A75F71" w:rsidRPr="007D4683" w:rsidTr="00C03EAC">
        <w:trPr>
          <w:trHeight w:val="523"/>
        </w:trPr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Nr. rând.</w:t>
            </w:r>
          </w:p>
        </w:tc>
        <w:tc>
          <w:tcPr>
            <w:tcW w:w="6896" w:type="dxa"/>
            <w:shd w:val="clear" w:color="auto" w:fill="A7BFDE"/>
          </w:tcPr>
          <w:p w:rsidR="009A6DCB" w:rsidRPr="007D4683" w:rsidRDefault="009A6DCB" w:rsidP="009645CD">
            <w:pPr>
              <w:pStyle w:val="Heading1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Indicatori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Показатели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Total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 xml:space="preserve">Всего </w:t>
            </w:r>
          </w:p>
        </w:tc>
        <w:tc>
          <w:tcPr>
            <w:tcW w:w="138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  <w:lang w:val="ro-RO"/>
              </w:rPr>
              <w:t>Femei</w:t>
            </w:r>
          </w:p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color w:val="1F497D"/>
                <w:sz w:val="26"/>
              </w:rPr>
            </w:pPr>
            <w:r w:rsidRPr="007D4683">
              <w:rPr>
                <w:rFonts w:ascii="Book Antiqua" w:hAnsi="Book Antiqua"/>
                <w:b/>
                <w:color w:val="1F497D"/>
                <w:sz w:val="26"/>
              </w:rPr>
              <w:t>Женщин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A</w:t>
            </w:r>
          </w:p>
        </w:tc>
        <w:tc>
          <w:tcPr>
            <w:tcW w:w="6896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B</w:t>
            </w:r>
          </w:p>
        </w:tc>
        <w:tc>
          <w:tcPr>
            <w:tcW w:w="1248" w:type="dxa"/>
            <w:shd w:val="clear" w:color="auto" w:fill="A7BFD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1</w:t>
            </w:r>
          </w:p>
        </w:tc>
        <w:tc>
          <w:tcPr>
            <w:tcW w:w="1388" w:type="dxa"/>
            <w:shd w:val="clear" w:color="auto" w:fill="D3DFEE"/>
          </w:tcPr>
          <w:p w:rsidR="009A6DCB" w:rsidRPr="007D4683" w:rsidRDefault="009A6DCB" w:rsidP="007D4683">
            <w:pPr>
              <w:jc w:val="center"/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</w:pPr>
            <w:r w:rsidRPr="007D4683">
              <w:rPr>
                <w:rFonts w:ascii="Book Antiqua" w:hAnsi="Book Antiqua"/>
                <w:b/>
                <w:bCs/>
                <w:color w:val="1F497D"/>
                <w:sz w:val="28"/>
                <w:lang w:val="ro-RO"/>
              </w:rPr>
              <w:t>2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01.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Numărul şomerilor aflaţi în </w:t>
            </w:r>
            <w:r w:rsidRPr="007D4683">
              <w:rPr>
                <w:rFonts w:ascii="Book Antiqua" w:hAnsi="Book Antiqua"/>
                <w:b/>
                <w:color w:val="1F497D"/>
                <w:szCs w:val="22"/>
                <w:lang w:val="ro-RO"/>
              </w:rPr>
              <w:t>evidenţă la începutul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начале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AB30FC" w:rsidRDefault="008C0C9D" w:rsidP="00A52597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18754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8C0C9D" w:rsidP="00A52597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9361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02.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înregistraţi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зарегистрированные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3744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1783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03.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Şomeri plasaţi în câmpul muncii pe parcursul lunii 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Безработные, трудоустроенные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8C0C9D" w:rsidP="00AB30FC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1331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618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04.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ieşiţi din evidenţă pe parcursul lunii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 сняты с учета в течение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2042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953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05.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 evidenţă la finele lunii, (01+02-03-04)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состоящих на учете,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19125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9573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06.</w:t>
            </w:r>
          </w:p>
        </w:tc>
        <w:tc>
          <w:tcPr>
            <w:tcW w:w="6896" w:type="dxa"/>
            <w:shd w:val="clear" w:color="auto" w:fill="D3DFE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disponibilizaţi</w:t>
            </w:r>
          </w:p>
          <w:p w:rsidR="00676280" w:rsidRPr="007D4683" w:rsidRDefault="00676280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уволенные в связи с высвобождением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1229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751</w:t>
            </w:r>
          </w:p>
        </w:tc>
      </w:tr>
      <w:tr w:rsidR="00A75F71" w:rsidRPr="007D4683" w:rsidTr="00C03EAC">
        <w:tc>
          <w:tcPr>
            <w:tcW w:w="830" w:type="dxa"/>
            <w:shd w:val="clear" w:color="auto" w:fill="A7BFDE"/>
            <w:vAlign w:val="center"/>
          </w:tcPr>
          <w:p w:rsidR="00676280" w:rsidRPr="007D4683" w:rsidRDefault="00676280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07</w:t>
            </w:r>
          </w:p>
        </w:tc>
        <w:tc>
          <w:tcPr>
            <w:tcW w:w="6896" w:type="dxa"/>
            <w:shd w:val="clear" w:color="auto" w:fill="A7BFDE"/>
          </w:tcPr>
          <w:p w:rsidR="00676280" w:rsidRPr="007D4683" w:rsidRDefault="00676280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anului, inclusiv cei aflaţi în evidenţă la 1.01.20</w:t>
            </w:r>
            <w:r w:rsidR="00C57253"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1</w:t>
            </w:r>
            <w:r w:rsidR="00924D97">
              <w:rPr>
                <w:rFonts w:ascii="Book Antiqua" w:hAnsi="Book Antiqua"/>
                <w:b/>
                <w:color w:val="1F497D"/>
                <w:sz w:val="22"/>
                <w:szCs w:val="22"/>
                <w:lang w:val="en-US"/>
              </w:rPr>
              <w:t>7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26889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)</w:t>
            </w:r>
          </w:p>
          <w:p w:rsidR="00676280" w:rsidRPr="007D4683" w:rsidRDefault="00676280" w:rsidP="009B7EC6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года, в том числе те которые состояли на учете 1.01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.20</w:t>
            </w:r>
            <w:r w:rsidR="00E83157"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1</w:t>
            </w:r>
            <w:r w:rsidR="00924D97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7</w:t>
            </w: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 (</w:t>
            </w:r>
            <w:r w:rsidR="00924D97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26889</w:t>
            </w:r>
            <w:r w:rsidRPr="009B7EC6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676280" w:rsidRPr="007D4683" w:rsidRDefault="008C0C9D" w:rsidP="00E97604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60018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676280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28094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Beneficiau  de ajutor de şomaj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на начало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B30FC" w:rsidRDefault="008C0C9D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2152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B30FC" w:rsidRDefault="008C0C9D" w:rsidP="005B7CF2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1179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09.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intrat în plată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Получали пособия в течении отчетного периода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B30FC" w:rsidRDefault="008C0C9D" w:rsidP="00AB30FC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1850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B30FC" w:rsidRDefault="008C0C9D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982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 încetat plata ajutorului de şomaj pe parcursul perioadei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Прекратилась выплата пособия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2614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1460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ajutor de şomaj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8C0C9D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1388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701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12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 la începutul anului.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Получают пособие по трудоустройству на начала года.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814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587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</w:t>
            </w:r>
            <w:r w:rsidRPr="007D4683">
              <w:rPr>
                <w:color w:val="1F497D"/>
                <w:sz w:val="26"/>
                <w:szCs w:val="26"/>
              </w:rPr>
              <w:t>3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sau reintegrare profesională de la începutul anului</w:t>
            </w: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pt-BR"/>
              </w:rPr>
              <w:t>.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Получают пособие по трудоустройству с начала года.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1191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854</w:t>
            </w:r>
          </w:p>
        </w:tc>
      </w:tr>
      <w:tr w:rsidR="00AF2F53" w:rsidRPr="00AB30FC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</w:rPr>
              <w:t>14</w:t>
            </w:r>
            <w:r w:rsidRPr="007D4683">
              <w:rPr>
                <w:color w:val="1F497D"/>
                <w:sz w:val="26"/>
                <w:szCs w:val="26"/>
                <w:lang w:val="ro-RO"/>
              </w:rPr>
              <w:t>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Au încetat plata alocaţiei de integrare şi reintegrare profesională  pe parcursul perioadei de raportare (de la începutul anului)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B64ACE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139</w:t>
            </w:r>
            <w:r w:rsidR="00B64ACE">
              <w:rPr>
                <w:b/>
                <w:color w:val="17365D"/>
                <w:lang w:val="ro-RO"/>
              </w:rPr>
              <w:t>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962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Beneficiază de alocaţie de integrare şi reintegrare profesională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Получают пособия по трудоустройству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607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479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mediere a muncii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пользовались посредническими услугами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25518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11679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22907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10979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beneficiat de servicii de informare şi consiliere profesională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Лица, которые воспользовались услугами по профессиональной ориентации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76124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AF2F53" w:rsidRDefault="008C0C9D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34289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19.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cu statut de şomer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них: - со статусом безработного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54326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25481</w:t>
            </w:r>
          </w:p>
        </w:tc>
      </w:tr>
      <w:tr w:rsidR="00AF2F53" w:rsidRPr="007D4683" w:rsidTr="00C03EAC">
        <w:trPr>
          <w:trHeight w:val="86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lastRenderedPageBreak/>
              <w:t>20.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pStyle w:val="Heading2"/>
              <w:spacing w:before="0" w:after="0"/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</w:pPr>
            <w:r w:rsidRPr="007D4683">
              <w:rPr>
                <w:rFonts w:ascii="Book Antiqua" w:hAnsi="Book Antiqua" w:cs="Times New Roman"/>
                <w:bCs w:val="0"/>
                <w:i w:val="0"/>
                <w:color w:val="1F497D"/>
                <w:sz w:val="22"/>
                <w:szCs w:val="22"/>
                <w:lang w:val="ro-RO"/>
              </w:rPr>
              <w:t>Şomeri care urmau cursurile de formare profesională la începutul anului</w:t>
            </w:r>
          </w:p>
          <w:p w:rsidR="00AF2F53" w:rsidRPr="007D4683" w:rsidRDefault="00AF2F53" w:rsidP="009645CD">
            <w:pPr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Безработные, которые посещали курсы профессиональной подготовке в начале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851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C0C9D" w:rsidP="001A0FE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514</w:t>
            </w:r>
          </w:p>
        </w:tc>
      </w:tr>
      <w:tr w:rsidR="00AF2F53" w:rsidRPr="007D4683" w:rsidTr="00C03EAC">
        <w:trPr>
          <w:trHeight w:val="640"/>
        </w:trPr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Şomeri înmatriculaţi la cursuri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Безработные, зачисленные на курсах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2244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1459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au absolvit cursurile de formare profesională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Лица, прошедшие курсы профессиональной подготовки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1910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C0C9D" w:rsidP="00681BCF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1172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Persoane care urmează cursurile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Лица, которые посещают курсы в конце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1048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713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fr-FR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 xml:space="preserve">Şomeri ocupaţi la lucrări publice de la începutul anului 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 xml:space="preserve">Численность безработных, занятых на общественных работах с начала года 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1854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503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ocupaţi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заняты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AF2F53" w:rsidRDefault="008C0C9D" w:rsidP="002029D9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438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AF2F53" w:rsidRDefault="008C0C9D" w:rsidP="007D4683">
            <w:pPr>
              <w:jc w:val="center"/>
              <w:rPr>
                <w:b/>
                <w:color w:val="17365D"/>
                <w:lang w:val="en-US"/>
              </w:rPr>
            </w:pPr>
            <w:r>
              <w:rPr>
                <w:b/>
                <w:color w:val="17365D"/>
                <w:lang w:val="en-US"/>
              </w:rPr>
              <w:t>106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acordarea ajutorului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пособий по безработице,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E97604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24906,45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formarea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по профессиональной подготовке, тыс.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E016C4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9666,76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stimularea antrenării la lucrări publice,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Расходы для стимулирования оплачиваемых общественных работ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8C0C9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6653,38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29.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pentru plata indemnizaţiei de integrare sau reintegrare profesională,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Расходы для выплаты единовременного пособия по трудоустройство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1A0FE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5130,43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30.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Cheltuieli totale calculate din Fondul de şomaj, mii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Сумма подсчитанных  расходов из Фонда по безработице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46357,01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31.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şomerilor înregistraţi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безработных зарегистрированных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33129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14586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32.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Numărul şomerilor plasaţi în câmpul muncii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Численность трудоустроенных безработных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7D4683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14254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8C0C9D" w:rsidP="00A5672D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6752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33.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înregistrate de la începutul anului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зарегистрированных  с начала года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40181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34.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Numărul locurilor vacante la finele lunii de raportare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Число вакантных мест в конце отчетного месяца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CF49BE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12273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35.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care: - pentru persoane cu studii superioare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  <w:lang w:val="ro-RO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Из них: - для лиц с высшим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2044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36.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numPr>
                <w:ilvl w:val="0"/>
                <w:numId w:val="2"/>
              </w:numPr>
              <w:jc w:val="both"/>
              <w:rPr>
                <w:rFonts w:ascii="Book Antiqua" w:hAnsi="Book Antiqua"/>
                <w:color w:val="1F497D"/>
                <w:lang w:val="en-US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pentru persoane cu studii medii</w:t>
            </w:r>
          </w:p>
          <w:p w:rsidR="00AF2F53" w:rsidRPr="007D4683" w:rsidRDefault="00AF2F53" w:rsidP="007D4683">
            <w:pPr>
              <w:ind w:left="1269"/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для лиц со средним образованием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10229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37.</w:t>
            </w:r>
          </w:p>
        </w:tc>
        <w:tc>
          <w:tcPr>
            <w:tcW w:w="6896" w:type="dxa"/>
            <w:shd w:val="clear" w:color="auto" w:fill="A7BFD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  <w:lang w:val="ro-RO"/>
              </w:rPr>
              <w:t>Din rândul 34:  – pentru muncitori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Из 34 строки: - для рабочих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8790</w:t>
            </w:r>
          </w:p>
        </w:tc>
        <w:tc>
          <w:tcPr>
            <w:tcW w:w="1388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  <w:tr w:rsidR="00AF2F53" w:rsidRPr="007D4683" w:rsidTr="00C03EAC">
        <w:tc>
          <w:tcPr>
            <w:tcW w:w="830" w:type="dxa"/>
            <w:shd w:val="clear" w:color="auto" w:fill="A7BFDE"/>
            <w:vAlign w:val="center"/>
          </w:tcPr>
          <w:p w:rsidR="00AF2F53" w:rsidRPr="007D4683" w:rsidRDefault="00AF2F53" w:rsidP="007D4683">
            <w:pPr>
              <w:jc w:val="center"/>
              <w:rPr>
                <w:color w:val="1F497D"/>
                <w:sz w:val="26"/>
                <w:szCs w:val="26"/>
                <w:lang w:val="ro-RO"/>
              </w:rPr>
            </w:pPr>
            <w:r w:rsidRPr="007D4683">
              <w:rPr>
                <w:color w:val="1F497D"/>
                <w:sz w:val="26"/>
                <w:szCs w:val="26"/>
                <w:lang w:val="ro-RO"/>
              </w:rPr>
              <w:t>38.</w:t>
            </w:r>
          </w:p>
        </w:tc>
        <w:tc>
          <w:tcPr>
            <w:tcW w:w="6896" w:type="dxa"/>
            <w:shd w:val="clear" w:color="auto" w:fill="D3DFEE"/>
          </w:tcPr>
          <w:p w:rsidR="00AF2F53" w:rsidRPr="007D4683" w:rsidRDefault="00AF2F53" w:rsidP="007D4683">
            <w:pPr>
              <w:jc w:val="both"/>
              <w:rPr>
                <w:rFonts w:ascii="Book Antiqua" w:hAnsi="Book Antiqua"/>
                <w:b/>
                <w:color w:val="1F497D"/>
                <w:lang w:val="pt-BR"/>
              </w:rPr>
            </w:pPr>
            <w:r w:rsidRPr="007D4683">
              <w:rPr>
                <w:rFonts w:ascii="Book Antiqua" w:hAnsi="Book Antiqua"/>
                <w:b/>
                <w:color w:val="1F497D"/>
                <w:sz w:val="22"/>
                <w:szCs w:val="22"/>
                <w:lang w:val="ro-RO"/>
              </w:rPr>
              <w:t>Mărimea medie a ajutorului de şomaj, lei</w:t>
            </w:r>
          </w:p>
          <w:p w:rsidR="00AF2F53" w:rsidRPr="007D4683" w:rsidRDefault="00AF2F53" w:rsidP="007D4683">
            <w:pPr>
              <w:jc w:val="both"/>
              <w:rPr>
                <w:rFonts w:ascii="Book Antiqua" w:hAnsi="Book Antiqua"/>
                <w:color w:val="1F497D"/>
              </w:rPr>
            </w:pPr>
            <w:r w:rsidRPr="007D4683">
              <w:rPr>
                <w:rFonts w:ascii="Book Antiqua" w:hAnsi="Book Antiqua"/>
                <w:color w:val="1F497D"/>
                <w:sz w:val="22"/>
                <w:szCs w:val="22"/>
              </w:rPr>
              <w:t>Средний размер пособия по безработице, лей</w:t>
            </w:r>
          </w:p>
        </w:tc>
        <w:tc>
          <w:tcPr>
            <w:tcW w:w="1248" w:type="dxa"/>
            <w:shd w:val="clear" w:color="auto" w:fill="A7BFDE"/>
            <w:vAlign w:val="center"/>
          </w:tcPr>
          <w:p w:rsidR="00AF2F53" w:rsidRPr="007D4683" w:rsidRDefault="008C0C9D" w:rsidP="002029D9">
            <w:pPr>
              <w:jc w:val="center"/>
              <w:rPr>
                <w:b/>
                <w:color w:val="17365D"/>
                <w:lang w:val="ro-RO"/>
              </w:rPr>
            </w:pPr>
            <w:r>
              <w:rPr>
                <w:b/>
                <w:color w:val="17365D"/>
                <w:lang w:val="ro-RO"/>
              </w:rPr>
              <w:t>1404,01</w:t>
            </w:r>
          </w:p>
        </w:tc>
        <w:tc>
          <w:tcPr>
            <w:tcW w:w="1388" w:type="dxa"/>
            <w:shd w:val="clear" w:color="auto" w:fill="D3DFEE"/>
            <w:vAlign w:val="center"/>
          </w:tcPr>
          <w:p w:rsidR="00AF2F53" w:rsidRPr="007D4683" w:rsidRDefault="00AF2F53" w:rsidP="007D4683">
            <w:pPr>
              <w:jc w:val="center"/>
              <w:rPr>
                <w:b/>
                <w:color w:val="17365D"/>
                <w:lang w:val="ro-RO"/>
              </w:rPr>
            </w:pPr>
            <w:r w:rsidRPr="007D4683">
              <w:rPr>
                <w:b/>
                <w:color w:val="17365D"/>
                <w:lang w:val="ro-RO"/>
              </w:rPr>
              <w:t>x</w:t>
            </w:r>
          </w:p>
        </w:tc>
      </w:tr>
    </w:tbl>
    <w:p w:rsidR="009A6DCB" w:rsidRPr="00930F12" w:rsidRDefault="009A6DCB" w:rsidP="009A6DCB">
      <w:pPr>
        <w:jc w:val="both"/>
        <w:rPr>
          <w:rFonts w:ascii="Book Antiqua" w:hAnsi="Book Antiqua"/>
          <w:b/>
          <w:color w:val="000000"/>
          <w:sz w:val="16"/>
          <w:szCs w:val="16"/>
          <w:lang w:val="ro-RO"/>
        </w:rPr>
      </w:pPr>
    </w:p>
    <w:p w:rsidR="009A6DCB" w:rsidRPr="00780CC4" w:rsidRDefault="00A6098B" w:rsidP="009A6DCB">
      <w:pPr>
        <w:jc w:val="both"/>
        <w:rPr>
          <w:b/>
          <w:color w:val="17365D"/>
          <w:lang w:val="en-US"/>
        </w:rPr>
      </w:pPr>
      <w:r>
        <w:rPr>
          <w:b/>
          <w:color w:val="17365D"/>
          <w:lang w:val="ro-RO"/>
        </w:rPr>
        <w:t>09</w:t>
      </w:r>
      <w:r w:rsidR="005B0699" w:rsidRPr="00350E80">
        <w:rPr>
          <w:b/>
          <w:color w:val="17365D"/>
          <w:lang w:val="ro-RO"/>
        </w:rPr>
        <w:t>.</w:t>
      </w:r>
      <w:r w:rsidR="00306D89">
        <w:rPr>
          <w:b/>
          <w:color w:val="17365D"/>
          <w:lang w:val="ro-RO"/>
        </w:rPr>
        <w:t>1</w:t>
      </w:r>
      <w:r>
        <w:rPr>
          <w:b/>
          <w:color w:val="17365D"/>
          <w:lang w:val="ro-RO"/>
        </w:rPr>
        <w:t>1</w:t>
      </w:r>
      <w:r w:rsidR="00215969" w:rsidRPr="00350E80">
        <w:rPr>
          <w:b/>
          <w:color w:val="17365D"/>
          <w:lang w:val="ro-RO"/>
        </w:rPr>
        <w:t>.</w:t>
      </w:r>
      <w:r w:rsidR="009A6DCB" w:rsidRPr="00350E80">
        <w:rPr>
          <w:b/>
          <w:color w:val="17365D"/>
          <w:lang w:val="ro-RO"/>
        </w:rPr>
        <w:t>20</w:t>
      </w:r>
      <w:r w:rsidR="00EC45E5" w:rsidRPr="00350E80">
        <w:rPr>
          <w:b/>
          <w:color w:val="17365D"/>
        </w:rPr>
        <w:t>1</w:t>
      </w:r>
      <w:r w:rsidR="00780CC4">
        <w:rPr>
          <w:b/>
          <w:color w:val="17365D"/>
          <w:lang w:val="en-US"/>
        </w:rPr>
        <w:t>7</w:t>
      </w:r>
    </w:p>
    <w:p w:rsidR="008A0021" w:rsidRPr="00350E80" w:rsidRDefault="008A0021" w:rsidP="009A6DCB">
      <w:pPr>
        <w:jc w:val="both"/>
        <w:rPr>
          <w:b/>
          <w:color w:val="17365D"/>
          <w:lang w:val="en-US"/>
        </w:rPr>
      </w:pPr>
    </w:p>
    <w:p w:rsidR="008A0021" w:rsidRPr="00930F12" w:rsidRDefault="008A0021" w:rsidP="009A6DCB">
      <w:pPr>
        <w:jc w:val="both"/>
        <w:rPr>
          <w:b/>
          <w:color w:val="000000"/>
          <w:lang w:val="en-US"/>
        </w:rPr>
      </w:pPr>
    </w:p>
    <w:sectPr w:rsidR="008A0021" w:rsidRPr="00930F12" w:rsidSect="00B324B0">
      <w:pgSz w:w="11906" w:h="16838"/>
      <w:pgMar w:top="426" w:right="851" w:bottom="993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EAE" w:rsidRDefault="00697EAE" w:rsidP="00064C98">
      <w:r>
        <w:separator/>
      </w:r>
    </w:p>
  </w:endnote>
  <w:endnote w:type="continuationSeparator" w:id="0">
    <w:p w:rsidR="00697EAE" w:rsidRDefault="00697EAE" w:rsidP="00064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EAE" w:rsidRDefault="00697EAE" w:rsidP="00064C98">
      <w:r>
        <w:separator/>
      </w:r>
    </w:p>
  </w:footnote>
  <w:footnote w:type="continuationSeparator" w:id="0">
    <w:p w:rsidR="00697EAE" w:rsidRDefault="00697EAE" w:rsidP="00064C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B55D2"/>
    <w:multiLevelType w:val="hybridMultilevel"/>
    <w:tmpl w:val="BC8C01BA"/>
    <w:lvl w:ilvl="0" w:tplc="15BC4880">
      <w:start w:val="1"/>
      <w:numFmt w:val="decimal"/>
      <w:lvlText w:val="%1)"/>
      <w:lvlJc w:val="left"/>
      <w:pPr>
        <w:tabs>
          <w:tab w:val="num" w:pos="612"/>
        </w:tabs>
        <w:ind w:left="6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145808"/>
    <w:multiLevelType w:val="hybridMultilevel"/>
    <w:tmpl w:val="5B24F838"/>
    <w:lvl w:ilvl="0" w:tplc="01962BEC">
      <w:numFmt w:val="bullet"/>
      <w:lvlText w:val="-"/>
      <w:lvlJc w:val="left"/>
      <w:pPr>
        <w:tabs>
          <w:tab w:val="num" w:pos="1268"/>
        </w:tabs>
        <w:ind w:left="12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6DCB"/>
    <w:rsid w:val="0000094B"/>
    <w:rsid w:val="00036A81"/>
    <w:rsid w:val="00037F32"/>
    <w:rsid w:val="000409BB"/>
    <w:rsid w:val="00051C6A"/>
    <w:rsid w:val="00064C98"/>
    <w:rsid w:val="00066D0C"/>
    <w:rsid w:val="0006775A"/>
    <w:rsid w:val="00083F12"/>
    <w:rsid w:val="000863BD"/>
    <w:rsid w:val="00086634"/>
    <w:rsid w:val="00092092"/>
    <w:rsid w:val="000973EC"/>
    <w:rsid w:val="000A15B9"/>
    <w:rsid w:val="000C2069"/>
    <w:rsid w:val="000D4E4B"/>
    <w:rsid w:val="00101259"/>
    <w:rsid w:val="00103D25"/>
    <w:rsid w:val="00104C14"/>
    <w:rsid w:val="00123C7C"/>
    <w:rsid w:val="001252B1"/>
    <w:rsid w:val="001270B8"/>
    <w:rsid w:val="001275A6"/>
    <w:rsid w:val="00133891"/>
    <w:rsid w:val="00136FF6"/>
    <w:rsid w:val="00150A4A"/>
    <w:rsid w:val="00152BDA"/>
    <w:rsid w:val="00154E9A"/>
    <w:rsid w:val="00157EAF"/>
    <w:rsid w:val="00157F43"/>
    <w:rsid w:val="00174A23"/>
    <w:rsid w:val="001A0FE3"/>
    <w:rsid w:val="001B20C9"/>
    <w:rsid w:val="001C47D6"/>
    <w:rsid w:val="001D54BA"/>
    <w:rsid w:val="001F0A73"/>
    <w:rsid w:val="001F63B9"/>
    <w:rsid w:val="001F6B6A"/>
    <w:rsid w:val="001F6D57"/>
    <w:rsid w:val="002029D9"/>
    <w:rsid w:val="0021009D"/>
    <w:rsid w:val="0021425A"/>
    <w:rsid w:val="00215969"/>
    <w:rsid w:val="00221F1C"/>
    <w:rsid w:val="00223540"/>
    <w:rsid w:val="002267EC"/>
    <w:rsid w:val="002304BB"/>
    <w:rsid w:val="00237552"/>
    <w:rsid w:val="0024217D"/>
    <w:rsid w:val="002505C2"/>
    <w:rsid w:val="002725CC"/>
    <w:rsid w:val="00274A11"/>
    <w:rsid w:val="00286F2D"/>
    <w:rsid w:val="00287205"/>
    <w:rsid w:val="00295C37"/>
    <w:rsid w:val="002B2A89"/>
    <w:rsid w:val="002C618E"/>
    <w:rsid w:val="002D09D5"/>
    <w:rsid w:val="002D3C92"/>
    <w:rsid w:val="002D7874"/>
    <w:rsid w:val="002E3B9F"/>
    <w:rsid w:val="002F58D7"/>
    <w:rsid w:val="00300FA6"/>
    <w:rsid w:val="00306D89"/>
    <w:rsid w:val="00313944"/>
    <w:rsid w:val="00316C3B"/>
    <w:rsid w:val="0034346C"/>
    <w:rsid w:val="00350E80"/>
    <w:rsid w:val="00365330"/>
    <w:rsid w:val="00365B12"/>
    <w:rsid w:val="00370B38"/>
    <w:rsid w:val="00372AF0"/>
    <w:rsid w:val="00377EAB"/>
    <w:rsid w:val="003940B4"/>
    <w:rsid w:val="003A18D2"/>
    <w:rsid w:val="003C00A2"/>
    <w:rsid w:val="003E0375"/>
    <w:rsid w:val="003E4465"/>
    <w:rsid w:val="003F189C"/>
    <w:rsid w:val="004041D9"/>
    <w:rsid w:val="00405F72"/>
    <w:rsid w:val="00413242"/>
    <w:rsid w:val="00421DD8"/>
    <w:rsid w:val="00426ADF"/>
    <w:rsid w:val="004312A4"/>
    <w:rsid w:val="00463806"/>
    <w:rsid w:val="00466492"/>
    <w:rsid w:val="00470A57"/>
    <w:rsid w:val="0048305A"/>
    <w:rsid w:val="00485D34"/>
    <w:rsid w:val="004A2AB9"/>
    <w:rsid w:val="004B79FC"/>
    <w:rsid w:val="004C7CE2"/>
    <w:rsid w:val="004D78C1"/>
    <w:rsid w:val="004F5A93"/>
    <w:rsid w:val="005031E5"/>
    <w:rsid w:val="00504A24"/>
    <w:rsid w:val="00506538"/>
    <w:rsid w:val="00511B74"/>
    <w:rsid w:val="00520EF6"/>
    <w:rsid w:val="0053199B"/>
    <w:rsid w:val="00555804"/>
    <w:rsid w:val="00560BEF"/>
    <w:rsid w:val="00571EE1"/>
    <w:rsid w:val="00582739"/>
    <w:rsid w:val="00587EC3"/>
    <w:rsid w:val="005970CB"/>
    <w:rsid w:val="005B0699"/>
    <w:rsid w:val="005B4A90"/>
    <w:rsid w:val="005B4D73"/>
    <w:rsid w:val="005C7528"/>
    <w:rsid w:val="005D1C84"/>
    <w:rsid w:val="005D5B81"/>
    <w:rsid w:val="005E090D"/>
    <w:rsid w:val="005E0CAB"/>
    <w:rsid w:val="005E3DA8"/>
    <w:rsid w:val="005E68D9"/>
    <w:rsid w:val="005F3F25"/>
    <w:rsid w:val="0060042D"/>
    <w:rsid w:val="0060711F"/>
    <w:rsid w:val="00614B83"/>
    <w:rsid w:val="0062472E"/>
    <w:rsid w:val="00630389"/>
    <w:rsid w:val="00634118"/>
    <w:rsid w:val="006373C7"/>
    <w:rsid w:val="006504BE"/>
    <w:rsid w:val="00660140"/>
    <w:rsid w:val="00661D96"/>
    <w:rsid w:val="00663B7B"/>
    <w:rsid w:val="00673C6F"/>
    <w:rsid w:val="00676280"/>
    <w:rsid w:val="00681BCF"/>
    <w:rsid w:val="00682B7B"/>
    <w:rsid w:val="006908EB"/>
    <w:rsid w:val="00697EAE"/>
    <w:rsid w:val="006B6B50"/>
    <w:rsid w:val="006B73C0"/>
    <w:rsid w:val="006C602B"/>
    <w:rsid w:val="006F2BCF"/>
    <w:rsid w:val="006F59B2"/>
    <w:rsid w:val="006F77BE"/>
    <w:rsid w:val="00700D8B"/>
    <w:rsid w:val="007022B7"/>
    <w:rsid w:val="00703CE9"/>
    <w:rsid w:val="0071053F"/>
    <w:rsid w:val="00713D8D"/>
    <w:rsid w:val="00722AC2"/>
    <w:rsid w:val="00730479"/>
    <w:rsid w:val="00734330"/>
    <w:rsid w:val="00755609"/>
    <w:rsid w:val="00770622"/>
    <w:rsid w:val="0077751B"/>
    <w:rsid w:val="00780CC4"/>
    <w:rsid w:val="00785A28"/>
    <w:rsid w:val="007905CF"/>
    <w:rsid w:val="00790702"/>
    <w:rsid w:val="00794511"/>
    <w:rsid w:val="007979DA"/>
    <w:rsid w:val="007A6595"/>
    <w:rsid w:val="007C0B39"/>
    <w:rsid w:val="007C2BBB"/>
    <w:rsid w:val="007D4683"/>
    <w:rsid w:val="007D4D7A"/>
    <w:rsid w:val="007D6B41"/>
    <w:rsid w:val="007F08C8"/>
    <w:rsid w:val="007F6147"/>
    <w:rsid w:val="007F68E8"/>
    <w:rsid w:val="0081110C"/>
    <w:rsid w:val="00816CDD"/>
    <w:rsid w:val="00825FE2"/>
    <w:rsid w:val="00832640"/>
    <w:rsid w:val="00832B1B"/>
    <w:rsid w:val="00841D2D"/>
    <w:rsid w:val="008506CC"/>
    <w:rsid w:val="00857F15"/>
    <w:rsid w:val="00866BF1"/>
    <w:rsid w:val="008948F4"/>
    <w:rsid w:val="008A0021"/>
    <w:rsid w:val="008A0ECB"/>
    <w:rsid w:val="008A11C8"/>
    <w:rsid w:val="008A13E4"/>
    <w:rsid w:val="008A53CD"/>
    <w:rsid w:val="008A682E"/>
    <w:rsid w:val="008B6280"/>
    <w:rsid w:val="008C0C9D"/>
    <w:rsid w:val="008D6CA1"/>
    <w:rsid w:val="008F3B3C"/>
    <w:rsid w:val="00904394"/>
    <w:rsid w:val="009047DC"/>
    <w:rsid w:val="009135B3"/>
    <w:rsid w:val="0092450A"/>
    <w:rsid w:val="00924D97"/>
    <w:rsid w:val="00926ADB"/>
    <w:rsid w:val="00930F12"/>
    <w:rsid w:val="0094192C"/>
    <w:rsid w:val="00941E7D"/>
    <w:rsid w:val="009645CD"/>
    <w:rsid w:val="00982AF1"/>
    <w:rsid w:val="00994780"/>
    <w:rsid w:val="00994D63"/>
    <w:rsid w:val="00996125"/>
    <w:rsid w:val="009A6DCB"/>
    <w:rsid w:val="009B0F16"/>
    <w:rsid w:val="009B7EC6"/>
    <w:rsid w:val="009C0FA3"/>
    <w:rsid w:val="009C555B"/>
    <w:rsid w:val="009D17E6"/>
    <w:rsid w:val="00A0541C"/>
    <w:rsid w:val="00A14166"/>
    <w:rsid w:val="00A325C2"/>
    <w:rsid w:val="00A52597"/>
    <w:rsid w:val="00A54406"/>
    <w:rsid w:val="00A5672D"/>
    <w:rsid w:val="00A57D6B"/>
    <w:rsid w:val="00A6098B"/>
    <w:rsid w:val="00A65C92"/>
    <w:rsid w:val="00A75F71"/>
    <w:rsid w:val="00A8538C"/>
    <w:rsid w:val="00A940CD"/>
    <w:rsid w:val="00A94D0D"/>
    <w:rsid w:val="00AA1610"/>
    <w:rsid w:val="00AB30FC"/>
    <w:rsid w:val="00AB72CA"/>
    <w:rsid w:val="00AD264C"/>
    <w:rsid w:val="00AD3519"/>
    <w:rsid w:val="00AD3FD6"/>
    <w:rsid w:val="00AE020C"/>
    <w:rsid w:val="00AE0BCE"/>
    <w:rsid w:val="00AE1A56"/>
    <w:rsid w:val="00AF2F53"/>
    <w:rsid w:val="00B25743"/>
    <w:rsid w:val="00B31B23"/>
    <w:rsid w:val="00B324B0"/>
    <w:rsid w:val="00B466A9"/>
    <w:rsid w:val="00B47B67"/>
    <w:rsid w:val="00B56316"/>
    <w:rsid w:val="00B64ACE"/>
    <w:rsid w:val="00B72510"/>
    <w:rsid w:val="00B86D74"/>
    <w:rsid w:val="00B90FE5"/>
    <w:rsid w:val="00B96C3A"/>
    <w:rsid w:val="00B97B49"/>
    <w:rsid w:val="00BA29BF"/>
    <w:rsid w:val="00BC0034"/>
    <w:rsid w:val="00BC2834"/>
    <w:rsid w:val="00BD0FE2"/>
    <w:rsid w:val="00BD633C"/>
    <w:rsid w:val="00BE250F"/>
    <w:rsid w:val="00BE35AD"/>
    <w:rsid w:val="00C017A4"/>
    <w:rsid w:val="00C03EAC"/>
    <w:rsid w:val="00C421C6"/>
    <w:rsid w:val="00C4253D"/>
    <w:rsid w:val="00C461DC"/>
    <w:rsid w:val="00C57253"/>
    <w:rsid w:val="00C70471"/>
    <w:rsid w:val="00C8681F"/>
    <w:rsid w:val="00CA0254"/>
    <w:rsid w:val="00CA1763"/>
    <w:rsid w:val="00CA5576"/>
    <w:rsid w:val="00CA6959"/>
    <w:rsid w:val="00CB3FD0"/>
    <w:rsid w:val="00CB72CC"/>
    <w:rsid w:val="00CC58A9"/>
    <w:rsid w:val="00CD0F72"/>
    <w:rsid w:val="00CD548F"/>
    <w:rsid w:val="00CF49BE"/>
    <w:rsid w:val="00D07756"/>
    <w:rsid w:val="00D178CE"/>
    <w:rsid w:val="00D20A89"/>
    <w:rsid w:val="00D26851"/>
    <w:rsid w:val="00D31F2A"/>
    <w:rsid w:val="00D35858"/>
    <w:rsid w:val="00D37425"/>
    <w:rsid w:val="00D46C2C"/>
    <w:rsid w:val="00D47E31"/>
    <w:rsid w:val="00D50706"/>
    <w:rsid w:val="00D51CD7"/>
    <w:rsid w:val="00D571CF"/>
    <w:rsid w:val="00D6786C"/>
    <w:rsid w:val="00D74861"/>
    <w:rsid w:val="00D90504"/>
    <w:rsid w:val="00D90D14"/>
    <w:rsid w:val="00D96FAE"/>
    <w:rsid w:val="00DC2400"/>
    <w:rsid w:val="00DD1B18"/>
    <w:rsid w:val="00E016C4"/>
    <w:rsid w:val="00E06DE8"/>
    <w:rsid w:val="00E11B69"/>
    <w:rsid w:val="00E17A7C"/>
    <w:rsid w:val="00E27355"/>
    <w:rsid w:val="00E31D99"/>
    <w:rsid w:val="00E40D8D"/>
    <w:rsid w:val="00E41EDC"/>
    <w:rsid w:val="00E44F68"/>
    <w:rsid w:val="00E46E8D"/>
    <w:rsid w:val="00E5159A"/>
    <w:rsid w:val="00E52B14"/>
    <w:rsid w:val="00E55EBB"/>
    <w:rsid w:val="00E571F8"/>
    <w:rsid w:val="00E65673"/>
    <w:rsid w:val="00E665A7"/>
    <w:rsid w:val="00E70392"/>
    <w:rsid w:val="00E76A18"/>
    <w:rsid w:val="00E83157"/>
    <w:rsid w:val="00E92B8A"/>
    <w:rsid w:val="00E97604"/>
    <w:rsid w:val="00EA0596"/>
    <w:rsid w:val="00EA63D0"/>
    <w:rsid w:val="00EC401B"/>
    <w:rsid w:val="00EC45E5"/>
    <w:rsid w:val="00EC6362"/>
    <w:rsid w:val="00ED0830"/>
    <w:rsid w:val="00EE3218"/>
    <w:rsid w:val="00EF0999"/>
    <w:rsid w:val="00F00050"/>
    <w:rsid w:val="00F06525"/>
    <w:rsid w:val="00F102AA"/>
    <w:rsid w:val="00F1334F"/>
    <w:rsid w:val="00F27308"/>
    <w:rsid w:val="00F331A6"/>
    <w:rsid w:val="00F372E2"/>
    <w:rsid w:val="00F45195"/>
    <w:rsid w:val="00F51D83"/>
    <w:rsid w:val="00F538DA"/>
    <w:rsid w:val="00F542A9"/>
    <w:rsid w:val="00F56585"/>
    <w:rsid w:val="00F60DD1"/>
    <w:rsid w:val="00F665FC"/>
    <w:rsid w:val="00F71DAA"/>
    <w:rsid w:val="00F71FE2"/>
    <w:rsid w:val="00F8517F"/>
    <w:rsid w:val="00F932C1"/>
    <w:rsid w:val="00F94253"/>
    <w:rsid w:val="00FA4CFD"/>
    <w:rsid w:val="00FB4837"/>
    <w:rsid w:val="00FB531F"/>
    <w:rsid w:val="00FB7FCE"/>
    <w:rsid w:val="00FC7671"/>
    <w:rsid w:val="00FD35A8"/>
    <w:rsid w:val="00FD484C"/>
    <w:rsid w:val="00FE0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DC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A6DCB"/>
    <w:pPr>
      <w:keepNext/>
      <w:jc w:val="center"/>
      <w:outlineLvl w:val="0"/>
    </w:pPr>
    <w:rPr>
      <w:sz w:val="28"/>
      <w:lang w:val="ro-RO"/>
    </w:rPr>
  </w:style>
  <w:style w:type="paragraph" w:styleId="Heading2">
    <w:name w:val="heading 2"/>
    <w:basedOn w:val="Normal"/>
    <w:next w:val="Normal"/>
    <w:link w:val="Heading2Char"/>
    <w:qFormat/>
    <w:rsid w:val="009A6D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9A6DCB"/>
    <w:pPr>
      <w:keepNext/>
      <w:jc w:val="center"/>
      <w:outlineLvl w:val="6"/>
    </w:pPr>
    <w:rPr>
      <w:b/>
      <w:bCs/>
      <w:lang w:val="ro-RO"/>
    </w:rPr>
  </w:style>
  <w:style w:type="paragraph" w:styleId="Heading8">
    <w:name w:val="heading 8"/>
    <w:basedOn w:val="Normal"/>
    <w:next w:val="Normal"/>
    <w:link w:val="Heading8Char"/>
    <w:qFormat/>
    <w:rsid w:val="009A6DCB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2Char">
    <w:name w:val="Heading 2 Char"/>
    <w:basedOn w:val="DefaultParagraphFont"/>
    <w:link w:val="Heading2"/>
    <w:rsid w:val="009A6DC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9A6DCB"/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character" w:customStyle="1" w:styleId="Heading8Char">
    <w:name w:val="Heading 8 Char"/>
    <w:basedOn w:val="DefaultParagraphFont"/>
    <w:link w:val="Heading8"/>
    <w:rsid w:val="009A6DCB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BodyText">
    <w:name w:val="Body Text"/>
    <w:basedOn w:val="Normal"/>
    <w:link w:val="BodyTextChar"/>
    <w:rsid w:val="009A6DCB"/>
    <w:pPr>
      <w:jc w:val="both"/>
    </w:pPr>
    <w:rPr>
      <w:sz w:val="28"/>
      <w:lang w:val="ro-RO"/>
    </w:rPr>
  </w:style>
  <w:style w:type="character" w:customStyle="1" w:styleId="BodyTextChar">
    <w:name w:val="Body Text Char"/>
    <w:basedOn w:val="DefaultParagraphFont"/>
    <w:link w:val="BodyTex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Indent">
    <w:name w:val="Body Text Indent"/>
    <w:basedOn w:val="Normal"/>
    <w:link w:val="BodyTextIndentChar"/>
    <w:rsid w:val="009A6DCB"/>
    <w:pPr>
      <w:ind w:left="409"/>
      <w:jc w:val="both"/>
    </w:pPr>
    <w:rPr>
      <w:sz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9A6DCB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odyText2">
    <w:name w:val="Body Text 2"/>
    <w:basedOn w:val="Normal"/>
    <w:link w:val="BodyText2Char"/>
    <w:rsid w:val="009A6DCB"/>
    <w:pPr>
      <w:jc w:val="center"/>
    </w:pPr>
    <w:rPr>
      <w:sz w:val="20"/>
    </w:rPr>
  </w:style>
  <w:style w:type="character" w:customStyle="1" w:styleId="BodyText2Char">
    <w:name w:val="Body Text 2 Char"/>
    <w:basedOn w:val="DefaultParagraphFont"/>
    <w:link w:val="BodyText2"/>
    <w:rsid w:val="009A6DCB"/>
    <w:rPr>
      <w:rFonts w:ascii="Times New Roman" w:eastAsia="Times New Roman" w:hAnsi="Times New Roman" w:cs="Times New Roman"/>
      <w:sz w:val="20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rsid w:val="009A6DCB"/>
    <w:pPr>
      <w:ind w:left="255" w:hanging="255"/>
    </w:pPr>
    <w:rPr>
      <w:sz w:val="22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9A6DCB"/>
    <w:rPr>
      <w:rFonts w:ascii="Times New Roman" w:eastAsia="Times New Roman" w:hAnsi="Times New Roman" w:cs="Times New Roman"/>
      <w:szCs w:val="24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F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CE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064C98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C98"/>
    <w:rPr>
      <w:rFonts w:ascii="Times New Roman" w:eastAsia="Times New Roman" w:hAnsi="Times New Roman"/>
      <w:sz w:val="24"/>
      <w:szCs w:val="24"/>
      <w:lang w:val="ru-RU" w:eastAsia="ru-RU"/>
    </w:rPr>
  </w:style>
  <w:style w:type="table" w:customStyle="1" w:styleId="-1">
    <w:name w:val="Светлая заливка - Акцент 1"/>
    <w:basedOn w:val="TableNormal"/>
    <w:uiPriority w:val="60"/>
    <w:rsid w:val="00CA6959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Grid2-Accent1">
    <w:name w:val="Medium Grid 2 Accent 1"/>
    <w:basedOn w:val="TableNormal"/>
    <w:uiPriority w:val="68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olorfulShading-Accent1">
    <w:name w:val="Colorful Shading Accent 1"/>
    <w:basedOn w:val="TableNormal"/>
    <w:uiPriority w:val="71"/>
    <w:rsid w:val="00930F12"/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Grid-Accent1">
    <w:name w:val="Colorful Grid Accent 1"/>
    <w:basedOn w:val="TableNormal"/>
    <w:uiPriority w:val="73"/>
    <w:rsid w:val="00930F12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3-Accent1">
    <w:name w:val="Medium Grid 3 Accent 1"/>
    <w:basedOn w:val="TableNormal"/>
    <w:uiPriority w:val="69"/>
    <w:rsid w:val="00930F12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List2-Accent1">
    <w:name w:val="Medium List 2 Accent 1"/>
    <w:basedOn w:val="TableNormal"/>
    <w:uiPriority w:val="66"/>
    <w:rsid w:val="00930F1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F1334F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MediumGrid1-Accent1">
    <w:name w:val="Medium Grid 1 Accent 1"/>
    <w:basedOn w:val="TableNormal"/>
    <w:uiPriority w:val="67"/>
    <w:rsid w:val="00F1334F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C15F9-C3AA-4439-844C-03BE5A844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781</Words>
  <Characters>4455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WareZ Provider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Dorina Gusan</cp:lastModifiedBy>
  <cp:revision>19</cp:revision>
  <cp:lastPrinted>2013-02-08T15:18:00Z</cp:lastPrinted>
  <dcterms:created xsi:type="dcterms:W3CDTF">2017-07-05T07:48:00Z</dcterms:created>
  <dcterms:modified xsi:type="dcterms:W3CDTF">2017-11-09T09:24:00Z</dcterms:modified>
</cp:coreProperties>
</file>