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D63794">
        <w:rPr>
          <w:rFonts w:ascii="Arial" w:hAnsi="Arial" w:cs="Arial"/>
          <w:b/>
          <w:bCs/>
          <w:color w:val="1F497D"/>
          <w:szCs w:val="28"/>
        </w:rPr>
        <w:t>octombrie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BC6634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5E4965" w:rsidP="00FA5D43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1</w:t>
            </w:r>
            <w:r w:rsidR="00FA5D43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1364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5E49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 w:rsidRPr="005E4965">
              <w:rPr>
                <w:rFonts w:ascii="Book Antiqua" w:hAnsi="Book Antiqua"/>
                <w:b/>
                <w:color w:val="1F497D" w:themeColor="text2"/>
                <w:sz w:val="22"/>
                <w:szCs w:val="22"/>
              </w:rPr>
              <w:t>5</w:t>
            </w:r>
            <w:r w:rsidR="00FA5D43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717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3144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1522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832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457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1514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734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12162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6048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445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250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41904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20112</w:t>
            </w:r>
          </w:p>
        </w:tc>
      </w:tr>
      <w:tr w:rsidR="005E4965" w:rsidRPr="007D4683" w:rsidTr="00F833D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1118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606</w:t>
            </w:r>
          </w:p>
        </w:tc>
      </w:tr>
      <w:tr w:rsidR="005E4965" w:rsidRPr="007D4683" w:rsidTr="00835795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1118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1718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908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107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1513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801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1821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982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1037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579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784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403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1015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532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286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134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729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398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lastRenderedPageBreak/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371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</w:tr>
      <w:tr w:rsidR="005E4965" w:rsidRPr="006A3856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554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375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32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19857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9229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16788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8388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53835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25069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37728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18198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680</w:t>
            </w:r>
          </w:p>
        </w:tc>
        <w:tc>
          <w:tcPr>
            <w:tcW w:w="1388" w:type="dxa"/>
            <w:shd w:val="clear" w:color="auto" w:fill="D3DFEE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454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609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391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712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489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529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331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19760,81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10047,71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9736,08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3466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Cheltuieli pentru plata indemnizaţiei de integrare sau reintegrare 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lastRenderedPageBreak/>
              <w:t>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1690,45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lastRenderedPageBreak/>
              <w:t>30.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15204,17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23208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11087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9924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4805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30743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13229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1872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11357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9975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1528,76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FA5D43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которых: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1088,43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-согласно </w:t>
            </w:r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1597,59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FA5D43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311" w:rsidRDefault="00964311" w:rsidP="00064C98">
      <w:r>
        <w:separator/>
      </w:r>
    </w:p>
  </w:endnote>
  <w:endnote w:type="continuationSeparator" w:id="1">
    <w:p w:rsidR="00964311" w:rsidRDefault="00964311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311" w:rsidRDefault="00964311" w:rsidP="00064C98">
      <w:r>
        <w:separator/>
      </w:r>
    </w:p>
  </w:footnote>
  <w:footnote w:type="continuationSeparator" w:id="1">
    <w:p w:rsidR="00964311" w:rsidRDefault="00964311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DCB"/>
    <w:rsid w:val="0000094B"/>
    <w:rsid w:val="00032687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101259"/>
    <w:rsid w:val="00103D25"/>
    <w:rsid w:val="00104C14"/>
    <w:rsid w:val="00123C7C"/>
    <w:rsid w:val="001252B1"/>
    <w:rsid w:val="001270B8"/>
    <w:rsid w:val="001273D6"/>
    <w:rsid w:val="001275A6"/>
    <w:rsid w:val="00133891"/>
    <w:rsid w:val="00136FF6"/>
    <w:rsid w:val="00147D6D"/>
    <w:rsid w:val="00150A4A"/>
    <w:rsid w:val="00152BDA"/>
    <w:rsid w:val="00154E9A"/>
    <w:rsid w:val="00157EAF"/>
    <w:rsid w:val="00157F43"/>
    <w:rsid w:val="00174A23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75EE0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380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5B8C"/>
    <w:rsid w:val="005970CB"/>
    <w:rsid w:val="005B0699"/>
    <w:rsid w:val="005B4A90"/>
    <w:rsid w:val="005B4D73"/>
    <w:rsid w:val="005B551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1B44"/>
    <w:rsid w:val="00673C6F"/>
    <w:rsid w:val="00676280"/>
    <w:rsid w:val="00681BCF"/>
    <w:rsid w:val="00682B7B"/>
    <w:rsid w:val="006908EB"/>
    <w:rsid w:val="00697EAE"/>
    <w:rsid w:val="006A3856"/>
    <w:rsid w:val="006B0F52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55609"/>
    <w:rsid w:val="00756130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4D82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C1356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D0FE2"/>
    <w:rsid w:val="00BD633C"/>
    <w:rsid w:val="00BE250F"/>
    <w:rsid w:val="00BE35AD"/>
    <w:rsid w:val="00BE5F83"/>
    <w:rsid w:val="00C017A4"/>
    <w:rsid w:val="00C03EAC"/>
    <w:rsid w:val="00C10238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2A1B"/>
    <w:rsid w:val="00F23E32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9215-E74B-4030-8C19-DE4D0C5F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marcela.gradinaru</cp:lastModifiedBy>
  <cp:revision>70</cp:revision>
  <cp:lastPrinted>2013-02-08T15:18:00Z</cp:lastPrinted>
  <dcterms:created xsi:type="dcterms:W3CDTF">2018-08-17T06:57:00Z</dcterms:created>
  <dcterms:modified xsi:type="dcterms:W3CDTF">2019-11-25T12:16:00Z</dcterms:modified>
</cp:coreProperties>
</file>