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564" w:rsidRPr="0038323B" w:rsidRDefault="009E3564" w:rsidP="009E3564">
      <w:pPr>
        <w:pStyle w:val="NoSpacing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9E3564" w:rsidRPr="0038323B" w:rsidRDefault="009E3564" w:rsidP="009E3564">
      <w:pPr>
        <w:pStyle w:val="NoSpacing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9E3564" w:rsidRPr="0038323B" w:rsidRDefault="009E3564" w:rsidP="009E3564">
      <w:pPr>
        <w:pStyle w:val="NoSpacing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8323B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E748EE9" wp14:editId="089B79E2">
            <wp:simplePos x="0" y="0"/>
            <wp:positionH relativeFrom="column">
              <wp:posOffset>2905125</wp:posOffset>
            </wp:positionH>
            <wp:positionV relativeFrom="paragraph">
              <wp:posOffset>4445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5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3564" w:rsidRPr="0038323B" w:rsidRDefault="009E3564" w:rsidP="009E3564">
      <w:pPr>
        <w:pStyle w:val="NoSpacing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9E3564" w:rsidRPr="0038323B" w:rsidRDefault="009E3564" w:rsidP="009E3564">
      <w:pPr>
        <w:pStyle w:val="NoSpacing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E3564" w:rsidRPr="0038323B" w:rsidRDefault="009E3564" w:rsidP="009E3564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Agenţia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Naţională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Ocuparea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Forţei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Muncă</w:t>
      </w:r>
      <w:proofErr w:type="spellEnd"/>
    </w:p>
    <w:p w:rsidR="009E3564" w:rsidRPr="0038323B" w:rsidRDefault="009E3564" w:rsidP="009E3564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23B">
        <w:rPr>
          <w:rFonts w:ascii="Times New Roman" w:hAnsi="Times New Roman" w:cs="Times New Roman"/>
          <w:b/>
          <w:sz w:val="28"/>
          <w:szCs w:val="28"/>
        </w:rPr>
        <w:t xml:space="preserve">COMISIA DE CONCURS </w:t>
      </w:r>
    </w:p>
    <w:p w:rsidR="009E3564" w:rsidRPr="0038323B" w:rsidRDefault="009E3564" w:rsidP="009E356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564" w:rsidRDefault="009E3564" w:rsidP="009E3564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candidatilor</w:t>
      </w:r>
      <w:proofErr w:type="spellEnd"/>
      <w:r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care au promovat concursul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pentru ocuparea </w:t>
      </w:r>
    </w:p>
    <w:p w:rsidR="009E3564" w:rsidRPr="0038323B" w:rsidRDefault="009E3564" w:rsidP="009E3564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funcţiei</w:t>
      </w:r>
      <w:proofErr w:type="spellEnd"/>
      <w:r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publice vacante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9E3564" w:rsidRDefault="009E3564" w:rsidP="009E3564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9E3564" w:rsidRDefault="009E3564" w:rsidP="009E3564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tbl>
      <w:tblPr>
        <w:tblStyle w:val="TableGrid"/>
        <w:tblW w:w="10573" w:type="dxa"/>
        <w:tblInd w:w="-252" w:type="dxa"/>
        <w:tblLook w:val="04A0" w:firstRow="1" w:lastRow="0" w:firstColumn="1" w:lastColumn="0" w:noHBand="0" w:noVBand="1"/>
      </w:tblPr>
      <w:tblGrid>
        <w:gridCol w:w="1533"/>
        <w:gridCol w:w="5600"/>
        <w:gridCol w:w="3440"/>
      </w:tblGrid>
      <w:tr w:rsidR="009E3564" w:rsidRPr="0038323B" w:rsidTr="00CB6B8A">
        <w:trPr>
          <w:trHeight w:val="284"/>
        </w:trPr>
        <w:tc>
          <w:tcPr>
            <w:tcW w:w="1533" w:type="dxa"/>
          </w:tcPr>
          <w:p w:rsidR="009E3564" w:rsidRPr="007F70D6" w:rsidRDefault="009E3564" w:rsidP="00CB6B8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5600" w:type="dxa"/>
          </w:tcPr>
          <w:p w:rsidR="009E3564" w:rsidRPr="007F70D6" w:rsidRDefault="009E3564" w:rsidP="00CB6B8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  <w:p w:rsidR="009E3564" w:rsidRPr="007F70D6" w:rsidRDefault="009E3564" w:rsidP="00CB6B8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3440" w:type="dxa"/>
          </w:tcPr>
          <w:p w:rsidR="009E3564" w:rsidRPr="007F70D6" w:rsidRDefault="009E3564" w:rsidP="00CB6B8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Locul pe care s-a plasat candidatul</w:t>
            </w:r>
          </w:p>
        </w:tc>
      </w:tr>
      <w:tr w:rsidR="009E3564" w:rsidRPr="0038323B" w:rsidTr="00CB6B8A">
        <w:trPr>
          <w:trHeight w:val="284"/>
        </w:trPr>
        <w:tc>
          <w:tcPr>
            <w:tcW w:w="10573" w:type="dxa"/>
            <w:gridSpan w:val="3"/>
          </w:tcPr>
          <w:p w:rsidR="009E3564" w:rsidRDefault="009E3564" w:rsidP="00B35A5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Specialistă principală, Direcția </w:t>
            </w:r>
            <w:r w:rsidR="00B35A57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resurse umane (managementul documentelor)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a ANOFM </w:t>
            </w:r>
          </w:p>
        </w:tc>
      </w:tr>
      <w:tr w:rsidR="009E3564" w:rsidRPr="0038323B" w:rsidTr="00CB6B8A">
        <w:trPr>
          <w:trHeight w:val="522"/>
        </w:trPr>
        <w:tc>
          <w:tcPr>
            <w:tcW w:w="1533" w:type="dxa"/>
          </w:tcPr>
          <w:p w:rsidR="009E3564" w:rsidRDefault="009E3564" w:rsidP="00CB6B8A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</w:tc>
        <w:tc>
          <w:tcPr>
            <w:tcW w:w="5600" w:type="dxa"/>
          </w:tcPr>
          <w:p w:rsidR="009E3564" w:rsidRDefault="00B35A57" w:rsidP="00CB6B8A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Cobzaru Mariana</w:t>
            </w:r>
          </w:p>
          <w:p w:rsidR="009E3564" w:rsidRPr="00D55BE2" w:rsidRDefault="009E3564" w:rsidP="00CB6B8A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3440" w:type="dxa"/>
          </w:tcPr>
          <w:p w:rsidR="009E3564" w:rsidRDefault="009E3564" w:rsidP="00CB6B8A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Promovat </w:t>
            </w:r>
          </w:p>
          <w:p w:rsidR="009E3564" w:rsidRDefault="009E3564" w:rsidP="00CB6B8A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</w:tbl>
    <w:p w:rsidR="009E3564" w:rsidRDefault="009E3564" w:rsidP="009E3564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9E3564" w:rsidRDefault="009E3564" w:rsidP="009E3564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6E5FE0" w:rsidRDefault="006E5FE0"/>
    <w:sectPr w:rsidR="006E5F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564"/>
    <w:rsid w:val="00690780"/>
    <w:rsid w:val="006E5FE0"/>
    <w:rsid w:val="009E3564"/>
    <w:rsid w:val="00B3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51B81"/>
  <w15:chartTrackingRefBased/>
  <w15:docId w15:val="{FBDE63F4-4669-4387-8007-309EEFBEC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56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3564"/>
    <w:pPr>
      <w:spacing w:after="0" w:line="240" w:lineRule="auto"/>
    </w:pPr>
  </w:style>
  <w:style w:type="table" w:styleId="TableGrid">
    <w:name w:val="Table Grid"/>
    <w:basedOn w:val="TableNormal"/>
    <w:uiPriority w:val="59"/>
    <w:rsid w:val="009E3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Malai</dc:creator>
  <cp:keywords/>
  <dc:description/>
  <cp:lastModifiedBy>Madalina Malai</cp:lastModifiedBy>
  <cp:revision>2</cp:revision>
  <dcterms:created xsi:type="dcterms:W3CDTF">2025-03-21T14:04:00Z</dcterms:created>
  <dcterms:modified xsi:type="dcterms:W3CDTF">2025-03-21T14:04:00Z</dcterms:modified>
</cp:coreProperties>
</file>