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header18.xml" ContentType="application/vnd.openxmlformats-officedocument.wordprocessingml.header+xml"/>
  <Override PartName="/word/header19.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Default Extension="jpeg" ContentType="image/jpeg"/>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docProps/custom.xml" ContentType="application/vnd.openxmlformats-officedocument.custom-propertie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00F0" w:rsidRDefault="00E4465A">
      <w:pPr>
        <w:pStyle w:val="BodyText"/>
        <w:rPr>
          <w:rFonts w:ascii="Times New Roman"/>
          <w:sz w:val="20"/>
        </w:rPr>
      </w:pPr>
      <w:r w:rsidRPr="00E4465A">
        <w:pict>
          <v:group id="_x0000_s4220" style="position:absolute;margin-left:0;margin-top:-.05pt;width:595.3pt;height:708.7pt;z-index:-260504576;mso-position-horizontal-relative:page;mso-position-vertical-relative:page" coordorigin=",-1" coordsize="11906,141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234" type="#_x0000_t75" style="position:absolute;width:4079;height:14174">
              <v:imagedata r:id="rId7" o:title=""/>
            </v:shape>
            <v:shape id="_x0000_s4233" type="#_x0000_t75" style="position:absolute;top:346;width:11906;height:13575">
              <v:imagedata r:id="rId8" o:title=""/>
            </v:shape>
            <v:shape id="_x0000_s4232" type="#_x0000_t75" style="position:absolute;width:8377;height:14174">
              <v:imagedata r:id="rId9" o:title=""/>
            </v:shape>
            <v:shape id="_x0000_s4231" style="position:absolute;left:6073;width:5832;height:5018" coordorigin="6074" coordsize="5832,5018" path="m11906,l6074,,8625,5017,11906,3149,11906,xe" fillcolor="#404886" stroked="f">
              <v:path arrowok="t"/>
            </v:shape>
            <v:shape id="_x0000_s4230" style="position:absolute;top:-1;width:11906;height:14174" coordorigin=",-1" coordsize="11906,14174" path="m11906,-1l,-1,,567,,13607r563,l563,567r10772,l11335,11785,8096,10726,53,13805r1584,368l11871,14173r34,-172l11905,13606r1,-13039l11906,567r,-568e" stroked="f">
              <v:path arrowok="t"/>
            </v:shape>
            <v:shape id="_x0000_s4229" type="#_x0000_t75" style="position:absolute;left:10220;top:12018;width:419;height:362">
              <v:imagedata r:id="rId10" o:title=""/>
            </v:shape>
            <v:shape id="_x0000_s4228" type="#_x0000_t75" style="position:absolute;left:10018;top:12133;width:241;height:493">
              <v:imagedata r:id="rId11" o:title=""/>
            </v:shape>
            <v:shape id="_x0000_s4227" type="#_x0000_t75" style="position:absolute;left:9884;top:12646;width:454;height:252">
              <v:imagedata r:id="rId12" o:title=""/>
            </v:shape>
            <v:shape id="_x0000_s4226" type="#_x0000_t75" style="position:absolute;left:10247;top:12750;width:419;height:362">
              <v:imagedata r:id="rId13" o:title=""/>
            </v:shape>
            <v:shape id="_x0000_s4225" type="#_x0000_t75" style="position:absolute;left:10629;top:12502;width:241;height:493">
              <v:imagedata r:id="rId14" o:title=""/>
            </v:shape>
            <v:shape id="_x0000_s4224" type="#_x0000_t75" style="position:absolute;left:10550;top:12233;width:454;height:251">
              <v:imagedata r:id="rId15" o:title=""/>
            </v:shape>
            <v:shape id="_x0000_s4223" type="#_x0000_t75" style="position:absolute;left:7738;top:12018;width:1438;height:1571">
              <v:imagedata r:id="rId16" o:title=""/>
            </v:shape>
            <v:line id="_x0000_s4222" style="position:absolute" from="1219,9439" to="4507,9439" strokecolor="white" strokeweight="1.43828mm"/>
            <v:shape id="_x0000_s4221" type="#_x0000_t75" style="position:absolute;left:4067;top:12725;width:3433;height:881">
              <v:imagedata r:id="rId17" o:title=""/>
            </v:shape>
            <w10:wrap anchorx="page" anchory="page"/>
          </v:group>
        </w:pict>
      </w:r>
    </w:p>
    <w:p w:rsidR="008000F0" w:rsidRDefault="008000F0">
      <w:pPr>
        <w:pStyle w:val="BodyText"/>
        <w:rPr>
          <w:rFonts w:ascii="Times New Roman"/>
          <w:sz w:val="20"/>
        </w:rPr>
      </w:pPr>
    </w:p>
    <w:p w:rsidR="008000F0" w:rsidRDefault="008000F0">
      <w:pPr>
        <w:pStyle w:val="BodyText"/>
        <w:rPr>
          <w:rFonts w:ascii="Times New Roman"/>
          <w:sz w:val="20"/>
        </w:rPr>
      </w:pPr>
    </w:p>
    <w:p w:rsidR="008000F0" w:rsidRDefault="008000F0">
      <w:pPr>
        <w:pStyle w:val="BodyText"/>
        <w:rPr>
          <w:rFonts w:ascii="Times New Roman"/>
          <w:sz w:val="20"/>
        </w:rPr>
      </w:pPr>
    </w:p>
    <w:p w:rsidR="008000F0" w:rsidRDefault="008000F0">
      <w:pPr>
        <w:pStyle w:val="BodyText"/>
        <w:spacing w:before="8"/>
        <w:rPr>
          <w:rFonts w:ascii="Times New Roman"/>
          <w:sz w:val="24"/>
        </w:rPr>
      </w:pPr>
    </w:p>
    <w:p w:rsidR="008000F0" w:rsidRPr="006303AC" w:rsidRDefault="00D420F8">
      <w:pPr>
        <w:spacing w:before="435" w:line="151" w:lineRule="auto"/>
        <w:ind w:left="726" w:right="4821"/>
        <w:rPr>
          <w:sz w:val="96"/>
          <w:szCs w:val="96"/>
        </w:rPr>
      </w:pPr>
      <w:r w:rsidRPr="006303AC">
        <w:rPr>
          <w:color w:val="FFFFFF"/>
          <w:spacing w:val="-9"/>
          <w:w w:val="65"/>
          <w:sz w:val="96"/>
          <w:szCs w:val="96"/>
          <w:lang w:val="ro-RO"/>
        </w:rPr>
        <w:t xml:space="preserve">Impactul Acordurilor Bilaterale </w:t>
      </w:r>
      <w:r w:rsidR="006303AC" w:rsidRPr="006303AC">
        <w:rPr>
          <w:color w:val="FFFFFF"/>
          <w:spacing w:val="-9"/>
          <w:w w:val="65"/>
          <w:sz w:val="96"/>
          <w:szCs w:val="96"/>
          <w:lang w:val="ro-RO"/>
        </w:rPr>
        <w:t xml:space="preserve">asupra </w:t>
      </w:r>
      <w:r w:rsidRPr="006303AC">
        <w:rPr>
          <w:color w:val="FFFFFF"/>
          <w:spacing w:val="-9"/>
          <w:w w:val="65"/>
          <w:sz w:val="96"/>
          <w:szCs w:val="96"/>
          <w:lang w:val="ro-RO"/>
        </w:rPr>
        <w:t>migrați</w:t>
      </w:r>
      <w:r w:rsidR="006303AC" w:rsidRPr="006303AC">
        <w:rPr>
          <w:color w:val="FFFFFF"/>
          <w:spacing w:val="-9"/>
          <w:w w:val="65"/>
          <w:sz w:val="96"/>
          <w:szCs w:val="96"/>
          <w:lang w:val="ro-RO"/>
        </w:rPr>
        <w:t>ei</w:t>
      </w:r>
      <w:r w:rsidRPr="006303AC">
        <w:rPr>
          <w:color w:val="FFFFFF"/>
          <w:spacing w:val="-9"/>
          <w:w w:val="65"/>
          <w:sz w:val="96"/>
          <w:szCs w:val="96"/>
          <w:lang w:val="ro-RO"/>
        </w:rPr>
        <w:t xml:space="preserve"> muncii în Israel</w:t>
      </w:r>
      <w:r w:rsidR="00D809E4" w:rsidRPr="006303AC">
        <w:rPr>
          <w:color w:val="FFFFFF"/>
          <w:spacing w:val="-13"/>
          <w:w w:val="65"/>
          <w:sz w:val="96"/>
          <w:szCs w:val="96"/>
        </w:rPr>
        <w:t>:</w:t>
      </w:r>
    </w:p>
    <w:p w:rsidR="008000F0" w:rsidRPr="00D420F8" w:rsidRDefault="00D420F8">
      <w:pPr>
        <w:spacing w:before="147" w:line="153" w:lineRule="auto"/>
        <w:ind w:left="726" w:right="5661"/>
        <w:rPr>
          <w:sz w:val="72"/>
          <w:lang w:val="ro-RO"/>
        </w:rPr>
      </w:pPr>
      <w:r w:rsidRPr="00D420F8">
        <w:rPr>
          <w:color w:val="FFFFFF"/>
          <w:w w:val="50"/>
          <w:sz w:val="72"/>
          <w:lang w:val="ro-RO"/>
        </w:rPr>
        <w:t>Comparația între lucrători</w:t>
      </w:r>
      <w:r w:rsidR="00017340">
        <w:rPr>
          <w:color w:val="FFFFFF"/>
          <w:w w:val="50"/>
          <w:sz w:val="72"/>
          <w:lang w:val="ro-RO"/>
        </w:rPr>
        <w:t>i</w:t>
      </w:r>
      <w:r w:rsidRPr="00D420F8">
        <w:rPr>
          <w:color w:val="FFFFFF"/>
          <w:w w:val="50"/>
          <w:sz w:val="72"/>
          <w:lang w:val="ro-RO"/>
        </w:rPr>
        <w:t xml:space="preserve"> migranți care au ajuns înainte și după implementarea acordurilor bilaterale</w:t>
      </w:r>
    </w:p>
    <w:p w:rsidR="008000F0" w:rsidRPr="00D420F8" w:rsidRDefault="00D420F8">
      <w:pPr>
        <w:spacing w:before="406"/>
        <w:ind w:left="726"/>
        <w:rPr>
          <w:sz w:val="72"/>
          <w:lang w:val="ro-RO"/>
        </w:rPr>
      </w:pPr>
      <w:r w:rsidRPr="00D420F8">
        <w:rPr>
          <w:color w:val="FFFFFF"/>
          <w:spacing w:val="-7"/>
          <w:w w:val="65"/>
          <w:sz w:val="72"/>
          <w:lang w:val="ro-RO"/>
        </w:rPr>
        <w:t>Raport de cerceta</w:t>
      </w:r>
      <w:r w:rsidRPr="00017340">
        <w:rPr>
          <w:color w:val="FFFFFF"/>
          <w:spacing w:val="-7"/>
          <w:w w:val="65"/>
          <w:sz w:val="72"/>
          <w:lang w:val="ro-RO"/>
        </w:rPr>
        <w:t>re</w:t>
      </w:r>
      <w:r w:rsidRPr="00D420F8">
        <w:rPr>
          <w:color w:val="FFFFFF"/>
          <w:spacing w:val="-7"/>
          <w:w w:val="65"/>
          <w:sz w:val="72"/>
          <w:lang w:val="ro-RO"/>
        </w:rPr>
        <w:t xml:space="preserve"> </w:t>
      </w:r>
      <w:r w:rsidR="00D809E4" w:rsidRPr="00D420F8">
        <w:rPr>
          <w:color w:val="FFFFFF"/>
          <w:spacing w:val="-61"/>
          <w:w w:val="65"/>
          <w:sz w:val="72"/>
          <w:lang w:val="ro-RO"/>
        </w:rPr>
        <w:t xml:space="preserve"> </w:t>
      </w:r>
      <w:r w:rsidR="00D809E4" w:rsidRPr="00D420F8">
        <w:rPr>
          <w:color w:val="FFFFFF"/>
          <w:spacing w:val="-8"/>
          <w:w w:val="65"/>
          <w:sz w:val="72"/>
          <w:lang w:val="ro-RO"/>
        </w:rPr>
        <w:t>2017</w: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6"/>
        <w:rPr>
          <w:sz w:val="16"/>
        </w:rPr>
      </w:pPr>
    </w:p>
    <w:p w:rsidR="008000F0" w:rsidRDefault="00D809E4">
      <w:pPr>
        <w:bidi/>
        <w:spacing w:before="69" w:line="210" w:lineRule="exact"/>
        <w:ind w:left="466" w:right="8912"/>
        <w:jc w:val="center"/>
        <w:rPr>
          <w:rFonts w:ascii="Times New Roman" w:cs="Times New Roman"/>
          <w:b/>
          <w:bCs/>
          <w:sz w:val="19"/>
          <w:szCs w:val="19"/>
        </w:rPr>
      </w:pPr>
      <w:r>
        <w:rPr>
          <w:rFonts w:ascii="Times New Roman" w:cs="Times New Roman"/>
          <w:b/>
          <w:bCs/>
          <w:color w:val="005496"/>
          <w:sz w:val="19"/>
          <w:szCs w:val="19"/>
          <w:rtl/>
        </w:rPr>
        <w:t>רשות האוכלוסין וההגירה</w:t>
      </w:r>
    </w:p>
    <w:p w:rsidR="008000F0" w:rsidRDefault="00D809E4">
      <w:pPr>
        <w:spacing w:line="223" w:lineRule="auto"/>
        <w:ind w:left="8913" w:right="466"/>
        <w:jc w:val="center"/>
        <w:rPr>
          <w:rFonts w:ascii="Century Gothic"/>
          <w:b/>
          <w:sz w:val="12"/>
        </w:rPr>
      </w:pPr>
      <w:r>
        <w:rPr>
          <w:rFonts w:ascii="Century Gothic"/>
          <w:b/>
          <w:color w:val="005496"/>
          <w:sz w:val="12"/>
        </w:rPr>
        <w:t>Population and Immigration Authority</w:t>
      </w:r>
    </w:p>
    <w:p w:rsidR="008000F0" w:rsidRDefault="008000F0">
      <w:pPr>
        <w:spacing w:line="223" w:lineRule="auto"/>
        <w:jc w:val="center"/>
        <w:rPr>
          <w:rFonts w:ascii="Century Gothic"/>
          <w:sz w:val="12"/>
        </w:rPr>
        <w:sectPr w:rsidR="008000F0">
          <w:type w:val="continuous"/>
          <w:pgSz w:w="11910" w:h="14180"/>
          <w:pgMar w:top="1320" w:right="0" w:bottom="280" w:left="460" w:header="720" w:footer="720" w:gutter="0"/>
          <w:cols w:space="720"/>
        </w:sectPr>
      </w:pPr>
    </w:p>
    <w:p w:rsidR="008000F0" w:rsidRDefault="00E4465A">
      <w:pPr>
        <w:pStyle w:val="BodyText"/>
        <w:rPr>
          <w:rFonts w:ascii="Century Gothic"/>
          <w:b/>
          <w:sz w:val="20"/>
        </w:rPr>
      </w:pPr>
      <w:r w:rsidRPr="00E4465A">
        <w:lastRenderedPageBreak/>
        <w:pict>
          <v:group id="_x0000_s4215" style="position:absolute;margin-left:0;margin-top:0;width:595.3pt;height:708.7pt;z-index:-260503552;mso-position-horizontal-relative:page;mso-position-vertical-relative:page" coordsize="11906,14174">
            <v:shape id="_x0000_s4219" style="position:absolute;width:11906;height:14174" coordsize="11906,14174" o:spt="100" adj="0,,0" path="m11036,4583l8390,,,,,10325r4006,2308l11036,4583t870,5216l8044,11247r482,2926l11906,14173r,-4374e" fillcolor="#eeede9" stroked="f">
              <v:stroke joinstyle="round"/>
              <v:formulas/>
              <v:path arrowok="t" o:connecttype="segments"/>
            </v:shape>
            <v:shape id="_x0000_s4218" type="#_x0000_t75" style="position:absolute;top:-1;width:10583;height:10517">
              <v:imagedata r:id="rId18" o:title=""/>
            </v:shape>
            <v:line id="_x0000_s4217" style="position:absolute" from="1134,12109" to="2574,12109" strokecolor="#00aeef" strokeweight=".5pt"/>
            <v:line id="_x0000_s4216" style="position:absolute" from="1134,7965" to="3657,7965" strokecolor="white" strokeweight="1.99989mm"/>
            <w10:wrap anchorx="page" anchory="page"/>
          </v:group>
        </w:pict>
      </w:r>
    </w:p>
    <w:p w:rsidR="008000F0" w:rsidRDefault="008000F0">
      <w:pPr>
        <w:pStyle w:val="BodyText"/>
        <w:spacing w:before="11"/>
        <w:rPr>
          <w:rFonts w:ascii="Century Gothic"/>
          <w:b/>
          <w:sz w:val="26"/>
        </w:rPr>
      </w:pPr>
    </w:p>
    <w:p w:rsidR="008000F0" w:rsidRPr="00D420F8" w:rsidRDefault="00D420F8">
      <w:pPr>
        <w:spacing w:before="452" w:line="146" w:lineRule="auto"/>
        <w:ind w:left="673" w:right="4821"/>
        <w:rPr>
          <w:sz w:val="120"/>
          <w:lang w:val="ro-RO"/>
        </w:rPr>
      </w:pPr>
      <w:r w:rsidRPr="00297242">
        <w:rPr>
          <w:color w:val="FFFFFF"/>
          <w:w w:val="65"/>
          <w:sz w:val="72"/>
          <w:szCs w:val="72"/>
          <w:lang w:val="ro-RO"/>
        </w:rPr>
        <w:t xml:space="preserve">Impactul Acordurilor Bilaterale </w:t>
      </w:r>
      <w:r w:rsidR="00297242" w:rsidRPr="00297242">
        <w:rPr>
          <w:color w:val="FFFFFF"/>
          <w:w w:val="65"/>
          <w:sz w:val="72"/>
          <w:szCs w:val="72"/>
          <w:lang w:val="ro-RO"/>
        </w:rPr>
        <w:t>asupra</w:t>
      </w:r>
      <w:r w:rsidRPr="00297242">
        <w:rPr>
          <w:color w:val="FFFFFF"/>
          <w:w w:val="65"/>
          <w:sz w:val="72"/>
          <w:szCs w:val="72"/>
          <w:lang w:val="ro-RO"/>
        </w:rPr>
        <w:t xml:space="preserve"> migrați</w:t>
      </w:r>
      <w:r w:rsidR="00297242" w:rsidRPr="00297242">
        <w:rPr>
          <w:color w:val="FFFFFF"/>
          <w:w w:val="65"/>
          <w:sz w:val="72"/>
          <w:szCs w:val="72"/>
          <w:lang w:val="ro-RO"/>
        </w:rPr>
        <w:t>ei</w:t>
      </w:r>
      <w:r w:rsidRPr="00297242">
        <w:rPr>
          <w:color w:val="FFFFFF"/>
          <w:w w:val="65"/>
          <w:sz w:val="72"/>
          <w:szCs w:val="72"/>
          <w:lang w:val="ro-RO"/>
        </w:rPr>
        <w:t xml:space="preserve"> muncii în Israel</w:t>
      </w:r>
      <w:r w:rsidR="00D809E4" w:rsidRPr="00D420F8">
        <w:rPr>
          <w:color w:val="FFFFFF"/>
          <w:w w:val="65"/>
          <w:sz w:val="120"/>
          <w:lang w:val="ro-RO"/>
        </w:rPr>
        <w:t>:</w:t>
      </w:r>
    </w:p>
    <w:p w:rsidR="008000F0" w:rsidRPr="00D420F8" w:rsidRDefault="00D420F8">
      <w:pPr>
        <w:spacing w:before="160" w:line="153" w:lineRule="auto"/>
        <w:ind w:left="673" w:right="4821"/>
        <w:rPr>
          <w:sz w:val="64"/>
          <w:lang w:val="ro-RO"/>
        </w:rPr>
      </w:pPr>
      <w:r w:rsidRPr="00D420F8">
        <w:rPr>
          <w:color w:val="FFFFFF"/>
          <w:w w:val="50"/>
          <w:sz w:val="64"/>
          <w:lang w:val="ro-RO"/>
        </w:rPr>
        <w:t xml:space="preserve">Comparația între lucrători migranți care au </w:t>
      </w:r>
      <w:r>
        <w:rPr>
          <w:color w:val="FFFFFF"/>
          <w:w w:val="50"/>
          <w:sz w:val="64"/>
          <w:lang w:val="ro-RO"/>
        </w:rPr>
        <w:t>ajuns</w:t>
      </w:r>
      <w:r w:rsidRPr="00D420F8">
        <w:rPr>
          <w:color w:val="FFFFFF"/>
          <w:w w:val="50"/>
          <w:sz w:val="64"/>
          <w:lang w:val="ro-RO"/>
        </w:rPr>
        <w:t xml:space="preserve"> înainte și după implementarea acordurilor bilaterale</w:t>
      </w:r>
    </w:p>
    <w:p w:rsidR="008000F0" w:rsidRDefault="00D420F8">
      <w:pPr>
        <w:spacing w:before="557"/>
        <w:ind w:left="673"/>
        <w:rPr>
          <w:sz w:val="64"/>
        </w:rPr>
      </w:pPr>
      <w:r w:rsidRPr="00D420F8">
        <w:rPr>
          <w:color w:val="FFFFFF"/>
          <w:w w:val="65"/>
          <w:sz w:val="64"/>
          <w:lang w:val="ro-RO"/>
        </w:rPr>
        <w:t>Raport de cercetare</w:t>
      </w:r>
      <w:r>
        <w:rPr>
          <w:color w:val="FFFFFF"/>
          <w:w w:val="65"/>
          <w:sz w:val="64"/>
        </w:rPr>
        <w:t xml:space="preserve"> </w:t>
      </w:r>
      <w:r w:rsidR="00D809E4">
        <w:rPr>
          <w:color w:val="FFFFFF"/>
          <w:w w:val="65"/>
          <w:sz w:val="64"/>
        </w:rPr>
        <w:t>2017</w: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9"/>
        <w:rPr>
          <w:sz w:val="14"/>
        </w:rPr>
      </w:pPr>
    </w:p>
    <w:p w:rsidR="008000F0" w:rsidRDefault="00D809E4">
      <w:pPr>
        <w:spacing w:before="205" w:line="158" w:lineRule="auto"/>
        <w:ind w:left="673" w:right="4373"/>
        <w:rPr>
          <w:sz w:val="35"/>
        </w:rPr>
      </w:pPr>
      <w:r>
        <w:rPr>
          <w:color w:val="00AEEF"/>
          <w:w w:val="55"/>
          <w:sz w:val="60"/>
        </w:rPr>
        <w:t>Dr.</w:t>
      </w:r>
      <w:r>
        <w:rPr>
          <w:color w:val="00AEEF"/>
          <w:spacing w:val="-46"/>
          <w:w w:val="55"/>
          <w:sz w:val="60"/>
        </w:rPr>
        <w:t xml:space="preserve"> </w:t>
      </w:r>
      <w:r>
        <w:rPr>
          <w:color w:val="00AEEF"/>
          <w:w w:val="55"/>
          <w:sz w:val="60"/>
        </w:rPr>
        <w:t>Nonna</w:t>
      </w:r>
      <w:r>
        <w:rPr>
          <w:color w:val="00AEEF"/>
          <w:spacing w:val="-45"/>
          <w:w w:val="55"/>
          <w:sz w:val="60"/>
        </w:rPr>
        <w:t xml:space="preserve"> </w:t>
      </w:r>
      <w:r>
        <w:rPr>
          <w:color w:val="00AEEF"/>
          <w:w w:val="55"/>
          <w:sz w:val="60"/>
        </w:rPr>
        <w:t>Kushnirovich,</w:t>
      </w:r>
      <w:r>
        <w:rPr>
          <w:color w:val="00AEEF"/>
          <w:spacing w:val="-46"/>
          <w:w w:val="55"/>
          <w:sz w:val="60"/>
        </w:rPr>
        <w:t xml:space="preserve"> </w:t>
      </w:r>
      <w:r>
        <w:rPr>
          <w:color w:val="00AEEF"/>
          <w:w w:val="55"/>
          <w:sz w:val="60"/>
        </w:rPr>
        <w:t>Ruppin</w:t>
      </w:r>
      <w:r>
        <w:rPr>
          <w:color w:val="00AEEF"/>
          <w:spacing w:val="-45"/>
          <w:w w:val="55"/>
          <w:sz w:val="60"/>
        </w:rPr>
        <w:t xml:space="preserve"> </w:t>
      </w:r>
      <w:r>
        <w:rPr>
          <w:color w:val="00AEEF"/>
          <w:w w:val="55"/>
          <w:sz w:val="60"/>
        </w:rPr>
        <w:t>Academic</w:t>
      </w:r>
      <w:r>
        <w:rPr>
          <w:color w:val="00AEEF"/>
          <w:spacing w:val="-45"/>
          <w:w w:val="55"/>
          <w:sz w:val="60"/>
        </w:rPr>
        <w:t xml:space="preserve"> </w:t>
      </w:r>
      <w:r>
        <w:rPr>
          <w:color w:val="00AEEF"/>
          <w:spacing w:val="-3"/>
          <w:w w:val="55"/>
          <w:sz w:val="60"/>
        </w:rPr>
        <w:t xml:space="preserve">Center </w:t>
      </w:r>
      <w:r>
        <w:rPr>
          <w:color w:val="00AEEF"/>
          <w:w w:val="55"/>
          <w:sz w:val="60"/>
        </w:rPr>
        <w:t>and</w:t>
      </w:r>
      <w:r>
        <w:rPr>
          <w:color w:val="00AEEF"/>
          <w:spacing w:val="-17"/>
          <w:w w:val="55"/>
          <w:sz w:val="60"/>
        </w:rPr>
        <w:t xml:space="preserve"> </w:t>
      </w:r>
      <w:r>
        <w:rPr>
          <w:color w:val="00AEEF"/>
          <w:w w:val="55"/>
          <w:sz w:val="60"/>
        </w:rPr>
        <w:t>Prof.</w:t>
      </w:r>
      <w:r>
        <w:rPr>
          <w:color w:val="00AEEF"/>
          <w:spacing w:val="-17"/>
          <w:w w:val="55"/>
          <w:sz w:val="60"/>
        </w:rPr>
        <w:t xml:space="preserve"> </w:t>
      </w:r>
      <w:r>
        <w:rPr>
          <w:color w:val="00AEEF"/>
          <w:w w:val="55"/>
          <w:sz w:val="60"/>
        </w:rPr>
        <w:t>Rebecca</w:t>
      </w:r>
      <w:r>
        <w:rPr>
          <w:color w:val="00AEEF"/>
          <w:spacing w:val="-17"/>
          <w:w w:val="55"/>
          <w:sz w:val="60"/>
        </w:rPr>
        <w:t xml:space="preserve"> </w:t>
      </w:r>
      <w:r>
        <w:rPr>
          <w:color w:val="00AEEF"/>
          <w:w w:val="55"/>
          <w:sz w:val="60"/>
        </w:rPr>
        <w:t>Raijman,</w:t>
      </w:r>
      <w:r>
        <w:rPr>
          <w:color w:val="00AEEF"/>
          <w:spacing w:val="-17"/>
          <w:w w:val="55"/>
          <w:sz w:val="60"/>
        </w:rPr>
        <w:t xml:space="preserve"> </w:t>
      </w:r>
      <w:r>
        <w:rPr>
          <w:color w:val="00AEEF"/>
          <w:w w:val="55"/>
          <w:sz w:val="60"/>
        </w:rPr>
        <w:t>University</w:t>
      </w:r>
      <w:r>
        <w:rPr>
          <w:color w:val="00AEEF"/>
          <w:spacing w:val="-17"/>
          <w:w w:val="55"/>
          <w:sz w:val="60"/>
        </w:rPr>
        <w:t xml:space="preserve"> </w:t>
      </w:r>
      <w:r>
        <w:rPr>
          <w:color w:val="00AEEF"/>
          <w:w w:val="55"/>
          <w:sz w:val="60"/>
        </w:rPr>
        <w:t>of</w:t>
      </w:r>
      <w:r>
        <w:rPr>
          <w:color w:val="00AEEF"/>
          <w:spacing w:val="-17"/>
          <w:w w:val="55"/>
          <w:sz w:val="60"/>
        </w:rPr>
        <w:t xml:space="preserve"> </w:t>
      </w:r>
      <w:r>
        <w:rPr>
          <w:color w:val="00AEEF"/>
          <w:w w:val="55"/>
          <w:sz w:val="60"/>
        </w:rPr>
        <w:t>Haifa</w:t>
      </w:r>
      <w:r>
        <w:rPr>
          <w:color w:val="00AEEF"/>
          <w:spacing w:val="-40"/>
          <w:w w:val="55"/>
          <w:sz w:val="60"/>
        </w:rPr>
        <w:t xml:space="preserve"> </w:t>
      </w:r>
      <w:r>
        <w:rPr>
          <w:color w:val="00AEEF"/>
          <w:w w:val="55"/>
          <w:position w:val="20"/>
          <w:sz w:val="35"/>
        </w:rPr>
        <w:t>1</w:t>
      </w:r>
    </w:p>
    <w:p w:rsidR="008000F0" w:rsidRDefault="008000F0">
      <w:pPr>
        <w:pStyle w:val="BodyText"/>
        <w:spacing w:before="5"/>
        <w:rPr>
          <w:sz w:val="29"/>
        </w:rPr>
      </w:pPr>
    </w:p>
    <w:p w:rsidR="008000F0" w:rsidRDefault="00D809E4">
      <w:pPr>
        <w:spacing w:before="94" w:line="309" w:lineRule="auto"/>
        <w:ind w:left="900" w:right="1131" w:hanging="227"/>
        <w:jc w:val="both"/>
        <w:rPr>
          <w:sz w:val="14"/>
        </w:rPr>
      </w:pPr>
      <w:r>
        <w:rPr>
          <w:color w:val="36352E"/>
          <w:w w:val="110"/>
          <w:sz w:val="14"/>
        </w:rPr>
        <w:t xml:space="preserve">1   </w:t>
      </w:r>
      <w:r>
        <w:rPr>
          <w:color w:val="36352E"/>
          <w:spacing w:val="34"/>
          <w:w w:val="110"/>
          <w:sz w:val="14"/>
        </w:rPr>
        <w:t xml:space="preserve"> </w:t>
      </w:r>
      <w:proofErr w:type="gramStart"/>
      <w:r>
        <w:rPr>
          <w:color w:val="36352E"/>
          <w:spacing w:val="-3"/>
          <w:w w:val="110"/>
          <w:sz w:val="14"/>
        </w:rPr>
        <w:t xml:space="preserve">We  </w:t>
      </w:r>
      <w:r>
        <w:rPr>
          <w:color w:val="36352E"/>
          <w:w w:val="110"/>
          <w:sz w:val="14"/>
        </w:rPr>
        <w:t>express</w:t>
      </w:r>
      <w:proofErr w:type="gramEnd"/>
      <w:r>
        <w:rPr>
          <w:color w:val="36352E"/>
          <w:w w:val="110"/>
          <w:sz w:val="14"/>
        </w:rPr>
        <w:t xml:space="preserve"> our deepest gratitude to Anda Barak-Bianco and Yahel Kurlander, who were the research assistants and took a significant part in           the implementation. </w:t>
      </w:r>
      <w:r>
        <w:rPr>
          <w:color w:val="36352E"/>
          <w:spacing w:val="-3"/>
          <w:w w:val="110"/>
          <w:sz w:val="14"/>
        </w:rPr>
        <w:t xml:space="preserve">We </w:t>
      </w:r>
      <w:r>
        <w:rPr>
          <w:color w:val="36352E"/>
          <w:w w:val="110"/>
          <w:sz w:val="14"/>
        </w:rPr>
        <w:t xml:space="preserve">would also like to thank Aryeh Gotsdanker, Kessie Gonen, Rolly Rosin and George Baklob who interviewed the migrant workers. </w:t>
      </w:r>
      <w:r>
        <w:rPr>
          <w:color w:val="36352E"/>
          <w:spacing w:val="-3"/>
          <w:w w:val="110"/>
          <w:sz w:val="14"/>
        </w:rPr>
        <w:t xml:space="preserve">We </w:t>
      </w:r>
      <w:r>
        <w:rPr>
          <w:color w:val="36352E"/>
          <w:w w:val="110"/>
          <w:sz w:val="14"/>
        </w:rPr>
        <w:t xml:space="preserve">also thank the editor of the report Ms. Elia Demeter. Dr. Nelly Kfir and Yonathan Paz from the Center for International Migration and Integration (CIMI) were actively involved in preparing the report. </w:t>
      </w:r>
      <w:proofErr w:type="gramStart"/>
      <w:r>
        <w:rPr>
          <w:color w:val="36352E"/>
          <w:w w:val="110"/>
          <w:sz w:val="14"/>
        </w:rPr>
        <w:t xml:space="preserve">Our thanks to the Department of Policy Planning and to </w:t>
      </w:r>
      <w:r>
        <w:rPr>
          <w:color w:val="36352E"/>
          <w:spacing w:val="-5"/>
          <w:w w:val="110"/>
          <w:sz w:val="14"/>
        </w:rPr>
        <w:t>Adv.</w:t>
      </w:r>
      <w:proofErr w:type="gramEnd"/>
      <w:r>
        <w:rPr>
          <w:color w:val="36352E"/>
          <w:spacing w:val="-5"/>
          <w:w w:val="110"/>
          <w:sz w:val="14"/>
        </w:rPr>
        <w:t xml:space="preserve">  </w:t>
      </w:r>
      <w:proofErr w:type="gramStart"/>
      <w:r>
        <w:rPr>
          <w:color w:val="36352E"/>
          <w:w w:val="110"/>
          <w:sz w:val="14"/>
        </w:rPr>
        <w:t>Shoshana Strauss         of the legal department of the Population and Immigration Authority (PIBA) for their helpful comments.</w:t>
      </w:r>
      <w:proofErr w:type="gramEnd"/>
      <w:r>
        <w:rPr>
          <w:color w:val="36352E"/>
          <w:w w:val="110"/>
          <w:sz w:val="14"/>
        </w:rPr>
        <w:t xml:space="preserve"> </w:t>
      </w:r>
      <w:proofErr w:type="gramStart"/>
      <w:r>
        <w:rPr>
          <w:color w:val="36352E"/>
          <w:spacing w:val="-3"/>
          <w:w w:val="110"/>
          <w:sz w:val="14"/>
        </w:rPr>
        <w:t xml:space="preserve">We  </w:t>
      </w:r>
      <w:r>
        <w:rPr>
          <w:color w:val="36352E"/>
          <w:w w:val="110"/>
          <w:sz w:val="14"/>
        </w:rPr>
        <w:t>also</w:t>
      </w:r>
      <w:proofErr w:type="gramEnd"/>
      <w:r>
        <w:rPr>
          <w:color w:val="36352E"/>
          <w:w w:val="110"/>
          <w:sz w:val="14"/>
        </w:rPr>
        <w:t xml:space="preserve"> thank the Matav Association for  their aid in funding the</w:t>
      </w:r>
      <w:r>
        <w:rPr>
          <w:color w:val="36352E"/>
          <w:spacing w:val="25"/>
          <w:w w:val="110"/>
          <w:sz w:val="14"/>
        </w:rPr>
        <w:t xml:space="preserve"> </w:t>
      </w:r>
      <w:r>
        <w:rPr>
          <w:color w:val="36352E"/>
          <w:spacing w:val="-3"/>
          <w:w w:val="110"/>
          <w:sz w:val="14"/>
        </w:rPr>
        <w:t>study.</w:t>
      </w:r>
    </w:p>
    <w:p w:rsidR="008000F0" w:rsidRDefault="008000F0">
      <w:pPr>
        <w:spacing w:line="309" w:lineRule="auto"/>
        <w:jc w:val="both"/>
        <w:rPr>
          <w:sz w:val="14"/>
        </w:rPr>
        <w:sectPr w:rsidR="008000F0">
          <w:pgSz w:w="11910" w:h="14180"/>
          <w:pgMar w:top="1320" w:right="0" w:bottom="280" w:left="460" w:header="720" w:footer="720" w:gutter="0"/>
          <w:cols w:space="720"/>
        </w:sectPr>
      </w:pPr>
    </w:p>
    <w:p w:rsidR="008000F0" w:rsidRDefault="00E4465A">
      <w:pPr>
        <w:pStyle w:val="BodyText"/>
        <w:rPr>
          <w:sz w:val="20"/>
        </w:rPr>
      </w:pPr>
      <w:r w:rsidRPr="00E4465A">
        <w:lastRenderedPageBreak/>
        <w:pict>
          <v:group id="_x0000_s4211" style="position:absolute;margin-left:0;margin-top:0;width:354.6pt;height:708.7pt;z-index:-260502528;mso-position-horizontal-relative:page;mso-position-vertical-relative:page" coordsize="7092,14174">
            <v:shape id="_x0000_s4214" style="position:absolute;top:-1;width:7092;height:14174" coordsize="7092,14174" path="m4831,l,,,14173r4039,l7092,5242,4831,xe" fillcolor="#eeede9" stroked="f">
              <v:path arrowok="t"/>
            </v:shape>
            <v:shape id="_x0000_s4213" type="#_x0000_t75" style="position:absolute;top:-1;width:5689;height:14174">
              <v:imagedata r:id="rId19" o:title=""/>
            </v:shape>
            <v:shape id="_x0000_s4212" style="position:absolute;left:1133;top:-1;width:514;height:1134" coordorigin="1134" coordsize="514,1134" path="m1647,l1134,r,1075l1362,1134,1647,887,1647,xe" stroked="f">
              <v:path arrowok="t"/>
            </v:shape>
            <w10:wrap anchorx="page" anchory="page"/>
          </v:group>
        </w:pict>
      </w:r>
    </w:p>
    <w:p w:rsidR="008000F0" w:rsidRDefault="008000F0">
      <w:pPr>
        <w:pStyle w:val="BodyText"/>
        <w:rPr>
          <w:sz w:val="20"/>
        </w:rPr>
      </w:pPr>
    </w:p>
    <w:p w:rsidR="008000F0" w:rsidRDefault="008000F0">
      <w:pPr>
        <w:pStyle w:val="BodyText"/>
        <w:spacing w:before="9"/>
      </w:pPr>
    </w:p>
    <w:p w:rsidR="008000F0" w:rsidRDefault="00D809E4">
      <w:pPr>
        <w:ind w:left="883"/>
        <w:rPr>
          <w:sz w:val="16"/>
        </w:rPr>
      </w:pPr>
      <w:r>
        <w:rPr>
          <w:color w:val="404886"/>
          <w:w w:val="112"/>
          <w:sz w:val="16"/>
        </w:rPr>
        <w:t>4</w: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9"/>
      </w:pPr>
    </w:p>
    <w:p w:rsidR="008000F0" w:rsidRDefault="00D420F8">
      <w:pPr>
        <w:pStyle w:val="Heading21"/>
        <w:spacing w:before="450" w:line="148" w:lineRule="auto"/>
        <w:ind w:right="5661"/>
      </w:pPr>
      <w:r>
        <w:rPr>
          <w:color w:val="FFFFFF"/>
          <w:spacing w:val="-40"/>
          <w:w w:val="55"/>
        </w:rPr>
        <w:t>Cuprins</w:t>
      </w:r>
    </w:p>
    <w:p w:rsidR="008000F0" w:rsidRDefault="008000F0">
      <w:pPr>
        <w:spacing w:line="148" w:lineRule="auto"/>
        <w:sectPr w:rsidR="008000F0">
          <w:pgSz w:w="11910" w:h="14180"/>
          <w:pgMar w:top="0" w:right="0" w:bottom="0" w:left="460" w:header="720" w:footer="720" w:gutter="0"/>
          <w:cols w:space="720"/>
        </w:sectPr>
      </w:pPr>
    </w:p>
    <w:p w:rsidR="008000F0" w:rsidRDefault="00E4465A">
      <w:pPr>
        <w:pStyle w:val="BodyText"/>
        <w:rPr>
          <w:sz w:val="20"/>
        </w:rPr>
      </w:pPr>
      <w:r w:rsidRPr="00E4465A">
        <w:lastRenderedPageBreak/>
        <w:pict>
          <v:shape id="_x0000_s4210" style="position:absolute;margin-left:96.85pt;margin-top:575.15pt;width:498.45pt;height:133.55pt;z-index:251661312;mso-position-horizontal-relative:page;mso-position-vertical-relative:page" coordorigin="1937,11503" coordsize="9969,2671" path="m11906,11503l1937,14173r9969,l11906,11503xe" fillcolor="#eeede9" stroked="f">
            <v:path arrowok="t"/>
            <w10:wrap anchorx="page" anchory="page"/>
          </v:shape>
        </w:pict>
      </w:r>
    </w:p>
    <w:p w:rsidR="008000F0" w:rsidRDefault="008000F0">
      <w:pPr>
        <w:pStyle w:val="BodyText"/>
        <w:spacing w:before="4"/>
        <w:rPr>
          <w:sz w:val="22"/>
        </w:rPr>
      </w:pPr>
    </w:p>
    <w:sdt>
      <w:sdtPr>
        <w:id w:val="29678972"/>
      </w:sdtPr>
      <w:sdtContent>
        <w:p w:rsidR="008000F0" w:rsidRPr="001E1A26" w:rsidRDefault="00E4465A">
          <w:pPr>
            <w:pStyle w:val="TOC21"/>
            <w:tabs>
              <w:tab w:val="left" w:leader="dot" w:pos="10207"/>
            </w:tabs>
            <w:spacing w:before="98"/>
            <w:rPr>
              <w:lang w:val="ro-RO"/>
            </w:rPr>
          </w:pPr>
          <w:hyperlink w:anchor="_TOC_250009" w:history="1">
            <w:r w:rsidR="001E1A26" w:rsidRPr="001E1A26">
              <w:rPr>
                <w:color w:val="36352E"/>
                <w:w w:val="115"/>
                <w:lang w:val="ro-RO"/>
              </w:rPr>
              <w:t>Rezumat</w:t>
            </w:r>
            <w:r w:rsidR="00D809E4" w:rsidRPr="001E1A26">
              <w:rPr>
                <w:color w:val="36352E"/>
                <w:w w:val="115"/>
                <w:lang w:val="ro-RO"/>
              </w:rPr>
              <w:tab/>
              <w:t>4</w:t>
            </w:r>
          </w:hyperlink>
        </w:p>
        <w:p w:rsidR="008000F0" w:rsidRPr="001E1A26" w:rsidRDefault="00E4465A">
          <w:pPr>
            <w:pStyle w:val="TOC21"/>
            <w:tabs>
              <w:tab w:val="left" w:leader="dot" w:pos="10210"/>
            </w:tabs>
            <w:rPr>
              <w:lang w:val="ro-RO"/>
            </w:rPr>
          </w:pPr>
          <w:hyperlink w:anchor="_TOC_250008" w:history="1">
            <w:r w:rsidR="009106FE" w:rsidRPr="001E1A26">
              <w:rPr>
                <w:color w:val="36352E"/>
                <w:w w:val="115"/>
                <w:lang w:val="ro-RO"/>
              </w:rPr>
              <w:t>Introducerea</w:t>
            </w:r>
            <w:r w:rsidR="00D809E4" w:rsidRPr="001E1A26">
              <w:rPr>
                <w:color w:val="36352E"/>
                <w:w w:val="115"/>
                <w:lang w:val="ro-RO"/>
              </w:rPr>
              <w:tab/>
              <w:t>6</w:t>
            </w:r>
          </w:hyperlink>
        </w:p>
        <w:p w:rsidR="008000F0" w:rsidRPr="001E1A26" w:rsidRDefault="00E4465A">
          <w:pPr>
            <w:pStyle w:val="TOC21"/>
            <w:tabs>
              <w:tab w:val="left" w:leader="dot" w:pos="10209"/>
            </w:tabs>
            <w:rPr>
              <w:lang w:val="ro-RO"/>
            </w:rPr>
          </w:pPr>
          <w:hyperlink w:anchor="_TOC_250007" w:history="1">
            <w:r w:rsidR="009106FE" w:rsidRPr="001E1A26">
              <w:rPr>
                <w:color w:val="36352E"/>
                <w:w w:val="115"/>
                <w:lang w:val="ro-RO"/>
              </w:rPr>
              <w:t>Metodologia</w:t>
            </w:r>
            <w:r w:rsidR="00D809E4" w:rsidRPr="001E1A26">
              <w:rPr>
                <w:color w:val="36352E"/>
                <w:w w:val="115"/>
                <w:lang w:val="ro-RO"/>
              </w:rPr>
              <w:tab/>
              <w:t>9</w:t>
            </w:r>
          </w:hyperlink>
        </w:p>
        <w:p w:rsidR="008000F0" w:rsidRPr="001E1A26" w:rsidRDefault="009106FE">
          <w:pPr>
            <w:pStyle w:val="TOC21"/>
            <w:spacing w:before="141"/>
            <w:rPr>
              <w:lang w:val="ro-RO"/>
            </w:rPr>
          </w:pPr>
          <w:r w:rsidRPr="001E1A26">
            <w:rPr>
              <w:b w:val="0"/>
              <w:color w:val="36352E"/>
              <w:w w:val="115"/>
              <w:lang w:val="ro-RO"/>
            </w:rPr>
            <w:t>Partea</w:t>
          </w:r>
          <w:r w:rsidR="00D809E4" w:rsidRPr="001E1A26">
            <w:rPr>
              <w:b w:val="0"/>
              <w:color w:val="36352E"/>
              <w:w w:val="115"/>
              <w:lang w:val="ro-RO"/>
            </w:rPr>
            <w:t xml:space="preserve"> 1: </w:t>
          </w:r>
          <w:r w:rsidRPr="001E1A26">
            <w:rPr>
              <w:color w:val="36352E"/>
              <w:w w:val="115"/>
              <w:lang w:val="ro-RO"/>
            </w:rPr>
            <w:t>recrutarea lucrătorilor migranți în construcții și agricultură</w:t>
          </w:r>
          <w:r w:rsidRPr="001E1A26">
            <w:rPr>
              <w:b w:val="0"/>
              <w:color w:val="36352E"/>
              <w:w w:val="115"/>
              <w:lang w:val="ro-RO"/>
            </w:rPr>
            <w:t xml:space="preserve"> </w:t>
          </w:r>
        </w:p>
        <w:p w:rsidR="008000F0" w:rsidRPr="001E1A26" w:rsidRDefault="009106FE">
          <w:pPr>
            <w:pStyle w:val="TOC31"/>
            <w:tabs>
              <w:tab w:val="left" w:leader="dot" w:pos="10122"/>
            </w:tabs>
            <w:rPr>
              <w:lang w:val="ro-RO"/>
            </w:rPr>
          </w:pPr>
          <w:r w:rsidRPr="001E1A26">
            <w:rPr>
              <w:color w:val="36352E"/>
              <w:w w:val="115"/>
              <w:lang w:val="ro-RO"/>
            </w:rPr>
            <w:t>prin acorduri bilaterale</w:t>
          </w:r>
          <w:r w:rsidR="00D809E4" w:rsidRPr="001E1A26">
            <w:rPr>
              <w:color w:val="36352E"/>
              <w:w w:val="115"/>
              <w:lang w:val="ro-RO"/>
            </w:rPr>
            <w:tab/>
            <w:t>10</w:t>
          </w:r>
        </w:p>
        <w:p w:rsidR="008000F0" w:rsidRPr="001E1A26" w:rsidRDefault="009106FE">
          <w:pPr>
            <w:pStyle w:val="TOC11"/>
            <w:numPr>
              <w:ilvl w:val="0"/>
              <w:numId w:val="1"/>
            </w:numPr>
            <w:tabs>
              <w:tab w:val="left" w:pos="233"/>
              <w:tab w:val="left" w:leader="dot" w:pos="8898"/>
            </w:tabs>
            <w:ind w:hanging="1474"/>
            <w:rPr>
              <w:lang w:val="ro-RO"/>
            </w:rPr>
          </w:pPr>
          <w:r w:rsidRPr="001E1A26">
            <w:rPr>
              <w:lang w:val="ro-RO"/>
            </w:rPr>
            <w:t xml:space="preserve">Procesul migrației către Israel </w:t>
          </w:r>
          <w:hyperlink w:anchor="_TOC_250006" w:history="1">
            <w:r w:rsidR="00D809E4" w:rsidRPr="001E1A26">
              <w:rPr>
                <w:color w:val="36352E"/>
                <w:w w:val="110"/>
                <w:lang w:val="ro-RO"/>
              </w:rPr>
              <w:tab/>
            </w:r>
            <w:r w:rsidR="00D809E4" w:rsidRPr="001E1A26">
              <w:rPr>
                <w:color w:val="36352E"/>
                <w:w w:val="90"/>
                <w:lang w:val="ro-RO"/>
              </w:rPr>
              <w:t>12</w:t>
            </w:r>
          </w:hyperlink>
        </w:p>
        <w:p w:rsidR="008000F0" w:rsidRPr="001E1A26" w:rsidRDefault="009106FE">
          <w:pPr>
            <w:pStyle w:val="TOC11"/>
            <w:numPr>
              <w:ilvl w:val="0"/>
              <w:numId w:val="1"/>
            </w:numPr>
            <w:tabs>
              <w:tab w:val="left" w:pos="213"/>
              <w:tab w:val="left" w:leader="dot" w:pos="8893"/>
            </w:tabs>
            <w:ind w:left="1452" w:hanging="1453"/>
            <w:rPr>
              <w:lang w:val="ro-RO"/>
            </w:rPr>
          </w:pPr>
          <w:r w:rsidRPr="001E1A26">
            <w:rPr>
              <w:lang w:val="ro-RO"/>
            </w:rPr>
            <w:t>Condiții de ocup</w:t>
          </w:r>
          <w:r w:rsidR="001E1A26">
            <w:rPr>
              <w:lang w:val="ro-RO"/>
            </w:rPr>
            <w:t>a</w:t>
          </w:r>
          <w:r w:rsidRPr="001E1A26">
            <w:rPr>
              <w:lang w:val="ro-RO"/>
            </w:rPr>
            <w:t>re și drepturi sociale</w:t>
          </w:r>
          <w:hyperlink w:anchor="_TOC_250005" w:history="1">
            <w:r w:rsidR="00D809E4" w:rsidRPr="001E1A26">
              <w:rPr>
                <w:color w:val="36352E"/>
                <w:w w:val="115"/>
                <w:lang w:val="ro-RO"/>
              </w:rPr>
              <w:tab/>
            </w:r>
            <w:r w:rsidR="00D809E4" w:rsidRPr="001E1A26">
              <w:rPr>
                <w:color w:val="36352E"/>
                <w:w w:val="95"/>
                <w:lang w:val="ro-RO"/>
              </w:rPr>
              <w:t>19</w:t>
            </w:r>
          </w:hyperlink>
        </w:p>
        <w:p w:rsidR="008000F0" w:rsidRPr="001E1A26" w:rsidRDefault="009106FE">
          <w:pPr>
            <w:pStyle w:val="TOC11"/>
            <w:numPr>
              <w:ilvl w:val="0"/>
              <w:numId w:val="1"/>
            </w:numPr>
            <w:tabs>
              <w:tab w:val="left" w:pos="203"/>
              <w:tab w:val="left" w:leader="dot" w:pos="8883"/>
            </w:tabs>
            <w:spacing w:before="141"/>
            <w:ind w:left="1442" w:hanging="1443"/>
            <w:rPr>
              <w:lang w:val="ro-RO"/>
            </w:rPr>
          </w:pPr>
          <w:r w:rsidRPr="001E1A26">
            <w:rPr>
              <w:lang w:val="ro-RO"/>
            </w:rPr>
            <w:t>Concluzii</w:t>
          </w:r>
          <w:hyperlink w:anchor="_TOC_250004" w:history="1">
            <w:r w:rsidR="00D809E4" w:rsidRPr="001E1A26">
              <w:rPr>
                <w:color w:val="36352E"/>
                <w:w w:val="110"/>
                <w:lang w:val="ro-RO"/>
              </w:rPr>
              <w:tab/>
            </w:r>
            <w:r w:rsidR="00D809E4" w:rsidRPr="001E1A26">
              <w:rPr>
                <w:color w:val="36352E"/>
                <w:lang w:val="ro-RO"/>
              </w:rPr>
              <w:t>33</w:t>
            </w:r>
          </w:hyperlink>
        </w:p>
        <w:p w:rsidR="008000F0" w:rsidRPr="001E1A26" w:rsidRDefault="00D809E4">
          <w:pPr>
            <w:pStyle w:val="TOC11"/>
            <w:tabs>
              <w:tab w:val="left" w:leader="dot" w:pos="9436"/>
            </w:tabs>
            <w:rPr>
              <w:lang w:val="ro-RO"/>
            </w:rPr>
          </w:pPr>
          <w:r w:rsidRPr="001E1A26">
            <w:rPr>
              <w:b w:val="0"/>
              <w:color w:val="36352E"/>
              <w:w w:val="115"/>
              <w:lang w:val="ro-RO"/>
            </w:rPr>
            <w:t>Part</w:t>
          </w:r>
          <w:r w:rsidR="001E1A26" w:rsidRPr="001E1A26">
            <w:rPr>
              <w:b w:val="0"/>
              <w:color w:val="36352E"/>
              <w:w w:val="115"/>
              <w:lang w:val="ro-RO"/>
            </w:rPr>
            <w:t>ea</w:t>
          </w:r>
          <w:r w:rsidRPr="001E1A26">
            <w:rPr>
              <w:b w:val="0"/>
              <w:color w:val="36352E"/>
              <w:spacing w:val="10"/>
              <w:w w:val="115"/>
              <w:lang w:val="ro-RO"/>
            </w:rPr>
            <w:t xml:space="preserve"> </w:t>
          </w:r>
          <w:r w:rsidRPr="001E1A26">
            <w:rPr>
              <w:b w:val="0"/>
              <w:color w:val="36352E"/>
              <w:w w:val="115"/>
              <w:lang w:val="ro-RO"/>
            </w:rPr>
            <w:t>2:</w:t>
          </w:r>
          <w:r w:rsidRPr="001E1A26">
            <w:rPr>
              <w:b w:val="0"/>
              <w:color w:val="36352E"/>
              <w:spacing w:val="11"/>
              <w:w w:val="115"/>
              <w:lang w:val="ro-RO"/>
            </w:rPr>
            <w:t xml:space="preserve"> </w:t>
          </w:r>
          <w:r w:rsidR="001E1A26" w:rsidRPr="001E1A26">
            <w:rPr>
              <w:color w:val="36352E"/>
              <w:spacing w:val="11"/>
              <w:w w:val="115"/>
              <w:lang w:val="ro-RO"/>
            </w:rPr>
            <w:t>recrutarea lucrătorilor migranți în sector</w:t>
          </w:r>
          <w:r w:rsidR="001E1A26" w:rsidRPr="001E1A26">
            <w:rPr>
              <w:b w:val="0"/>
              <w:color w:val="36352E"/>
              <w:spacing w:val="11"/>
              <w:w w:val="115"/>
              <w:lang w:val="ro-RO"/>
            </w:rPr>
            <w:t xml:space="preserve"> </w:t>
          </w:r>
          <w:r w:rsidR="001E1A26" w:rsidRPr="001E1A26">
            <w:rPr>
              <w:color w:val="36352E"/>
              <w:w w:val="115"/>
              <w:lang w:val="ro-RO"/>
            </w:rPr>
            <w:t>de îngrijire</w:t>
          </w:r>
          <w:r w:rsidRPr="001E1A26">
            <w:rPr>
              <w:color w:val="36352E"/>
              <w:w w:val="115"/>
              <w:lang w:val="ro-RO"/>
            </w:rPr>
            <w:tab/>
          </w:r>
          <w:r w:rsidRPr="001E1A26">
            <w:rPr>
              <w:color w:val="36352E"/>
              <w:w w:val="110"/>
              <w:lang w:val="ro-RO"/>
            </w:rPr>
            <w:t>38</w:t>
          </w:r>
        </w:p>
        <w:p w:rsidR="008000F0" w:rsidRPr="001E1A26" w:rsidRDefault="001E1A26">
          <w:pPr>
            <w:pStyle w:val="TOC11"/>
            <w:numPr>
              <w:ilvl w:val="0"/>
              <w:numId w:val="13"/>
            </w:numPr>
            <w:tabs>
              <w:tab w:val="left" w:pos="233"/>
              <w:tab w:val="left" w:leader="dot" w:pos="8853"/>
            </w:tabs>
            <w:ind w:hanging="1474"/>
            <w:rPr>
              <w:lang w:val="ro-RO"/>
            </w:rPr>
          </w:pPr>
          <w:r w:rsidRPr="001E1A26">
            <w:rPr>
              <w:lang w:val="ro-RO"/>
            </w:rPr>
            <w:t>Procesul migrației către Israel</w:t>
          </w:r>
          <w:hyperlink w:anchor="_TOC_250003" w:history="1">
            <w:r w:rsidR="00D809E4" w:rsidRPr="001E1A26">
              <w:rPr>
                <w:color w:val="36352E"/>
                <w:w w:val="115"/>
                <w:lang w:val="ro-RO"/>
              </w:rPr>
              <w:tab/>
            </w:r>
            <w:r w:rsidR="00D809E4" w:rsidRPr="001E1A26">
              <w:rPr>
                <w:color w:val="36352E"/>
                <w:spacing w:val="-1"/>
                <w:w w:val="115"/>
                <w:lang w:val="ro-RO"/>
              </w:rPr>
              <w:t>40</w:t>
            </w:r>
          </w:hyperlink>
        </w:p>
        <w:p w:rsidR="008000F0" w:rsidRPr="001E1A26" w:rsidRDefault="001E1A26">
          <w:pPr>
            <w:pStyle w:val="TOC11"/>
            <w:numPr>
              <w:ilvl w:val="0"/>
              <w:numId w:val="13"/>
            </w:numPr>
            <w:tabs>
              <w:tab w:val="left" w:pos="213"/>
              <w:tab w:val="left" w:leader="dot" w:pos="8872"/>
            </w:tabs>
            <w:ind w:left="1452" w:hanging="1453"/>
            <w:rPr>
              <w:lang w:val="ro-RO"/>
            </w:rPr>
          </w:pPr>
          <w:r w:rsidRPr="001E1A26">
            <w:rPr>
              <w:lang w:val="ro-RO"/>
            </w:rPr>
            <w:t>Condiții de ocupare și drepturi sociale</w:t>
          </w:r>
          <w:hyperlink w:anchor="_TOC_250002" w:history="1">
            <w:r w:rsidR="00D809E4" w:rsidRPr="001E1A26">
              <w:rPr>
                <w:color w:val="36352E"/>
                <w:w w:val="115"/>
                <w:lang w:val="ro-RO"/>
              </w:rPr>
              <w:tab/>
            </w:r>
            <w:r w:rsidR="00D809E4" w:rsidRPr="001E1A26">
              <w:rPr>
                <w:color w:val="36352E"/>
                <w:w w:val="105"/>
                <w:lang w:val="ro-RO"/>
              </w:rPr>
              <w:t>45</w:t>
            </w:r>
          </w:hyperlink>
        </w:p>
        <w:p w:rsidR="008000F0" w:rsidRPr="001E1A26" w:rsidRDefault="001E1A26">
          <w:pPr>
            <w:pStyle w:val="TOC11"/>
            <w:numPr>
              <w:ilvl w:val="0"/>
              <w:numId w:val="13"/>
            </w:numPr>
            <w:tabs>
              <w:tab w:val="left" w:pos="203"/>
              <w:tab w:val="left" w:leader="dot" w:pos="8882"/>
            </w:tabs>
            <w:spacing w:before="141"/>
            <w:ind w:left="1442" w:hanging="1443"/>
            <w:rPr>
              <w:lang w:val="ro-RO"/>
            </w:rPr>
          </w:pPr>
          <w:r w:rsidRPr="001E1A26">
            <w:rPr>
              <w:lang w:val="ro-RO"/>
            </w:rPr>
            <w:t>Probleme în timpul șederi în Israel</w:t>
          </w:r>
          <w:hyperlink w:anchor="_TOC_250001" w:history="1">
            <w:r w:rsidR="00D809E4" w:rsidRPr="001E1A26">
              <w:rPr>
                <w:color w:val="36352E"/>
                <w:w w:val="115"/>
                <w:lang w:val="ro-RO"/>
              </w:rPr>
              <w:tab/>
            </w:r>
            <w:r w:rsidR="00D809E4" w:rsidRPr="001E1A26">
              <w:rPr>
                <w:color w:val="36352E"/>
                <w:lang w:val="ro-RO"/>
              </w:rPr>
              <w:t>53</w:t>
            </w:r>
          </w:hyperlink>
        </w:p>
        <w:p w:rsidR="008000F0" w:rsidRPr="001E1A26" w:rsidRDefault="001E1A26">
          <w:pPr>
            <w:pStyle w:val="TOC11"/>
            <w:numPr>
              <w:ilvl w:val="0"/>
              <w:numId w:val="13"/>
            </w:numPr>
            <w:tabs>
              <w:tab w:val="left" w:pos="227"/>
              <w:tab w:val="left" w:leader="dot" w:pos="8875"/>
            </w:tabs>
            <w:ind w:left="1467" w:hanging="1468"/>
            <w:rPr>
              <w:lang w:val="ro-RO"/>
            </w:rPr>
          </w:pPr>
          <w:r w:rsidRPr="001E1A26">
            <w:rPr>
              <w:color w:val="36352E"/>
              <w:w w:val="110"/>
              <w:lang w:val="ro-RO"/>
            </w:rPr>
            <w:t>Concluzii</w:t>
          </w:r>
          <w:r w:rsidR="00D809E4" w:rsidRPr="001E1A26">
            <w:rPr>
              <w:color w:val="36352E"/>
              <w:w w:val="110"/>
              <w:lang w:val="ro-RO"/>
            </w:rPr>
            <w:tab/>
          </w:r>
          <w:r w:rsidR="00D809E4" w:rsidRPr="001E1A26">
            <w:rPr>
              <w:color w:val="36352E"/>
              <w:spacing w:val="-1"/>
              <w:w w:val="105"/>
              <w:lang w:val="ro-RO"/>
            </w:rPr>
            <w:t>56</w:t>
          </w:r>
        </w:p>
        <w:p w:rsidR="008000F0" w:rsidRPr="001E1A26" w:rsidRDefault="001E1A26">
          <w:pPr>
            <w:pStyle w:val="TOC11"/>
            <w:tabs>
              <w:tab w:val="left" w:leader="dot" w:pos="9440"/>
            </w:tabs>
            <w:rPr>
              <w:lang w:val="ro-RO"/>
            </w:rPr>
          </w:pPr>
          <w:r w:rsidRPr="001E1A26">
            <w:rPr>
              <w:color w:val="36352E"/>
              <w:w w:val="115"/>
              <w:lang w:val="ro-RO"/>
            </w:rPr>
            <w:t>Rezumat general</w:t>
          </w:r>
          <w:r w:rsidR="00D809E4" w:rsidRPr="001E1A26">
            <w:rPr>
              <w:color w:val="36352E"/>
              <w:w w:val="115"/>
              <w:lang w:val="ro-RO"/>
            </w:rPr>
            <w:tab/>
          </w:r>
          <w:r w:rsidR="00D809E4" w:rsidRPr="001E1A26">
            <w:rPr>
              <w:color w:val="36352E"/>
              <w:spacing w:val="-1"/>
              <w:w w:val="105"/>
              <w:lang w:val="ro-RO"/>
            </w:rPr>
            <w:t>59</w:t>
          </w:r>
        </w:p>
        <w:p w:rsidR="008000F0" w:rsidRDefault="001E1A26">
          <w:pPr>
            <w:pStyle w:val="TOC11"/>
            <w:tabs>
              <w:tab w:val="left" w:leader="dot" w:pos="9461"/>
            </w:tabs>
            <w:spacing w:before="141"/>
          </w:pPr>
          <w:r w:rsidRPr="001E1A26">
            <w:rPr>
              <w:lang w:val="ro-RO"/>
            </w:rPr>
            <w:t>Bibliografia</w:t>
          </w:r>
          <w:hyperlink w:anchor="_TOC_250000" w:history="1">
            <w:r w:rsidR="00D809E4">
              <w:rPr>
                <w:color w:val="36352E"/>
                <w:w w:val="110"/>
              </w:rPr>
              <w:tab/>
            </w:r>
            <w:r w:rsidR="00D809E4">
              <w:rPr>
                <w:color w:val="36352E"/>
                <w:w w:val="95"/>
              </w:rPr>
              <w:t>61</w:t>
            </w:r>
          </w:hyperlink>
        </w:p>
      </w:sdtContent>
    </w:sdt>
    <w:p w:rsidR="008000F0" w:rsidRDefault="008000F0">
      <w:pPr>
        <w:sectPr w:rsidR="008000F0">
          <w:headerReference w:type="even" r:id="rId20"/>
          <w:pgSz w:w="11910" w:h="14180"/>
          <w:pgMar w:top="1120" w:right="0" w:bottom="0" w:left="460" w:header="0" w:footer="0" w:gutter="0"/>
          <w:cols w:space="720"/>
        </w:sectPr>
      </w:pPr>
    </w:p>
    <w:p w:rsidR="008000F0" w:rsidRDefault="00D809E4">
      <w:pPr>
        <w:spacing w:before="717"/>
        <w:ind w:left="884"/>
        <w:rPr>
          <w:sz w:val="16"/>
        </w:rPr>
      </w:pPr>
      <w:r>
        <w:rPr>
          <w:color w:val="1D978F"/>
          <w:w w:val="110"/>
          <w:sz w:val="16"/>
        </w:rPr>
        <w:lastRenderedPageBreak/>
        <w:t>6</w:t>
      </w:r>
    </w:p>
    <w:p w:rsidR="008000F0" w:rsidRDefault="008000F0">
      <w:pPr>
        <w:rPr>
          <w:sz w:val="16"/>
        </w:rPr>
        <w:sectPr w:rsidR="008000F0">
          <w:headerReference w:type="default" r:id="rId21"/>
          <w:pgSz w:w="11910" w:h="14180"/>
          <w:pgMar w:top="0" w:right="0" w:bottom="0" w:left="460" w:header="0" w:footer="0" w:gutter="0"/>
          <w:cols w:space="720"/>
        </w:sectPr>
      </w:pPr>
    </w:p>
    <w:p w:rsidR="008000F0" w:rsidRDefault="00E4465A">
      <w:pPr>
        <w:pStyle w:val="BodyText"/>
        <w:spacing w:before="7"/>
        <w:rPr>
          <w:sz w:val="235"/>
        </w:rPr>
      </w:pPr>
      <w:r w:rsidRPr="00E4465A">
        <w:lastRenderedPageBreak/>
        <w:pict>
          <v:group id="_x0000_s4206" style="position:absolute;margin-left:0;margin-top:0;width:354.6pt;height:708.7pt;z-index:-260500480;mso-position-horizontal-relative:page;mso-position-vertical-relative:page" coordsize="7092,14174">
            <v:shape id="_x0000_s4209" style="position:absolute;top:-1;width:7092;height:14174" coordsize="7092,14174" path="m4831,l,,,14173r4039,l7092,5242,4831,xe" fillcolor="#eeede9" stroked="f">
              <v:path arrowok="t"/>
            </v:shape>
            <v:shape id="_x0000_s4208" type="#_x0000_t75" style="position:absolute;top:-1;width:5689;height:14174">
              <v:imagedata r:id="rId22" o:title=""/>
            </v:shape>
            <v:shape id="_x0000_s4207" style="position:absolute;left:1133;top:-1;width:514;height:1134" coordorigin="1134" coordsize="514,1134" path="m1647,l1134,r,1075l1362,1134,1647,887,1647,xe" stroked="f">
              <v:path arrowok="t"/>
            </v:shape>
            <w10:wrap anchorx="page" anchory="page"/>
          </v:group>
        </w:pict>
      </w:r>
    </w:p>
    <w:p w:rsidR="008000F0" w:rsidRPr="00B70DD1" w:rsidRDefault="00B70DD1" w:rsidP="00B70DD1">
      <w:pPr>
        <w:pStyle w:val="Heading21"/>
        <w:spacing w:before="1" w:line="148" w:lineRule="auto"/>
        <w:rPr>
          <w:sz w:val="20"/>
          <w:lang w:val="ro-RO"/>
        </w:rPr>
      </w:pPr>
      <w:bookmarkStart w:id="0" w:name="_TOC_250009"/>
      <w:bookmarkEnd w:id="0"/>
      <w:r w:rsidRPr="00B70DD1">
        <w:rPr>
          <w:color w:val="FFFFFF"/>
          <w:spacing w:val="-50"/>
          <w:w w:val="50"/>
          <w:lang w:val="ro-RO"/>
        </w:rPr>
        <w:t>Rezumat executiv</w:t>
      </w:r>
      <w:r w:rsidR="00D809E4" w:rsidRPr="00B70DD1">
        <w:rPr>
          <w:lang w:val="ro-RO"/>
        </w:rPr>
        <w:br w:type="column"/>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Pr="00895AA5" w:rsidRDefault="00D17A9B">
      <w:pPr>
        <w:pStyle w:val="BodyText"/>
        <w:spacing w:before="140" w:line="393" w:lineRule="auto"/>
        <w:ind w:left="673" w:right="1131"/>
        <w:jc w:val="both"/>
        <w:rPr>
          <w:lang w:val="ro-RO"/>
        </w:rPr>
      </w:pPr>
      <w:r w:rsidRPr="00895AA5">
        <w:rPr>
          <w:color w:val="36352E"/>
          <w:w w:val="115"/>
          <w:lang w:val="ro-RO"/>
        </w:rPr>
        <w:t>Implementarea acordurilor bilaterale (BLAs) a avut un impact semnificativ atât asupra procesului de recrutare a lucrătorilor migranți din Israel, cât și asupra sumelor investite de migranții care ajung să lucreze în Israel.</w:t>
      </w:r>
      <w:r w:rsidR="00D809E4" w:rsidRPr="00895AA5">
        <w:rPr>
          <w:color w:val="36352E"/>
          <w:w w:val="115"/>
          <w:lang w:val="ro-RO"/>
        </w:rPr>
        <w:t xml:space="preserve"> </w:t>
      </w:r>
      <w:r w:rsidRPr="00895AA5">
        <w:rPr>
          <w:color w:val="36352E"/>
          <w:w w:val="115"/>
          <w:lang w:val="ro-RO"/>
        </w:rPr>
        <w:t>Înainte de implementarea acordurilor în sectoarele agriculturii și construcțiilor, agențiile private erau responsabile de recrutarea lucrătorilor migranți și percepeau ilegal de la lucrători taxele exorbitante pentru serviciile de recrutare.</w:t>
      </w:r>
      <w:r w:rsidR="00D809E4" w:rsidRPr="00895AA5">
        <w:rPr>
          <w:color w:val="36352E"/>
          <w:spacing w:val="-6"/>
          <w:w w:val="115"/>
          <w:lang w:val="ro-RO"/>
        </w:rPr>
        <w:t xml:space="preserve"> </w:t>
      </w:r>
      <w:r w:rsidRPr="00895AA5">
        <w:rPr>
          <w:color w:val="36352E"/>
          <w:spacing w:val="-6"/>
          <w:w w:val="115"/>
          <w:lang w:val="ro-RO"/>
        </w:rPr>
        <w:t>După implementarea acordurilor, cu implicarea agențiilor guvernamentale și a organizațiilor internaționale, costurile migrației au scăzut dramatic și, odată cu acestea, și angajamentele financiare pe care lucrătorii migranți și le-au asumat pentru a-și plăti sosirea în Israel.</w:t>
      </w:r>
    </w:p>
    <w:p w:rsidR="008000F0" w:rsidRPr="00895AA5" w:rsidRDefault="00D17A9B">
      <w:pPr>
        <w:pStyle w:val="BodyText"/>
        <w:spacing w:line="393" w:lineRule="auto"/>
        <w:ind w:left="673" w:right="1131"/>
        <w:jc w:val="both"/>
        <w:rPr>
          <w:lang w:val="ro-RO"/>
        </w:rPr>
      </w:pPr>
      <w:r w:rsidRPr="00895AA5">
        <w:rPr>
          <w:color w:val="36352E"/>
          <w:w w:val="115"/>
          <w:lang w:val="ro-RO"/>
        </w:rPr>
        <w:t>Spre deosebire de modificările notate în procesele de recrutare, impactul acordurilor asupra condițiilor de muncă ale lucrătorilor migranți în timp ce se află în Israel nu este la fel de clar.</w:t>
      </w:r>
      <w:r w:rsidR="00D809E4" w:rsidRPr="00895AA5">
        <w:rPr>
          <w:color w:val="36352E"/>
          <w:spacing w:val="-34"/>
          <w:w w:val="115"/>
          <w:lang w:val="ro-RO"/>
        </w:rPr>
        <w:t xml:space="preserve"> </w:t>
      </w:r>
      <w:r w:rsidRPr="00895AA5">
        <w:rPr>
          <w:color w:val="36352E"/>
          <w:spacing w:val="-7"/>
          <w:w w:val="115"/>
          <w:lang w:val="ro-RO"/>
        </w:rPr>
        <w:t>Pentru a înțelege în continuare impactul acordurilor, s-a făcut o comparație între condițiile de muncă înainte și după semnarea acordului în sectorul agricol</w:t>
      </w:r>
      <w:r w:rsidR="00D809E4" w:rsidRPr="00895AA5">
        <w:rPr>
          <w:color w:val="36352E"/>
          <w:w w:val="115"/>
          <w:lang w:val="ro-RO"/>
        </w:rPr>
        <w:t>.</w:t>
      </w:r>
    </w:p>
    <w:p w:rsidR="008000F0" w:rsidRDefault="008000F0">
      <w:pPr>
        <w:spacing w:line="393" w:lineRule="auto"/>
        <w:jc w:val="both"/>
        <w:sectPr w:rsidR="008000F0">
          <w:type w:val="continuous"/>
          <w:pgSz w:w="11910" w:h="14180"/>
          <w:pgMar w:top="1320" w:right="0" w:bottom="280" w:left="460" w:header="720" w:footer="720" w:gutter="0"/>
          <w:cols w:num="2" w:space="720" w:equalWidth="0">
            <w:col w:w="3704" w:space="1257"/>
            <w:col w:w="6489"/>
          </w:cols>
        </w:sectPr>
      </w:pPr>
    </w:p>
    <w:p w:rsidR="008000F0" w:rsidRDefault="008000F0">
      <w:pPr>
        <w:pStyle w:val="BodyText"/>
        <w:rPr>
          <w:sz w:val="20"/>
        </w:rPr>
      </w:pPr>
    </w:p>
    <w:p w:rsidR="008000F0" w:rsidRDefault="008000F0">
      <w:pPr>
        <w:pStyle w:val="BodyText"/>
        <w:spacing w:before="9"/>
        <w:rPr>
          <w:sz w:val="22"/>
        </w:rPr>
      </w:pPr>
    </w:p>
    <w:p w:rsidR="008000F0" w:rsidRPr="00433036" w:rsidRDefault="00433036">
      <w:pPr>
        <w:pStyle w:val="BodyText"/>
        <w:spacing w:before="93" w:line="393" w:lineRule="auto"/>
        <w:ind w:left="673" w:right="1131"/>
        <w:jc w:val="both"/>
        <w:rPr>
          <w:lang w:val="ro-RO"/>
        </w:rPr>
      </w:pPr>
      <w:r w:rsidRPr="00433036">
        <w:rPr>
          <w:color w:val="36352E"/>
          <w:w w:val="115"/>
          <w:lang w:val="ro-RO"/>
        </w:rPr>
        <w:t>O îmbunătățire a condițiilor de muncă a fost remarcată după semnare</w:t>
      </w:r>
      <w:r w:rsidR="00D809E4" w:rsidRPr="00433036">
        <w:rPr>
          <w:color w:val="36352E"/>
          <w:w w:val="115"/>
          <w:lang w:val="ro-RO"/>
        </w:rPr>
        <w:t>.</w:t>
      </w:r>
      <w:r w:rsidRPr="00433036">
        <w:rPr>
          <w:lang w:val="ro-RO"/>
        </w:rPr>
        <w:t xml:space="preserve"> </w:t>
      </w:r>
      <w:r w:rsidRPr="00433036">
        <w:rPr>
          <w:color w:val="36352E"/>
          <w:w w:val="115"/>
          <w:lang w:val="ro-RO"/>
        </w:rPr>
        <w:t>De exemplu, o scădere a programului de lucru, o creștere a zilelor de repaus lunare, plata orelor suplimentare.</w:t>
      </w:r>
      <w:r w:rsidR="00D809E4" w:rsidRPr="00433036">
        <w:rPr>
          <w:color w:val="36352E"/>
          <w:spacing w:val="-3"/>
          <w:w w:val="115"/>
          <w:lang w:val="ro-RO"/>
        </w:rPr>
        <w:t xml:space="preserve"> </w:t>
      </w:r>
      <w:r w:rsidRPr="00433036">
        <w:rPr>
          <w:color w:val="36352E"/>
          <w:spacing w:val="-3"/>
          <w:w w:val="115"/>
          <w:lang w:val="ro-RO"/>
        </w:rPr>
        <w:t>Cu toate acestea, există domenii în care nu s-a remarcat nici</w:t>
      </w:r>
      <w:r>
        <w:rPr>
          <w:color w:val="36352E"/>
          <w:spacing w:val="-3"/>
          <w:w w:val="115"/>
          <w:lang w:val="ro-RO"/>
        </w:rPr>
        <w:t xml:space="preserve"> </w:t>
      </w:r>
      <w:r w:rsidRPr="00433036">
        <w:rPr>
          <w:color w:val="36352E"/>
          <w:spacing w:val="-3"/>
          <w:w w:val="115"/>
          <w:lang w:val="ro-RO"/>
        </w:rPr>
        <w:t>o modificare a condițiilor de muncă: plata lunară a lucrătorilor pentru plata concediului medical. În unele cazuri, condițiile s-au agravat, de exemplu: condițiile de trai și instrucțiunile de siguranță.</w:t>
      </w:r>
    </w:p>
    <w:p w:rsidR="008000F0" w:rsidRPr="00433036" w:rsidRDefault="00433036">
      <w:pPr>
        <w:pStyle w:val="BodyText"/>
        <w:spacing w:line="393" w:lineRule="auto"/>
        <w:ind w:left="673" w:right="1130"/>
        <w:jc w:val="both"/>
        <w:rPr>
          <w:lang w:val="ro-RO"/>
        </w:rPr>
      </w:pPr>
      <w:r w:rsidRPr="00433036">
        <w:rPr>
          <w:color w:val="36352E"/>
          <w:w w:val="115"/>
          <w:lang w:val="ro-RO"/>
        </w:rPr>
        <w:t>În ceea ce privește condițiile de angajare, situația din sectorul construcțiilor este mai bună decât cea din sectorul agricol.</w:t>
      </w:r>
      <w:r w:rsidR="00D809E4" w:rsidRPr="00433036">
        <w:rPr>
          <w:color w:val="36352E"/>
          <w:w w:val="115"/>
          <w:lang w:val="ro-RO"/>
        </w:rPr>
        <w:t xml:space="preserve"> </w:t>
      </w:r>
      <w:r w:rsidRPr="00433036">
        <w:rPr>
          <w:color w:val="36352E"/>
          <w:w w:val="115"/>
          <w:lang w:val="ro-RO"/>
        </w:rPr>
        <w:t>La compararea condițiilor dintre 2014 și 2016, s</w:t>
      </w:r>
      <w:r w:rsidR="007C4F3A">
        <w:rPr>
          <w:color w:val="36352E"/>
          <w:w w:val="115"/>
          <w:lang w:val="ro-RO"/>
        </w:rPr>
        <w:t>-</w:t>
      </w:r>
      <w:r w:rsidRPr="00433036">
        <w:rPr>
          <w:color w:val="36352E"/>
          <w:w w:val="115"/>
          <w:lang w:val="ro-RO"/>
        </w:rPr>
        <w:t>a ajuns la concluzia că a fost o scădere a programului de lucru și o creștere semnificativă a salariilor lunare.</w:t>
      </w:r>
      <w:r w:rsidR="00D809E4" w:rsidRPr="00433036">
        <w:rPr>
          <w:color w:val="36352E"/>
          <w:w w:val="115"/>
          <w:lang w:val="ro-RO"/>
        </w:rPr>
        <w:t xml:space="preserve"> </w:t>
      </w:r>
      <w:r w:rsidRPr="00433036">
        <w:rPr>
          <w:color w:val="36352E"/>
          <w:w w:val="115"/>
          <w:lang w:val="ro-RO"/>
        </w:rPr>
        <w:t>De asemenea, a existat o creștere a numărului de lucrători care au primit o remunerare sporită pentru orele suplimentare, precum și a celor care au primit echipament de protecție și instrucțiuni de siguranță, pe lângă o îmbunătățire a condițiilor de viață.</w:t>
      </w:r>
      <w:r w:rsidR="00D809E4">
        <w:rPr>
          <w:color w:val="36352E"/>
          <w:w w:val="115"/>
        </w:rPr>
        <w:t xml:space="preserve"> </w:t>
      </w:r>
      <w:r w:rsidRPr="00433036">
        <w:rPr>
          <w:color w:val="36352E"/>
          <w:w w:val="115"/>
          <w:lang w:val="ro-RO"/>
        </w:rPr>
        <w:t>Cele de mai sus atestă o îmbunătățire generală semnificativă care a avut loc în cei doi ani de la punerea în aplicare a acordurilor.</w:t>
      </w:r>
      <w:r w:rsidR="00D809E4" w:rsidRPr="00433036">
        <w:rPr>
          <w:color w:val="36352E"/>
          <w:w w:val="115"/>
          <w:lang w:val="ro-RO"/>
        </w:rPr>
        <w:t xml:space="preserve"> </w:t>
      </w:r>
      <w:r w:rsidRPr="00433036">
        <w:rPr>
          <w:color w:val="36352E"/>
          <w:w w:val="115"/>
          <w:lang w:val="ro-RO"/>
        </w:rPr>
        <w:t>Cu toate acestea, nu a existat nici</w:t>
      </w:r>
      <w:r>
        <w:rPr>
          <w:color w:val="36352E"/>
          <w:w w:val="115"/>
          <w:lang w:val="ro-RO"/>
        </w:rPr>
        <w:t xml:space="preserve"> </w:t>
      </w:r>
      <w:r w:rsidRPr="00433036">
        <w:rPr>
          <w:color w:val="36352E"/>
          <w:w w:val="115"/>
          <w:lang w:val="ro-RO"/>
        </w:rPr>
        <w:t>o îmbunătățire în primirea plăților pentru concedii medicale, iar conștientizarea în acest domeniu a rămas scăzută.</w:t>
      </w:r>
    </w:p>
    <w:p w:rsidR="008000F0" w:rsidRPr="00433036" w:rsidRDefault="00433036">
      <w:pPr>
        <w:pStyle w:val="BodyText"/>
        <w:spacing w:line="393" w:lineRule="auto"/>
        <w:ind w:left="673" w:right="1131"/>
        <w:jc w:val="both"/>
        <w:rPr>
          <w:lang w:val="ro-RO"/>
        </w:rPr>
      </w:pPr>
      <w:r w:rsidRPr="00433036">
        <w:rPr>
          <w:color w:val="36352E"/>
          <w:w w:val="115"/>
          <w:lang w:val="ro-RO"/>
        </w:rPr>
        <w:t>În general, îmbunătățirea condițiilor de muncă din ambele sectoare nu este suficientă. Prin urmare, subliniem importanța aplicării sporite a legilor muncii pentru a preveni exploatarea și pentru a proteja drepturile lucrătorilor migranți.</w:t>
      </w:r>
    </w:p>
    <w:p w:rsidR="008000F0" w:rsidRPr="00433036" w:rsidRDefault="00433036">
      <w:pPr>
        <w:pStyle w:val="BodyText"/>
        <w:spacing w:line="393" w:lineRule="auto"/>
        <w:ind w:left="673" w:right="1131"/>
        <w:jc w:val="both"/>
        <w:rPr>
          <w:lang w:val="ro-RO"/>
        </w:rPr>
      </w:pPr>
      <w:r w:rsidRPr="00433036">
        <w:rPr>
          <w:color w:val="36352E"/>
          <w:w w:val="115"/>
          <w:lang w:val="ro-RO"/>
        </w:rPr>
        <w:t>În prezent, realitatea sectorului de îngrijire este diferită de celelalte sectoare care se află sub acorduri.</w:t>
      </w:r>
      <w:r w:rsidR="00D809E4" w:rsidRPr="00433036">
        <w:rPr>
          <w:color w:val="36352E"/>
          <w:w w:val="115"/>
          <w:lang w:val="ro-RO"/>
        </w:rPr>
        <w:t xml:space="preserve"> </w:t>
      </w:r>
      <w:r w:rsidRPr="00433036">
        <w:rPr>
          <w:color w:val="36352E"/>
          <w:w w:val="115"/>
          <w:lang w:val="ro-RO"/>
        </w:rPr>
        <w:t>Recrutarea lucrătorilor din acest sector, cu excepția acordurilor bilaterale pilot, este efectuată de agenții private, care cer ilegal taxe exorbitante.</w:t>
      </w:r>
      <w:r w:rsidR="00D809E4" w:rsidRPr="00433036">
        <w:rPr>
          <w:color w:val="36352E"/>
          <w:w w:val="115"/>
          <w:lang w:val="ro-RO"/>
        </w:rPr>
        <w:t xml:space="preserve"> </w:t>
      </w:r>
      <w:r w:rsidRPr="00433036">
        <w:rPr>
          <w:color w:val="36352E"/>
          <w:w w:val="115"/>
          <w:lang w:val="ro-RO"/>
        </w:rPr>
        <w:t>Taxele de recrutare medii au crescut semnificativ de la 6.977 USD în 2011 la 10.253 dolari în 2016, ceea ce a prelungit timpul necesar pentru rambursarea datoriilor migranților.</w:t>
      </w:r>
    </w:p>
    <w:p w:rsidR="008000F0" w:rsidRPr="007639C0" w:rsidRDefault="00433036">
      <w:pPr>
        <w:pStyle w:val="BodyText"/>
        <w:spacing w:line="393" w:lineRule="auto"/>
        <w:ind w:left="673" w:right="1131"/>
        <w:jc w:val="both"/>
        <w:rPr>
          <w:lang w:val="ro-RO"/>
        </w:rPr>
      </w:pPr>
      <w:r w:rsidRPr="007639C0">
        <w:rPr>
          <w:color w:val="36352E"/>
          <w:w w:val="115"/>
          <w:lang w:val="ro-RO"/>
        </w:rPr>
        <w:t xml:space="preserve">În plus, cu privire la problema condițiilor de muncă, nu au existat modificări semnificative în următoarele aspecte principale: orele de muncă au rămas </w:t>
      </w:r>
      <w:r w:rsidR="007639C0" w:rsidRPr="007639C0">
        <w:rPr>
          <w:color w:val="36352E"/>
          <w:w w:val="115"/>
          <w:lang w:val="ro-RO"/>
        </w:rPr>
        <w:t>multe</w:t>
      </w:r>
      <w:r w:rsidRPr="007639C0">
        <w:rPr>
          <w:color w:val="36352E"/>
          <w:w w:val="115"/>
          <w:lang w:val="ro-RO"/>
        </w:rPr>
        <w:t>; aproximativ 12 ore pe zi, iar numărul zilelor de odihnă lunare a scăzut de la o zi de odihnă săptămânală la una bi-săptămânală.</w:t>
      </w:r>
      <w:r w:rsidR="00D809E4" w:rsidRPr="007639C0">
        <w:rPr>
          <w:color w:val="36352E"/>
          <w:spacing w:val="-3"/>
          <w:w w:val="115"/>
          <w:lang w:val="ro-RO"/>
        </w:rPr>
        <w:t xml:space="preserve"> </w:t>
      </w:r>
      <w:r w:rsidR="007639C0" w:rsidRPr="007639C0">
        <w:rPr>
          <w:color w:val="36352E"/>
          <w:spacing w:val="-3"/>
          <w:w w:val="115"/>
          <w:lang w:val="ro-RO"/>
        </w:rPr>
        <w:t>Nu s-a înregistrat nici</w:t>
      </w:r>
      <w:r w:rsidR="007639C0">
        <w:rPr>
          <w:color w:val="36352E"/>
          <w:spacing w:val="-3"/>
          <w:w w:val="115"/>
          <w:lang w:val="ro-RO"/>
        </w:rPr>
        <w:t xml:space="preserve"> </w:t>
      </w:r>
      <w:r w:rsidR="007639C0" w:rsidRPr="007639C0">
        <w:rPr>
          <w:color w:val="36352E"/>
          <w:spacing w:val="-3"/>
          <w:w w:val="115"/>
          <w:lang w:val="ro-RO"/>
        </w:rPr>
        <w:t>o îmbunătățire semnificativă a plăților pentru zilele de boală.</w:t>
      </w:r>
      <w:r w:rsidR="00D809E4" w:rsidRPr="007639C0">
        <w:rPr>
          <w:color w:val="36352E"/>
          <w:w w:val="115"/>
          <w:lang w:val="ro-RO"/>
        </w:rPr>
        <w:t xml:space="preserve"> </w:t>
      </w:r>
      <w:r w:rsidR="007639C0" w:rsidRPr="007639C0">
        <w:rPr>
          <w:color w:val="36352E"/>
          <w:w w:val="115"/>
          <w:lang w:val="ro-RO"/>
        </w:rPr>
        <w:t>Salariile au crescut numai în funcție de creșterea salariului minim legal din perioada respectivă.</w:t>
      </w:r>
    </w:p>
    <w:p w:rsidR="008000F0" w:rsidRPr="007639C0" w:rsidRDefault="007639C0">
      <w:pPr>
        <w:pStyle w:val="BodyText"/>
        <w:spacing w:line="393" w:lineRule="auto"/>
        <w:ind w:left="673" w:right="1130"/>
        <w:jc w:val="both"/>
        <w:rPr>
          <w:lang w:val="ro-RO"/>
        </w:rPr>
      </w:pPr>
      <w:r w:rsidRPr="007639C0">
        <w:rPr>
          <w:color w:val="36352E"/>
          <w:w w:val="115"/>
          <w:lang w:val="ro-RO"/>
        </w:rPr>
        <w:t>Constatările acestui raport evidențiază eficacitatea și impactul acordurilor asupra proceselor de recrutare și a costului migrației.</w:t>
      </w:r>
      <w:r w:rsidR="00E4465A" w:rsidRPr="00E4465A">
        <w:rPr>
          <w:lang w:val="ro-RO"/>
        </w:rPr>
        <w:pict>
          <v:shape id="_x0000_s4205" style="position:absolute;left:0;text-align:left;margin-left:96.85pt;margin-top:91.7pt;width:498.45pt;height:133.55pt;z-index:251663360;mso-position-horizontal-relative:page;mso-position-vertical-relative:text" coordorigin="1937,1834" coordsize="9969,2671" path="m11906,1834l1937,4505r9969,l11906,1834xe" fillcolor="#eeede9" stroked="f">
            <v:path arrowok="t"/>
            <w10:wrap anchorx="page"/>
          </v:shape>
        </w:pict>
      </w:r>
      <w:r w:rsidR="00D809E4" w:rsidRPr="007639C0">
        <w:rPr>
          <w:color w:val="36352E"/>
          <w:spacing w:val="-18"/>
          <w:w w:val="115"/>
          <w:lang w:val="ro-RO"/>
        </w:rPr>
        <w:t xml:space="preserve"> </w:t>
      </w:r>
      <w:r w:rsidRPr="007639C0">
        <w:rPr>
          <w:color w:val="36352E"/>
          <w:spacing w:val="-18"/>
          <w:w w:val="115"/>
          <w:lang w:val="ro-RO"/>
        </w:rPr>
        <w:t>Acordurile sunt un instrument valoros în protejarea lucrătorilor și în realizarea drepturilor lor.</w:t>
      </w:r>
      <w:r w:rsidR="00D809E4" w:rsidRPr="007639C0">
        <w:rPr>
          <w:color w:val="36352E"/>
          <w:spacing w:val="-18"/>
          <w:w w:val="115"/>
          <w:lang w:val="ro-RO"/>
        </w:rPr>
        <w:t xml:space="preserve"> </w:t>
      </w:r>
      <w:r w:rsidRPr="007639C0">
        <w:rPr>
          <w:color w:val="36352E"/>
          <w:spacing w:val="-18"/>
          <w:w w:val="115"/>
          <w:lang w:val="ro-RO"/>
        </w:rPr>
        <w:t>Prin urmare, acest raport recomandă extinderea și instituționalizarea acordurilor ca mecanism de recrutare pentru toți lucrătorii migranți care ajung în Israel.</w:t>
      </w:r>
      <w:r w:rsidR="00D809E4" w:rsidRPr="007639C0">
        <w:rPr>
          <w:color w:val="36352E"/>
          <w:spacing w:val="-5"/>
          <w:w w:val="115"/>
          <w:lang w:val="ro-RO"/>
        </w:rPr>
        <w:t xml:space="preserve"> </w:t>
      </w:r>
      <w:r w:rsidRPr="007639C0">
        <w:rPr>
          <w:color w:val="36352E"/>
          <w:spacing w:val="-5"/>
          <w:w w:val="115"/>
          <w:lang w:val="ro-RO"/>
        </w:rPr>
        <w:t>Succesul acordurilor în reducerea costurilor migrației în sectoarele construcțiilor și agriculturii confirmă necesitatea implementării și extinderii unor acorduri similare și pentru sectorul de îngrijire.</w:t>
      </w:r>
    </w:p>
    <w:p w:rsidR="008000F0" w:rsidRDefault="008000F0">
      <w:pPr>
        <w:spacing w:line="393" w:lineRule="auto"/>
        <w:jc w:val="both"/>
        <w:sectPr w:rsidR="008000F0">
          <w:headerReference w:type="even" r:id="rId23"/>
          <w:pgSz w:w="11910" w:h="14180"/>
          <w:pgMar w:top="1120" w:right="0" w:bottom="0" w:left="460" w:header="0" w:footer="0" w:gutter="0"/>
          <w:cols w:space="720"/>
        </w:sectPr>
      </w:pPr>
    </w:p>
    <w:p w:rsidR="008000F0" w:rsidRDefault="00E4465A">
      <w:pPr>
        <w:pStyle w:val="BodyText"/>
        <w:rPr>
          <w:sz w:val="20"/>
        </w:rPr>
      </w:pPr>
      <w:r w:rsidRPr="00E4465A">
        <w:lastRenderedPageBreak/>
        <w:pict>
          <v:group id="_x0000_s4200" style="position:absolute;margin-left:0;margin-top:0;width:376.75pt;height:708.7pt;z-index:-260498432;mso-position-horizontal-relative:page;mso-position-vertical-relative:page" coordsize="7535,14174">
            <v:shape id="_x0000_s4204" style="position:absolute;top:-1;width:7092;height:14174" coordsize="7092,14174" path="m4831,l,,,14173r4039,l7092,5242,4831,xe" fillcolor="#eeede9" stroked="f">
              <v:path arrowok="t"/>
            </v:shape>
            <v:shape id="_x0000_s4203" type="#_x0000_t75" style="position:absolute;top:-1;width:5689;height:14174">
              <v:imagedata r:id="rId24" o:title=""/>
            </v:shape>
            <v:shape id="_x0000_s4202" style="position:absolute;left:1133;top:-1;width:514;height:1134" coordorigin="1134" coordsize="514,1134" path="m1647,l1134,r,1075l1362,1134,1647,887,1647,xe" stroked="f">
              <v:path arrowok="t"/>
            </v:shape>
            <v:line id="_x0000_s4201" style="position:absolute" from="6094,12593" to="7534,12593" strokecolor="#00aeef" strokeweight=".5pt"/>
            <w10:wrap anchorx="page" anchory="page"/>
          </v:group>
        </w:pict>
      </w:r>
    </w:p>
    <w:p w:rsidR="008000F0" w:rsidRDefault="008000F0">
      <w:pPr>
        <w:pStyle w:val="BodyText"/>
        <w:rPr>
          <w:sz w:val="20"/>
        </w:rPr>
      </w:pPr>
    </w:p>
    <w:p w:rsidR="008000F0" w:rsidRDefault="008000F0">
      <w:pPr>
        <w:pStyle w:val="BodyText"/>
        <w:spacing w:before="9"/>
      </w:pPr>
    </w:p>
    <w:p w:rsidR="008000F0" w:rsidRDefault="00D809E4">
      <w:pPr>
        <w:ind w:left="880"/>
        <w:rPr>
          <w:sz w:val="16"/>
        </w:rPr>
      </w:pPr>
      <w:r>
        <w:rPr>
          <w:color w:val="F36F21"/>
          <w:w w:val="118"/>
          <w:sz w:val="16"/>
        </w:rPr>
        <w:t>8</w:t>
      </w: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rPr>
          <w:sz w:val="25"/>
        </w:rPr>
      </w:pPr>
    </w:p>
    <w:p w:rsidR="008000F0" w:rsidRDefault="00102FAE" w:rsidP="00102FAE">
      <w:pPr>
        <w:pStyle w:val="Heading21"/>
        <w:rPr>
          <w:sz w:val="20"/>
        </w:rPr>
      </w:pPr>
      <w:bookmarkStart w:id="1" w:name="_TOC_250008"/>
      <w:bookmarkEnd w:id="1"/>
      <w:proofErr w:type="gramStart"/>
      <w:r>
        <w:rPr>
          <w:color w:val="FFFFFF"/>
          <w:w w:val="65"/>
        </w:rPr>
        <w:t>intr</w:t>
      </w:r>
      <w:r w:rsidR="00744248">
        <w:rPr>
          <w:color w:val="FFFFFF"/>
          <w:w w:val="65"/>
        </w:rPr>
        <w:t>o</w:t>
      </w:r>
      <w:r>
        <w:rPr>
          <w:color w:val="FFFFFF"/>
          <w:w w:val="65"/>
        </w:rPr>
        <w:t>ducere</w:t>
      </w:r>
      <w:proofErr w:type="gramEnd"/>
    </w:p>
    <w:p w:rsidR="008000F0" w:rsidRDefault="008000F0">
      <w:pPr>
        <w:pStyle w:val="BodyText"/>
        <w:rPr>
          <w:sz w:val="20"/>
        </w:rPr>
      </w:pPr>
    </w:p>
    <w:p w:rsidR="008000F0" w:rsidRDefault="008000F0">
      <w:pPr>
        <w:pStyle w:val="BodyText"/>
        <w:spacing w:before="5"/>
        <w:rPr>
          <w:sz w:val="20"/>
        </w:rPr>
      </w:pPr>
    </w:p>
    <w:p w:rsidR="008000F0" w:rsidRPr="00102FAE" w:rsidRDefault="00102FAE">
      <w:pPr>
        <w:pStyle w:val="BodyText"/>
        <w:spacing w:before="1" w:line="393" w:lineRule="auto"/>
        <w:ind w:left="5634" w:right="1131"/>
        <w:jc w:val="both"/>
        <w:rPr>
          <w:lang w:val="ro-RO"/>
        </w:rPr>
      </w:pPr>
      <w:r w:rsidRPr="00102FAE">
        <w:rPr>
          <w:color w:val="36352E"/>
          <w:w w:val="115"/>
          <w:lang w:val="ro-RO"/>
        </w:rPr>
        <w:t>Migrația forței de muncă către Israel de peste hotare a devenit proeminentă la începutul anilor 1990, când guvernul a început să recruteze masiv lucrători migranți pentru a înlocui lucrătorii palestinieni din Cisiordania și Gaza după izbucnirea primei Intifada.</w:t>
      </w:r>
      <w:r w:rsidR="00D809E4" w:rsidRPr="00102FAE">
        <w:rPr>
          <w:color w:val="36352E"/>
          <w:w w:val="115"/>
          <w:position w:val="6"/>
          <w:sz w:val="10"/>
          <w:lang w:val="ro-RO"/>
        </w:rPr>
        <w:t xml:space="preserve">2 </w:t>
      </w:r>
      <w:r w:rsidRPr="00102FAE">
        <w:rPr>
          <w:color w:val="36352E"/>
          <w:w w:val="115"/>
          <w:lang w:val="ro-RO"/>
        </w:rPr>
        <w:t>Escaladarea situației politice și de securitate a creat o lipsă severă de forță de muncă în sectoarele în care erau angajați palestinienii, în special în sectorul construcțiilor și agriculturii.</w:t>
      </w:r>
      <w:r w:rsidR="00D809E4" w:rsidRPr="00102FAE">
        <w:rPr>
          <w:color w:val="36352E"/>
          <w:w w:val="115"/>
          <w:lang w:val="ro-RO"/>
        </w:rPr>
        <w:t xml:space="preserve">  </w:t>
      </w:r>
      <w:r w:rsidRPr="00102FAE">
        <w:rPr>
          <w:color w:val="36352E"/>
          <w:w w:val="115"/>
          <w:lang w:val="ro-RO"/>
        </w:rPr>
        <w:t xml:space="preserve">Astfel, în anii 90, s-au pus bazele transformării migrației de muncă dintr-un fenomen marginal, așa cum a fost până acum, într-un proces instituționalizat </w:t>
      </w:r>
      <w:r w:rsidR="00D809E4" w:rsidRPr="00102FAE">
        <w:rPr>
          <w:color w:val="36352E"/>
          <w:w w:val="115"/>
          <w:lang w:val="ro-RO"/>
        </w:rPr>
        <w:t>(Kemp</w:t>
      </w:r>
      <w:r w:rsidR="00D809E4" w:rsidRPr="00102FAE">
        <w:rPr>
          <w:color w:val="36352E"/>
          <w:spacing w:val="-14"/>
          <w:w w:val="115"/>
          <w:lang w:val="ro-RO"/>
        </w:rPr>
        <w:t xml:space="preserve"> </w:t>
      </w:r>
      <w:r w:rsidR="00D809E4" w:rsidRPr="00102FAE">
        <w:rPr>
          <w:color w:val="36352E"/>
          <w:w w:val="115"/>
          <w:lang w:val="ro-RO"/>
        </w:rPr>
        <w:t xml:space="preserve">and Raijman, 2008). </w:t>
      </w:r>
      <w:r w:rsidRPr="00102FAE">
        <w:rPr>
          <w:color w:val="36352E"/>
          <w:w w:val="115"/>
          <w:lang w:val="ro-RO"/>
        </w:rPr>
        <w:t>Conform datelor de la Autoritatea pentru Populație și Imigrări (PIBA), în octombrie 2016, în Israel erau aproximativ 98.000 de lucrători migranți, dintre care aproximativ 87% aveau permise de muncă. Majoritatea lucrătorilor migranți sunt angajați în trei sectoare principale</w:t>
      </w:r>
      <w:r w:rsidR="00D809E4" w:rsidRPr="00102FAE">
        <w:rPr>
          <w:color w:val="36352E"/>
          <w:w w:val="115"/>
          <w:lang w:val="ro-RO"/>
        </w:rPr>
        <w:t>:</w:t>
      </w:r>
    </w:p>
    <w:p w:rsidR="008000F0" w:rsidRDefault="008000F0">
      <w:pPr>
        <w:pStyle w:val="BodyText"/>
        <w:rPr>
          <w:sz w:val="20"/>
        </w:rPr>
      </w:pPr>
    </w:p>
    <w:p w:rsidR="008000F0" w:rsidRDefault="008000F0">
      <w:pPr>
        <w:pStyle w:val="BodyText"/>
        <w:spacing w:before="4"/>
        <w:rPr>
          <w:sz w:val="22"/>
        </w:rPr>
      </w:pPr>
    </w:p>
    <w:p w:rsidR="008000F0" w:rsidRPr="00102FAE" w:rsidRDefault="00D809E4">
      <w:pPr>
        <w:spacing w:before="94" w:line="309" w:lineRule="auto"/>
        <w:ind w:left="5861" w:right="1212" w:hanging="227"/>
        <w:rPr>
          <w:sz w:val="14"/>
          <w:lang w:val="ro-RO"/>
        </w:rPr>
      </w:pPr>
      <w:r>
        <w:rPr>
          <w:color w:val="36352E"/>
          <w:w w:val="115"/>
          <w:sz w:val="14"/>
        </w:rPr>
        <w:t xml:space="preserve">2 </w:t>
      </w:r>
      <w:r w:rsidR="00102FAE" w:rsidRPr="00102FAE">
        <w:rPr>
          <w:color w:val="36352E"/>
          <w:w w:val="115"/>
          <w:sz w:val="14"/>
          <w:lang w:val="ro-RO"/>
        </w:rPr>
        <w:t xml:space="preserve">Termenul </w:t>
      </w:r>
      <w:proofErr w:type="gramStart"/>
      <w:r w:rsidR="00102FAE" w:rsidRPr="00102FAE">
        <w:rPr>
          <w:color w:val="36352E"/>
          <w:w w:val="115"/>
          <w:sz w:val="14"/>
          <w:lang w:val="ro-RO"/>
        </w:rPr>
        <w:t>este</w:t>
      </w:r>
      <w:proofErr w:type="gramEnd"/>
      <w:r w:rsidR="00102FAE" w:rsidRPr="00102FAE">
        <w:rPr>
          <w:color w:val="36352E"/>
          <w:w w:val="115"/>
          <w:sz w:val="14"/>
          <w:lang w:val="ro-RO"/>
        </w:rPr>
        <w:t xml:space="preserve"> în arabă, referindu-se la răscoala palestiniană, care a început în 1987.</w:t>
      </w:r>
    </w:p>
    <w:p w:rsidR="008000F0" w:rsidRDefault="008000F0">
      <w:pPr>
        <w:spacing w:line="309" w:lineRule="auto"/>
        <w:rPr>
          <w:sz w:val="14"/>
        </w:rPr>
        <w:sectPr w:rsidR="008000F0">
          <w:headerReference w:type="default" r:id="rId25"/>
          <w:pgSz w:w="11910" w:h="14180"/>
          <w:pgMar w:top="0" w:right="0" w:bottom="0" w:left="460" w:header="0" w:footer="0" w:gutter="0"/>
          <w:cols w:space="720"/>
        </w:sectPr>
      </w:pPr>
    </w:p>
    <w:p w:rsidR="008000F0" w:rsidRDefault="008000F0">
      <w:pPr>
        <w:pStyle w:val="BodyText"/>
        <w:rPr>
          <w:sz w:val="20"/>
        </w:rPr>
      </w:pPr>
    </w:p>
    <w:p w:rsidR="008000F0" w:rsidRDefault="008000F0">
      <w:pPr>
        <w:pStyle w:val="BodyText"/>
        <w:spacing w:before="9"/>
        <w:rPr>
          <w:sz w:val="22"/>
        </w:rPr>
      </w:pPr>
    </w:p>
    <w:p w:rsidR="008000F0" w:rsidRPr="00102FAE" w:rsidRDefault="00102FAE">
      <w:pPr>
        <w:pStyle w:val="BodyText"/>
        <w:spacing w:before="93"/>
        <w:ind w:left="673"/>
        <w:jc w:val="both"/>
        <w:rPr>
          <w:sz w:val="10"/>
          <w:lang w:val="ro-RO"/>
        </w:rPr>
      </w:pPr>
      <w:r w:rsidRPr="00102FAE">
        <w:rPr>
          <w:color w:val="36352E"/>
          <w:w w:val="110"/>
          <w:lang w:val="ro-RO"/>
        </w:rPr>
        <w:t>îngrijire</w:t>
      </w:r>
      <w:r w:rsidR="00D809E4" w:rsidRPr="00102FAE">
        <w:rPr>
          <w:color w:val="36352E"/>
          <w:w w:val="110"/>
          <w:lang w:val="ro-RO"/>
        </w:rPr>
        <w:t xml:space="preserve"> (60%), </w:t>
      </w:r>
      <w:r w:rsidRPr="00102FAE">
        <w:rPr>
          <w:color w:val="36352E"/>
          <w:w w:val="110"/>
          <w:lang w:val="ro-RO"/>
        </w:rPr>
        <w:t>agricultură</w:t>
      </w:r>
      <w:r w:rsidR="00D809E4" w:rsidRPr="00102FAE">
        <w:rPr>
          <w:color w:val="36352E"/>
          <w:w w:val="110"/>
          <w:lang w:val="ro-RO"/>
        </w:rPr>
        <w:t xml:space="preserve"> (23%) </w:t>
      </w:r>
      <w:r w:rsidRPr="00102FAE">
        <w:rPr>
          <w:color w:val="36352E"/>
          <w:w w:val="110"/>
          <w:lang w:val="ro-RO"/>
        </w:rPr>
        <w:t>și construcții</w:t>
      </w:r>
      <w:r w:rsidR="00D809E4" w:rsidRPr="00102FAE">
        <w:rPr>
          <w:color w:val="36352E"/>
          <w:w w:val="110"/>
          <w:lang w:val="ro-RO"/>
        </w:rPr>
        <w:t xml:space="preserve"> (9%).</w:t>
      </w:r>
      <w:r w:rsidR="00D809E4" w:rsidRPr="00102FAE">
        <w:rPr>
          <w:color w:val="36352E"/>
          <w:w w:val="110"/>
          <w:position w:val="6"/>
          <w:sz w:val="10"/>
          <w:lang w:val="ro-RO"/>
        </w:rPr>
        <w:t>3</w:t>
      </w:r>
    </w:p>
    <w:p w:rsidR="008000F0" w:rsidRPr="00102FAE" w:rsidRDefault="00102FAE">
      <w:pPr>
        <w:pStyle w:val="BodyText"/>
        <w:spacing w:before="140" w:line="393" w:lineRule="auto"/>
        <w:ind w:left="673" w:right="1130"/>
        <w:jc w:val="both"/>
        <w:rPr>
          <w:lang w:val="ro-RO"/>
        </w:rPr>
      </w:pPr>
      <w:r w:rsidRPr="00102FAE">
        <w:rPr>
          <w:color w:val="36352E"/>
          <w:w w:val="115"/>
          <w:lang w:val="ro-RO"/>
        </w:rPr>
        <w:t xml:space="preserve">Până la sfârșitul anului 2012, recrutarea oficială a lucrătorilor migranți din toate sectoarele a fost efectuată de agenții private de recrutare, atât în Israel, cât și în țările de origine, care au colectat taxe exorbitante ilegale de la migranții care doreau să lucreze în Israel </w:t>
      </w:r>
      <w:r w:rsidR="00D809E4" w:rsidRPr="00102FAE">
        <w:rPr>
          <w:color w:val="36352E"/>
          <w:w w:val="115"/>
          <w:lang w:val="ro-RO"/>
        </w:rPr>
        <w:t>(Raijman</w:t>
      </w:r>
      <w:r w:rsidR="00D809E4" w:rsidRPr="00102FAE">
        <w:rPr>
          <w:color w:val="36352E"/>
          <w:spacing w:val="-11"/>
          <w:w w:val="115"/>
          <w:lang w:val="ro-RO"/>
        </w:rPr>
        <w:t xml:space="preserve"> </w:t>
      </w:r>
      <w:r w:rsidR="00D809E4" w:rsidRPr="00102FAE">
        <w:rPr>
          <w:color w:val="36352E"/>
          <w:w w:val="115"/>
          <w:lang w:val="ro-RO"/>
        </w:rPr>
        <w:t>and</w:t>
      </w:r>
      <w:r w:rsidR="00D809E4" w:rsidRPr="00102FAE">
        <w:rPr>
          <w:color w:val="36352E"/>
          <w:spacing w:val="-11"/>
          <w:w w:val="115"/>
          <w:lang w:val="ro-RO"/>
        </w:rPr>
        <w:t xml:space="preserve"> </w:t>
      </w:r>
      <w:r w:rsidR="00D809E4" w:rsidRPr="00102FAE">
        <w:rPr>
          <w:color w:val="36352E"/>
          <w:w w:val="115"/>
          <w:lang w:val="ro-RO"/>
        </w:rPr>
        <w:t>Kushnirovich,</w:t>
      </w:r>
      <w:r w:rsidR="00D809E4" w:rsidRPr="00102FAE">
        <w:rPr>
          <w:color w:val="36352E"/>
          <w:spacing w:val="-12"/>
          <w:w w:val="115"/>
          <w:lang w:val="ro-RO"/>
        </w:rPr>
        <w:t xml:space="preserve"> </w:t>
      </w:r>
      <w:r w:rsidR="00D809E4" w:rsidRPr="00102FAE">
        <w:rPr>
          <w:color w:val="36352E"/>
          <w:w w:val="115"/>
          <w:lang w:val="ro-RO"/>
        </w:rPr>
        <w:t>2012).</w:t>
      </w:r>
      <w:r w:rsidR="00D809E4" w:rsidRPr="00102FAE">
        <w:rPr>
          <w:color w:val="36352E"/>
          <w:spacing w:val="-11"/>
          <w:w w:val="115"/>
          <w:lang w:val="ro-RO"/>
        </w:rPr>
        <w:t xml:space="preserve"> </w:t>
      </w:r>
      <w:r w:rsidRPr="00102FAE">
        <w:rPr>
          <w:color w:val="36352E"/>
          <w:spacing w:val="-11"/>
          <w:w w:val="115"/>
          <w:lang w:val="ro-RO"/>
        </w:rPr>
        <w:t>Pentru a combate acest fenomen, guvernul din Israel a decis să semneze acorduri cu unele dintre țările din care au fost recrutați lucrători migranți.</w:t>
      </w:r>
      <w:r w:rsidR="00D809E4" w:rsidRPr="00102FAE">
        <w:rPr>
          <w:color w:val="36352E"/>
          <w:w w:val="115"/>
          <w:lang w:val="ro-RO"/>
        </w:rPr>
        <w:t xml:space="preserve"> </w:t>
      </w:r>
      <w:r w:rsidRPr="00102FAE">
        <w:rPr>
          <w:color w:val="36352E"/>
          <w:w w:val="115"/>
          <w:lang w:val="ro-RO"/>
        </w:rPr>
        <w:t xml:space="preserve">Primul acord a fost semnat cu Thailanda în 2010 pentru a recruta lucrători pentru sectorul agricol. În plus, între 2010 și 2014, peste 400 de lucrători sezonieri din agricultură au ajuns în cadrul acordului cu Sri Lanka. </w:t>
      </w:r>
    </w:p>
    <w:p w:rsidR="008000F0" w:rsidRPr="00D708AD" w:rsidRDefault="00102FAE">
      <w:pPr>
        <w:pStyle w:val="BodyText"/>
        <w:spacing w:line="393" w:lineRule="auto"/>
        <w:ind w:left="673" w:right="1130"/>
        <w:jc w:val="both"/>
        <w:rPr>
          <w:sz w:val="10"/>
          <w:lang w:val="ro-RO"/>
        </w:rPr>
      </w:pPr>
      <w:r w:rsidRPr="00D708AD">
        <w:rPr>
          <w:color w:val="36352E"/>
          <w:w w:val="115"/>
          <w:lang w:val="ro-RO"/>
        </w:rPr>
        <w:t>Acordul cu Thailanda este executat în cadrul Cooperării Thailanda-Israel privind plasarea lucrătorilor (TIC) și este operat de PIBA și Ministerul Muncii din Thailanda.</w:t>
      </w:r>
      <w:r w:rsidR="00D809E4" w:rsidRPr="00D708AD">
        <w:rPr>
          <w:color w:val="36352E"/>
          <w:spacing w:val="-2"/>
          <w:w w:val="115"/>
          <w:lang w:val="ro-RO"/>
        </w:rPr>
        <w:t xml:space="preserve"> </w:t>
      </w:r>
      <w:r w:rsidR="00D708AD" w:rsidRPr="00D708AD">
        <w:rPr>
          <w:color w:val="36352E"/>
          <w:spacing w:val="-2"/>
          <w:w w:val="115"/>
          <w:lang w:val="ro-RO"/>
        </w:rPr>
        <w:t>Aceste agenții guvernamentale sunt asistate de Organizația Internațională pentru Migrație (OIM) din Thailanda și de Centrul pentru Migrație Internațională și Integrare (CIMI) din Israel.</w:t>
      </w:r>
      <w:r w:rsidR="00D809E4" w:rsidRPr="00D708AD">
        <w:rPr>
          <w:color w:val="36352E"/>
          <w:w w:val="115"/>
          <w:lang w:val="ro-RO"/>
        </w:rPr>
        <w:t xml:space="preserve"> </w:t>
      </w:r>
      <w:r w:rsidR="00D708AD" w:rsidRPr="00D708AD">
        <w:rPr>
          <w:color w:val="36352E"/>
          <w:w w:val="115"/>
          <w:lang w:val="ro-RO"/>
        </w:rPr>
        <w:t>Aceste organizații gestionează procesul de aducere a lucrătorilor migranți în sectorul agricol din Israel.</w:t>
      </w:r>
      <w:r w:rsidR="00D809E4" w:rsidRPr="00D708AD">
        <w:rPr>
          <w:color w:val="36352E"/>
          <w:w w:val="115"/>
          <w:lang w:val="ro-RO"/>
        </w:rPr>
        <w:t xml:space="preserve"> </w:t>
      </w:r>
      <w:r w:rsidR="00D708AD" w:rsidRPr="00D708AD">
        <w:rPr>
          <w:color w:val="36352E"/>
          <w:w w:val="115"/>
          <w:lang w:val="ro-RO"/>
        </w:rPr>
        <w:t>Agenții private în Thailanda nu mai sunt implicate în proces</w:t>
      </w:r>
      <w:r w:rsidR="00D809E4" w:rsidRPr="00D708AD">
        <w:rPr>
          <w:color w:val="36352E"/>
          <w:w w:val="115"/>
          <w:lang w:val="ro-RO"/>
        </w:rPr>
        <w:t xml:space="preserve">. </w:t>
      </w:r>
      <w:r w:rsidR="00D708AD" w:rsidRPr="00D708AD">
        <w:rPr>
          <w:color w:val="36352E"/>
          <w:w w:val="115"/>
          <w:lang w:val="ro-RO"/>
        </w:rPr>
        <w:t>Conform acordului, un număr limitat de agenții de recrutare autorizate din Israel, ajută angajatorul să depună o cerere la PIBA pentru recrutarea lucrătorilor și sunt responsabili pentru lucrători abia după sosirea lor, un serviciu pentru care li se permite să perceapă o taxă prestabilită. Acordurile din sectorul construcțiilor au fost ulterior semnate cu Bulgaria, Moldova și România (în decembrie 2011, octombrie 2012 și, respectiv, în iunie 2014).</w:t>
      </w:r>
      <w:r w:rsidR="00D809E4" w:rsidRPr="00D708AD">
        <w:rPr>
          <w:color w:val="36352E"/>
          <w:w w:val="115"/>
          <w:lang w:val="ro-RO"/>
        </w:rPr>
        <w:t xml:space="preserve"> </w:t>
      </w:r>
      <w:r w:rsidR="00D708AD" w:rsidRPr="00D708AD">
        <w:rPr>
          <w:color w:val="36352E"/>
          <w:w w:val="115"/>
          <w:lang w:val="ro-RO"/>
        </w:rPr>
        <w:t>În acest timp au fost semnate acorduri cu alte țări sau sunt în curs de dezvoltare</w:t>
      </w:r>
      <w:r w:rsidR="00D809E4" w:rsidRPr="00D708AD">
        <w:rPr>
          <w:color w:val="36352E"/>
          <w:w w:val="115"/>
          <w:lang w:val="ro-RO"/>
        </w:rPr>
        <w:t>.</w:t>
      </w:r>
      <w:r w:rsidR="00D809E4" w:rsidRPr="00D708AD">
        <w:rPr>
          <w:color w:val="36352E"/>
          <w:w w:val="115"/>
          <w:position w:val="6"/>
          <w:sz w:val="10"/>
          <w:lang w:val="ro-RO"/>
        </w:rPr>
        <w:t xml:space="preserve">5 </w:t>
      </w:r>
      <w:r w:rsidR="00D708AD" w:rsidRPr="00D708AD">
        <w:rPr>
          <w:color w:val="36352E"/>
          <w:w w:val="115"/>
          <w:lang w:val="ro-RO"/>
        </w:rPr>
        <w:t>Conform acordului, procesul de recrutare pentru sectorul construcțiilor, la fel ca și în sectorul agricol, este realizat doar de agenții guvernamentale, fără implicarea agențiilor private neautorizate din țara de origine și din Israel</w:t>
      </w:r>
      <w:r w:rsidR="00D809E4" w:rsidRPr="00D708AD">
        <w:rPr>
          <w:color w:val="36352E"/>
          <w:w w:val="115"/>
          <w:lang w:val="ro-RO"/>
        </w:rPr>
        <w:t>.</w:t>
      </w:r>
      <w:r w:rsidR="00D809E4" w:rsidRPr="00D708AD">
        <w:rPr>
          <w:color w:val="36352E"/>
          <w:w w:val="115"/>
          <w:position w:val="6"/>
          <w:sz w:val="10"/>
          <w:lang w:val="ro-RO"/>
        </w:rPr>
        <w:t>6</w:t>
      </w:r>
    </w:p>
    <w:p w:rsidR="008000F0" w:rsidRPr="00D708AD" w:rsidRDefault="00D708AD">
      <w:pPr>
        <w:pStyle w:val="BodyText"/>
        <w:spacing w:line="216" w:lineRule="exact"/>
        <w:ind w:left="673"/>
        <w:jc w:val="both"/>
        <w:rPr>
          <w:lang w:val="ro-RO"/>
        </w:rPr>
      </w:pPr>
      <w:r w:rsidRPr="00D708AD">
        <w:rPr>
          <w:color w:val="36352E"/>
          <w:w w:val="115"/>
          <w:lang w:val="ro-RO"/>
        </w:rPr>
        <w:t>Această nouă procedură de recrutare evidențiază principalele obiective ale acordurilor</w:t>
      </w:r>
      <w:r w:rsidR="00D809E4" w:rsidRPr="00D708AD">
        <w:rPr>
          <w:color w:val="36352E"/>
          <w:w w:val="115"/>
          <w:lang w:val="ro-RO"/>
        </w:rPr>
        <w:t>:</w:t>
      </w:r>
    </w:p>
    <w:p w:rsidR="008000F0" w:rsidRPr="00D708AD" w:rsidRDefault="00D708AD">
      <w:pPr>
        <w:pStyle w:val="ListParagraph"/>
        <w:numPr>
          <w:ilvl w:val="0"/>
          <w:numId w:val="12"/>
        </w:numPr>
        <w:tabs>
          <w:tab w:val="left" w:pos="859"/>
        </w:tabs>
        <w:spacing w:before="138" w:line="393" w:lineRule="auto"/>
        <w:ind w:firstLine="0"/>
        <w:rPr>
          <w:sz w:val="10"/>
          <w:lang w:val="ro-RO"/>
        </w:rPr>
      </w:pPr>
      <w:r w:rsidRPr="00D708AD">
        <w:rPr>
          <w:color w:val="36352E"/>
          <w:w w:val="115"/>
          <w:sz w:val="18"/>
          <w:lang w:val="ro-RO"/>
        </w:rPr>
        <w:t>să asigure echitatea și transparența în procesul de recrutare a lucrătorilor</w:t>
      </w:r>
      <w:r w:rsidR="00D809E4" w:rsidRPr="00D708AD">
        <w:rPr>
          <w:color w:val="36352E"/>
          <w:w w:val="115"/>
          <w:sz w:val="18"/>
          <w:lang w:val="ro-RO"/>
        </w:rPr>
        <w:t>; 2.</w:t>
      </w:r>
      <w:r w:rsidRPr="00D708AD">
        <w:rPr>
          <w:lang w:val="ro-RO"/>
        </w:rPr>
        <w:t xml:space="preserve"> </w:t>
      </w:r>
      <w:r w:rsidRPr="00D708AD">
        <w:rPr>
          <w:color w:val="36352E"/>
          <w:w w:val="115"/>
          <w:sz w:val="18"/>
          <w:lang w:val="ro-RO"/>
        </w:rPr>
        <w:t>să elimine taxele exorbitante ale agențiilor prin supravegherea guvernului asupra procesului de mutare în Israel (atât în țara de origine, cât și în Israel);</w:t>
      </w:r>
      <w:r w:rsidR="00D809E4" w:rsidRPr="00D708AD">
        <w:rPr>
          <w:color w:val="36352E"/>
          <w:spacing w:val="-4"/>
          <w:w w:val="115"/>
          <w:sz w:val="18"/>
          <w:lang w:val="ro-RO"/>
        </w:rPr>
        <w:t xml:space="preserve"> </w:t>
      </w:r>
      <w:r w:rsidR="00D809E4" w:rsidRPr="00D708AD">
        <w:rPr>
          <w:color w:val="36352E"/>
          <w:w w:val="115"/>
          <w:sz w:val="18"/>
          <w:lang w:val="ro-RO"/>
        </w:rPr>
        <w:t>3.</w:t>
      </w:r>
      <w:r w:rsidR="00D809E4" w:rsidRPr="00D708AD">
        <w:rPr>
          <w:color w:val="36352E"/>
          <w:spacing w:val="-4"/>
          <w:w w:val="115"/>
          <w:sz w:val="18"/>
          <w:lang w:val="ro-RO"/>
        </w:rPr>
        <w:t xml:space="preserve"> </w:t>
      </w:r>
      <w:r w:rsidRPr="00D708AD">
        <w:rPr>
          <w:color w:val="36352E"/>
          <w:spacing w:val="-4"/>
          <w:w w:val="115"/>
          <w:sz w:val="18"/>
          <w:lang w:val="ro-RO"/>
        </w:rPr>
        <w:t xml:space="preserve">să aducă lucrători calificați și profesioniști în Israel, care sunt conștienți de obligațiile și drepturile lor în Israel </w:t>
      </w:r>
      <w:r w:rsidR="00D809E4" w:rsidRPr="00D708AD">
        <w:rPr>
          <w:color w:val="36352E"/>
          <w:w w:val="115"/>
          <w:sz w:val="18"/>
          <w:lang w:val="ro-RO"/>
        </w:rPr>
        <w:t>.</w:t>
      </w:r>
      <w:r w:rsidR="00D809E4" w:rsidRPr="00D708AD">
        <w:rPr>
          <w:color w:val="36352E"/>
          <w:w w:val="115"/>
          <w:position w:val="6"/>
          <w:sz w:val="10"/>
          <w:lang w:val="ro-RO"/>
        </w:rPr>
        <w:t>7</w:t>
      </w:r>
    </w:p>
    <w:p w:rsidR="008000F0" w:rsidRDefault="00D708AD">
      <w:pPr>
        <w:pStyle w:val="BodyText"/>
        <w:spacing w:line="219" w:lineRule="exact"/>
        <w:ind w:left="673"/>
        <w:jc w:val="both"/>
      </w:pPr>
      <w:r w:rsidRPr="00D708AD">
        <w:rPr>
          <w:color w:val="36352E"/>
          <w:w w:val="115"/>
          <w:lang w:val="ro-RO"/>
        </w:rPr>
        <w:t xml:space="preserve">În sectorul de îngrijire, procesul de recrutare este în continuare desfășurat de companii private care taxează </w:t>
      </w:r>
    </w:p>
    <w:p w:rsidR="008000F0" w:rsidRDefault="00E4465A">
      <w:pPr>
        <w:pStyle w:val="BodyText"/>
        <w:rPr>
          <w:sz w:val="24"/>
        </w:rPr>
      </w:pPr>
      <w:r w:rsidRPr="00E4465A">
        <w:pict>
          <v:line id="_x0000_s4199" style="position:absolute;z-index:-251651072;mso-wrap-distance-left:0;mso-wrap-distance-right:0;mso-position-horizontal-relative:page" from="56.7pt,16.9pt" to="128.7pt,16.9pt" strokecolor="#00aeef" strokeweight=".5pt">
            <w10:wrap type="topAndBottom" anchorx="page"/>
          </v:line>
        </w:pict>
      </w:r>
    </w:p>
    <w:p w:rsidR="008000F0" w:rsidRPr="00D27ABB" w:rsidRDefault="00D27ABB">
      <w:pPr>
        <w:pStyle w:val="ListParagraph"/>
        <w:numPr>
          <w:ilvl w:val="0"/>
          <w:numId w:val="11"/>
        </w:numPr>
        <w:tabs>
          <w:tab w:val="left" w:pos="901"/>
        </w:tabs>
        <w:spacing w:before="59" w:line="309" w:lineRule="auto"/>
        <w:rPr>
          <w:sz w:val="14"/>
          <w:lang w:val="ro-RO"/>
        </w:rPr>
      </w:pPr>
      <w:r w:rsidRPr="00D27ABB">
        <w:rPr>
          <w:color w:val="36352E"/>
          <w:w w:val="115"/>
          <w:sz w:val="14"/>
          <w:lang w:val="ro-RO"/>
        </w:rPr>
        <w:t>Guvernul stabilește cote maxime pentru permisele de angajare pentru lucrătorii migranți în construcții și în agricultură. Nu există o astfel de cotă în sectorul de îngrijire. Cu toate acestea, există o limită la număr de noi lucrători migranți care pot fi recrutați din străinătate în fiecare an.</w:t>
      </w:r>
    </w:p>
    <w:p w:rsidR="008000F0" w:rsidRPr="00D27ABB" w:rsidRDefault="00D27ABB">
      <w:pPr>
        <w:pStyle w:val="ListParagraph"/>
        <w:numPr>
          <w:ilvl w:val="0"/>
          <w:numId w:val="11"/>
        </w:numPr>
        <w:tabs>
          <w:tab w:val="left" w:pos="901"/>
        </w:tabs>
        <w:spacing w:before="6" w:line="309" w:lineRule="auto"/>
        <w:ind w:right="1130"/>
        <w:rPr>
          <w:sz w:val="14"/>
          <w:lang w:val="ro-RO"/>
        </w:rPr>
      </w:pPr>
      <w:r w:rsidRPr="00D27ABB">
        <w:rPr>
          <w:color w:val="36352E"/>
          <w:w w:val="115"/>
          <w:sz w:val="14"/>
          <w:lang w:val="ro-RO"/>
        </w:rPr>
        <w:t>Trebuie menționat că, deși guvernul a decis să semneze un acord cu Thailanda încă din 2005, acordul a fost semnat abia în 2010 și a fost pus în aplicare doar la sfârșitul anului 2012.</w:t>
      </w:r>
      <w:r w:rsidR="00E4465A" w:rsidRPr="00E4465A">
        <w:rPr>
          <w:lang w:val="ro-RO"/>
        </w:rPr>
        <w:pict>
          <v:shape id="_x0000_s4198" style="position:absolute;left:0;text-align:left;margin-left:96.85pt;margin-top:19.15pt;width:498.45pt;height:133.55pt;z-index:-260496384;mso-position-horizontal-relative:page;mso-position-vertical-relative:text" coordorigin="1937,383" coordsize="9969,2671" path="m11906,383l1937,3054r9969,l11906,383xe" fillcolor="#eeede9" stroked="f">
            <v:path arrowok="t"/>
            <w10:wrap anchorx="page"/>
          </v:shape>
        </w:pict>
      </w:r>
    </w:p>
    <w:p w:rsidR="008000F0" w:rsidRPr="00D27ABB" w:rsidRDefault="00D27ABB">
      <w:pPr>
        <w:pStyle w:val="ListParagraph"/>
        <w:numPr>
          <w:ilvl w:val="0"/>
          <w:numId w:val="11"/>
        </w:numPr>
        <w:tabs>
          <w:tab w:val="left" w:pos="901"/>
        </w:tabs>
        <w:spacing w:before="6" w:line="309" w:lineRule="auto"/>
        <w:ind w:right="1132"/>
        <w:rPr>
          <w:sz w:val="14"/>
          <w:lang w:val="ro-RO"/>
        </w:rPr>
      </w:pPr>
      <w:r w:rsidRPr="00D27ABB">
        <w:rPr>
          <w:color w:val="36352E"/>
          <w:w w:val="115"/>
          <w:sz w:val="14"/>
          <w:lang w:val="ro-RO"/>
        </w:rPr>
        <w:t>În aprilie 2017 a fost semnat un acord cu China. În plus, în 2016, un nou acord a fost semnat cu Ucraina pentru angajarea lucrătorilor din această țară în sectorul construcțiilor din Israel, însă de la momentul redactării acestui raport, aranjamentul de implementare nu a fost încă semnat.</w:t>
      </w:r>
    </w:p>
    <w:p w:rsidR="008000F0" w:rsidRPr="00D27ABB" w:rsidRDefault="00D27ABB">
      <w:pPr>
        <w:pStyle w:val="ListParagraph"/>
        <w:numPr>
          <w:ilvl w:val="0"/>
          <w:numId w:val="11"/>
        </w:numPr>
        <w:tabs>
          <w:tab w:val="left" w:pos="901"/>
        </w:tabs>
        <w:spacing w:before="6" w:line="309" w:lineRule="auto"/>
        <w:rPr>
          <w:sz w:val="14"/>
          <w:lang w:val="ro-RO"/>
        </w:rPr>
      </w:pPr>
      <w:r w:rsidRPr="00D27ABB">
        <w:rPr>
          <w:color w:val="36352E"/>
          <w:w w:val="115"/>
          <w:sz w:val="14"/>
          <w:lang w:val="ro-RO"/>
        </w:rPr>
        <w:t>În conformitate cu procedura PIBA 9.7.0002 (17 iulie 2016), companiilor de construcții autorizate și / sau reprezentanților în numele lor este interzis să contacteze potențiali candidați în țările de origine înainte de sosirea lor în Israel. Angajatorii sunt implicați numai în examenele profesionale pe care lucrătorii trebuie să le susțină în țara de origine.</w:t>
      </w:r>
    </w:p>
    <w:p w:rsidR="008000F0" w:rsidRPr="00D27ABB" w:rsidRDefault="00D27ABB">
      <w:pPr>
        <w:pStyle w:val="ListParagraph"/>
        <w:numPr>
          <w:ilvl w:val="0"/>
          <w:numId w:val="11"/>
        </w:numPr>
        <w:tabs>
          <w:tab w:val="left" w:pos="901"/>
        </w:tabs>
        <w:spacing w:before="5" w:line="309" w:lineRule="auto"/>
        <w:rPr>
          <w:sz w:val="14"/>
          <w:lang w:val="ro-RO"/>
        </w:rPr>
      </w:pPr>
      <w:r w:rsidRPr="00D27ABB">
        <w:rPr>
          <w:color w:val="36352E"/>
          <w:w w:val="115"/>
          <w:sz w:val="14"/>
          <w:lang w:val="ro-RO"/>
        </w:rPr>
        <w:t>Este important de menționat că există criterii profesionale, de sănătate și alte criterii pe care trebuie să le îndeplinească lucrătorii și că procesul de recrutare include examene profesionale (în sectorul construcțiilor).</w:t>
      </w:r>
    </w:p>
    <w:p w:rsidR="008000F0" w:rsidRDefault="008000F0">
      <w:pPr>
        <w:spacing w:line="309" w:lineRule="auto"/>
        <w:jc w:val="both"/>
        <w:rPr>
          <w:sz w:val="14"/>
        </w:rPr>
        <w:sectPr w:rsidR="008000F0">
          <w:headerReference w:type="even" r:id="rId26"/>
          <w:pgSz w:w="11910" w:h="14180"/>
          <w:pgMar w:top="1120" w:right="0" w:bottom="0" w:left="460" w:header="0" w:footer="0" w:gutter="0"/>
          <w:cols w:space="720"/>
        </w:sectPr>
      </w:pPr>
    </w:p>
    <w:p w:rsidR="008000F0" w:rsidRDefault="00E4465A">
      <w:pPr>
        <w:pStyle w:val="BodyText"/>
        <w:rPr>
          <w:sz w:val="20"/>
        </w:rPr>
      </w:pPr>
      <w:r w:rsidRPr="00E4465A">
        <w:lastRenderedPageBreak/>
        <w:pict>
          <v:shape id="_x0000_s4197" style="position:absolute;margin-left:0;margin-top:575.15pt;width:498.45pt;height:133.55pt;z-index:251667456;mso-position-horizontal-relative:page;mso-position-vertical-relative:page" coordorigin=",11503" coordsize="9969,2671" path="m,11503r,2670l9969,14173,,11503xe" fillcolor="#eeede9" stroked="f">
            <v:path arrowok="t"/>
            <w10:wrap anchorx="page" anchory="page"/>
          </v:shape>
        </w:pict>
      </w:r>
    </w:p>
    <w:p w:rsidR="008000F0" w:rsidRDefault="008000F0">
      <w:pPr>
        <w:pStyle w:val="BodyText"/>
        <w:rPr>
          <w:sz w:val="20"/>
        </w:rPr>
      </w:pPr>
    </w:p>
    <w:p w:rsidR="008000F0" w:rsidRDefault="008000F0">
      <w:pPr>
        <w:pStyle w:val="BodyText"/>
        <w:spacing w:before="9"/>
      </w:pPr>
    </w:p>
    <w:p w:rsidR="008000F0" w:rsidRDefault="00E4465A">
      <w:pPr>
        <w:ind w:left="1325"/>
        <w:rPr>
          <w:sz w:val="16"/>
        </w:rPr>
      </w:pPr>
      <w:r w:rsidRPr="00E4465A">
        <w:pict>
          <v:group id="_x0000_s4194" style="position:absolute;left:0;text-align:left;margin-left:56.7pt;margin-top:-36.55pt;width:25.7pt;height:56.7pt;z-index:251669504;mso-position-horizontal-relative:page" coordorigin="1134,-731" coordsize="514,1134">
            <v:shape id="_x0000_s4196" style="position:absolute;left:1133;top:-731;width:514;height:1134" coordorigin="1134,-731" coordsize="514,1134" path="m1647,-731r-513,l1134,344r228,59l1647,157r,-888xe" fillcolor="#f36f21" stroked="f">
              <v:path arrowok="t"/>
            </v:shape>
            <v:shapetype id="_x0000_t202" coordsize="21600,21600" o:spt="202" path="m,l,21600r21600,l21600,xe">
              <v:stroke joinstyle="miter"/>
              <v:path gradientshapeok="t" o:connecttype="rect"/>
            </v:shapetype>
            <v:shape id="_x0000_s4195" type="#_x0000_t202" style="position:absolute;left:1133;top:-731;width:514;height:1134" filled="f" stroked="f">
              <v:textbox inset="0,0,0,0">
                <w:txbxContent>
                  <w:p w:rsidR="00396782" w:rsidRDefault="00396782">
                    <w:pPr>
                      <w:rPr>
                        <w:sz w:val="18"/>
                      </w:rPr>
                    </w:pPr>
                  </w:p>
                  <w:p w:rsidR="00396782" w:rsidRDefault="00396782">
                    <w:pPr>
                      <w:rPr>
                        <w:sz w:val="18"/>
                      </w:rPr>
                    </w:pPr>
                  </w:p>
                  <w:p w:rsidR="00396782" w:rsidRDefault="00396782">
                    <w:pPr>
                      <w:spacing w:before="10"/>
                      <w:rPr>
                        <w:sz w:val="23"/>
                      </w:rPr>
                    </w:pPr>
                  </w:p>
                  <w:p w:rsidR="00396782" w:rsidRDefault="00396782">
                    <w:pPr>
                      <w:ind w:left="151" w:right="152"/>
                      <w:jc w:val="center"/>
                      <w:rPr>
                        <w:sz w:val="16"/>
                      </w:rPr>
                    </w:pPr>
                    <w:r>
                      <w:rPr>
                        <w:color w:val="FFFFFF"/>
                        <w:w w:val="105"/>
                        <w:sz w:val="16"/>
                      </w:rPr>
                      <w:t>10</w:t>
                    </w:r>
                  </w:p>
                </w:txbxContent>
              </v:textbox>
            </v:shape>
            <w10:wrap anchorx="page"/>
          </v:group>
        </w:pict>
      </w:r>
      <w:r w:rsidR="00D809E4">
        <w:rPr>
          <w:color w:val="F36F21"/>
          <w:w w:val="115"/>
          <w:sz w:val="16"/>
        </w:rPr>
        <w:t>Introduction</w:t>
      </w:r>
    </w:p>
    <w:p w:rsidR="008000F0" w:rsidRDefault="008000F0">
      <w:pPr>
        <w:pStyle w:val="BodyText"/>
        <w:rPr>
          <w:sz w:val="20"/>
        </w:rPr>
      </w:pPr>
    </w:p>
    <w:p w:rsidR="008000F0" w:rsidRDefault="008000F0">
      <w:pPr>
        <w:pStyle w:val="BodyText"/>
        <w:rPr>
          <w:sz w:val="20"/>
        </w:rPr>
      </w:pPr>
    </w:p>
    <w:p w:rsidR="008000F0" w:rsidRDefault="008000F0">
      <w:pPr>
        <w:pStyle w:val="BodyText"/>
        <w:spacing w:before="10"/>
        <w:rPr>
          <w:sz w:val="19"/>
        </w:rPr>
      </w:pPr>
    </w:p>
    <w:p w:rsidR="008000F0" w:rsidRPr="00E72464" w:rsidRDefault="00D27ABB">
      <w:pPr>
        <w:pStyle w:val="BodyText"/>
        <w:spacing w:before="93" w:line="393" w:lineRule="auto"/>
        <w:ind w:left="673" w:right="1130"/>
        <w:jc w:val="both"/>
        <w:rPr>
          <w:lang w:val="ro-RO"/>
        </w:rPr>
      </w:pPr>
      <w:r w:rsidRPr="00E72464">
        <w:rPr>
          <w:color w:val="36352E"/>
          <w:w w:val="115"/>
          <w:lang w:val="ro-RO"/>
        </w:rPr>
        <w:t>taxe exorbitante ilegale de la migrați interesați să ajungă în Israel</w:t>
      </w:r>
      <w:r w:rsidR="00D809E4" w:rsidRPr="00E72464">
        <w:rPr>
          <w:color w:val="36352E"/>
          <w:w w:val="115"/>
          <w:lang w:val="ro-RO"/>
        </w:rPr>
        <w:t xml:space="preserve">. </w:t>
      </w:r>
      <w:r w:rsidR="008517AA" w:rsidRPr="00E72464">
        <w:rPr>
          <w:color w:val="36352E"/>
          <w:w w:val="115"/>
          <w:lang w:val="ro-RO"/>
        </w:rPr>
        <w:t>În ultimii doi ani, au fost semnate acorduri cu Nepal (2015) și Sri Lanka (2016) pentru a recruta lucrători în cadrul unor acorduri pilot speciale între țările de origine și Israel.</w:t>
      </w:r>
      <w:r w:rsidR="00D809E4" w:rsidRPr="00E72464">
        <w:rPr>
          <w:color w:val="36352E"/>
          <w:w w:val="115"/>
          <w:lang w:val="ro-RO"/>
        </w:rPr>
        <w:t xml:space="preserve"> </w:t>
      </w:r>
      <w:r w:rsidR="008517AA" w:rsidRPr="00E72464">
        <w:rPr>
          <w:color w:val="36352E"/>
          <w:w w:val="115"/>
          <w:lang w:val="ro-RO"/>
        </w:rPr>
        <w:t>Migranții care sosesc în baza acestor acorduri nu plătesc taxe de recrutare ilegale, ci doar taxe permise.</w:t>
      </w:r>
      <w:r w:rsidR="00D809E4" w:rsidRPr="00E72464">
        <w:rPr>
          <w:color w:val="36352E"/>
          <w:w w:val="115"/>
          <w:lang w:val="ro-RO"/>
        </w:rPr>
        <w:t xml:space="preserve"> </w:t>
      </w:r>
      <w:r w:rsidR="008517AA" w:rsidRPr="00E72464">
        <w:rPr>
          <w:color w:val="36352E"/>
          <w:w w:val="115"/>
          <w:lang w:val="ro-RO"/>
        </w:rPr>
        <w:t xml:space="preserve">Aproximativ 59 de migranți din Nepal au ajuns în cadrul acestui acord pilot, iar un grup de aproximativ 30 de lucrători din Sri Lanka sunt așteptați la </w:t>
      </w:r>
      <w:r w:rsidR="008F0B81" w:rsidRPr="00E72464">
        <w:rPr>
          <w:color w:val="36352E"/>
          <w:w w:val="115"/>
          <w:lang w:val="ro-RO"/>
        </w:rPr>
        <w:t>mijlocul</w:t>
      </w:r>
      <w:r w:rsidR="008517AA" w:rsidRPr="00E72464">
        <w:rPr>
          <w:color w:val="36352E"/>
          <w:w w:val="115"/>
          <w:lang w:val="ro-RO"/>
        </w:rPr>
        <w:t xml:space="preserve"> anului 2017</w:t>
      </w:r>
      <w:r w:rsidR="00D809E4" w:rsidRPr="00E72464">
        <w:rPr>
          <w:color w:val="36352E"/>
          <w:w w:val="115"/>
          <w:lang w:val="ro-RO"/>
        </w:rPr>
        <w:t xml:space="preserve">. </w:t>
      </w:r>
      <w:r w:rsidR="008F0B81" w:rsidRPr="00E72464">
        <w:rPr>
          <w:color w:val="36352E"/>
          <w:w w:val="115"/>
          <w:lang w:val="ro-RO"/>
        </w:rPr>
        <w:t>Este de așteptat că extinderea succesului acestor aranjamente va influența acorduri ulterioare care vor fi semnate în sector de îngrijire</w:t>
      </w:r>
      <w:r w:rsidR="00D809E4" w:rsidRPr="00E72464">
        <w:rPr>
          <w:color w:val="36352E"/>
          <w:w w:val="115"/>
          <w:lang w:val="ro-RO"/>
        </w:rPr>
        <w:t>.</w:t>
      </w:r>
    </w:p>
    <w:p w:rsidR="008000F0" w:rsidRPr="00E72464" w:rsidRDefault="008F0B81">
      <w:pPr>
        <w:pStyle w:val="BodyText"/>
        <w:spacing w:line="393" w:lineRule="auto"/>
        <w:ind w:left="673" w:right="1131"/>
        <w:jc w:val="both"/>
        <w:rPr>
          <w:lang w:val="ro-RO"/>
        </w:rPr>
      </w:pPr>
      <w:r w:rsidRPr="00E72464">
        <w:rPr>
          <w:color w:val="36352E"/>
          <w:w w:val="110"/>
          <w:lang w:val="ro-RO"/>
        </w:rPr>
        <w:t>Raportul curent include două părți principale</w:t>
      </w:r>
      <w:r w:rsidR="00D809E4" w:rsidRPr="00E72464">
        <w:rPr>
          <w:color w:val="36352E"/>
          <w:w w:val="110"/>
          <w:lang w:val="ro-RO"/>
        </w:rPr>
        <w:t xml:space="preserve">. </w:t>
      </w:r>
      <w:r w:rsidRPr="00E72464">
        <w:rPr>
          <w:color w:val="36352E"/>
          <w:w w:val="110"/>
          <w:lang w:val="ro-RO"/>
        </w:rPr>
        <w:t>Prima parte tratează sectoarele în care sunt implementate acorduri</w:t>
      </w:r>
      <w:r w:rsidR="00D809E4" w:rsidRPr="00E72464">
        <w:rPr>
          <w:color w:val="36352E"/>
          <w:w w:val="110"/>
          <w:lang w:val="ro-RO"/>
        </w:rPr>
        <w:t xml:space="preserve">.        </w:t>
      </w:r>
      <w:r w:rsidRPr="00E72464">
        <w:rPr>
          <w:color w:val="36352E"/>
          <w:w w:val="110"/>
          <w:lang w:val="ro-RO"/>
        </w:rPr>
        <w:t>A doua parte tratează sectorul de îngrijire în care acorduri nu sunt încă complet implementate și include constatările privind migranții a căror sosire în Israel este în afara acordului.</w:t>
      </w:r>
      <w:r w:rsidR="00D809E4" w:rsidRPr="00E72464">
        <w:rPr>
          <w:color w:val="36352E"/>
          <w:w w:val="110"/>
          <w:lang w:val="ro-RO"/>
        </w:rPr>
        <w:t xml:space="preserve"> </w:t>
      </w:r>
      <w:r w:rsidRPr="00E72464">
        <w:rPr>
          <w:color w:val="36352E"/>
          <w:w w:val="110"/>
          <w:lang w:val="ro-RO"/>
        </w:rPr>
        <w:t>Obiectivele din partea 1 sunt: 1. examinarea implementării acordului cu Thailanda (în sectorul agriculturii) și cu Moldova (în sectorul construcțiilor);</w:t>
      </w:r>
    </w:p>
    <w:p w:rsidR="008000F0" w:rsidRPr="00E72464" w:rsidRDefault="008F0B81">
      <w:pPr>
        <w:pStyle w:val="ListParagraph"/>
        <w:numPr>
          <w:ilvl w:val="0"/>
          <w:numId w:val="12"/>
        </w:numPr>
        <w:tabs>
          <w:tab w:val="left" w:pos="865"/>
        </w:tabs>
        <w:spacing w:line="393" w:lineRule="auto"/>
        <w:ind w:firstLine="0"/>
        <w:rPr>
          <w:sz w:val="18"/>
          <w:lang w:val="ro-RO"/>
        </w:rPr>
      </w:pPr>
      <w:r w:rsidRPr="00E72464">
        <w:rPr>
          <w:color w:val="36352E"/>
          <w:w w:val="115"/>
          <w:sz w:val="18"/>
          <w:lang w:val="ro-RO"/>
        </w:rPr>
        <w:t>să examineze impactul acordului asupra taxelor plătite de lucrători înainte de plecarea lor</w:t>
      </w:r>
      <w:r w:rsidR="00D809E4" w:rsidRPr="00E72464">
        <w:rPr>
          <w:color w:val="36352E"/>
          <w:w w:val="115"/>
          <w:sz w:val="18"/>
          <w:lang w:val="ro-RO"/>
        </w:rPr>
        <w:t>;</w:t>
      </w:r>
      <w:r w:rsidR="00D809E4" w:rsidRPr="00E72464">
        <w:rPr>
          <w:color w:val="36352E"/>
          <w:spacing w:val="-5"/>
          <w:w w:val="115"/>
          <w:sz w:val="18"/>
          <w:lang w:val="ro-RO"/>
        </w:rPr>
        <w:t xml:space="preserve"> </w:t>
      </w:r>
      <w:r w:rsidR="00D809E4" w:rsidRPr="00E72464">
        <w:rPr>
          <w:color w:val="36352E"/>
          <w:w w:val="115"/>
          <w:sz w:val="18"/>
          <w:lang w:val="ro-RO"/>
        </w:rPr>
        <w:t>3.</w:t>
      </w:r>
      <w:r w:rsidR="00D809E4" w:rsidRPr="00E72464">
        <w:rPr>
          <w:color w:val="36352E"/>
          <w:spacing w:val="-5"/>
          <w:w w:val="115"/>
          <w:sz w:val="18"/>
          <w:lang w:val="ro-RO"/>
        </w:rPr>
        <w:t xml:space="preserve"> </w:t>
      </w:r>
      <w:r w:rsidRPr="00E72464">
        <w:rPr>
          <w:color w:val="36352E"/>
          <w:spacing w:val="-5"/>
          <w:w w:val="115"/>
          <w:sz w:val="18"/>
          <w:lang w:val="ro-RO"/>
        </w:rPr>
        <w:t>să examineze condițiile de muncă și de viață ale lucrătorilor după sosirea lor în Israel</w:t>
      </w:r>
      <w:r w:rsidR="00D809E4" w:rsidRPr="00E72464">
        <w:rPr>
          <w:color w:val="36352E"/>
          <w:w w:val="115"/>
          <w:sz w:val="18"/>
          <w:lang w:val="ro-RO"/>
        </w:rPr>
        <w:t xml:space="preserve">. </w:t>
      </w:r>
      <w:r w:rsidRPr="00E72464">
        <w:rPr>
          <w:color w:val="36352E"/>
          <w:w w:val="115"/>
          <w:sz w:val="18"/>
          <w:lang w:val="ro-RO"/>
        </w:rPr>
        <w:t xml:space="preserve">În ceea ce privește lucrătorii migranți din Thailanda, comparăm datele colectate înainte de punerea în aplicare a acordului (a se vedea Raijman &amp; Kushnirovich, 2012) cu datele colectate în 2013-2014 (vezi Raijman și Kushnirovich, 2015) și în 2016, după implementarea acordului. În ceea ce privește lucrătorii moldoveni, am colectat date numai după implementarea acordului. Prin urmare, nu putem evalua amploarea schimbării, ci putem descrie situația din timpul studiului numai în două momente: 2014 și 2016. </w:t>
      </w:r>
    </w:p>
    <w:p w:rsidR="008000F0" w:rsidRPr="00E72464" w:rsidRDefault="008F0B81">
      <w:pPr>
        <w:pStyle w:val="BodyText"/>
        <w:spacing w:line="393" w:lineRule="auto"/>
        <w:ind w:left="673" w:right="1130"/>
        <w:jc w:val="both"/>
        <w:rPr>
          <w:lang w:val="ro-RO"/>
        </w:rPr>
      </w:pPr>
      <w:r w:rsidRPr="00E72464">
        <w:rPr>
          <w:color w:val="36352E"/>
          <w:w w:val="110"/>
          <w:lang w:val="ro-RO"/>
        </w:rPr>
        <w:t>Obiectivele părții 2 sunt: 1. examinarea metodelor de recrutare a migranților din sectorul de îngrijire, punând accent pe cazul migranților din Sri Lanka care nu au ajuns în baza acordului pilot, taxele suportate și metodele de finanțare;</w:t>
      </w:r>
      <w:r w:rsidR="00D809E4" w:rsidRPr="00E72464">
        <w:rPr>
          <w:color w:val="36352E"/>
          <w:w w:val="110"/>
          <w:lang w:val="ro-RO"/>
        </w:rPr>
        <w:t xml:space="preserve"> 2. </w:t>
      </w:r>
      <w:r w:rsidRPr="00E72464">
        <w:rPr>
          <w:color w:val="36352E"/>
          <w:w w:val="110"/>
          <w:lang w:val="ro-RO"/>
        </w:rPr>
        <w:t>Examinarea condițiilor de muncă și de viață ale lucrătorilor după sosirea lor în Israel.</w:t>
      </w:r>
      <w:r w:rsidR="00D809E4" w:rsidRPr="00E72464">
        <w:rPr>
          <w:color w:val="36352E"/>
          <w:w w:val="110"/>
          <w:lang w:val="ro-RO"/>
        </w:rPr>
        <w:t xml:space="preserve"> </w:t>
      </w:r>
      <w:r w:rsidR="00E72464" w:rsidRPr="00E72464">
        <w:rPr>
          <w:color w:val="36352E"/>
          <w:w w:val="110"/>
          <w:lang w:val="ro-RO"/>
        </w:rPr>
        <w:t>În partea a 2-a, comparăm datele colectate în 2016 cu datele colectate în 2011 (a se vedea Raijman și Kushnirovich, 2012) pentru a afla informațiile despre schimbările apărute de-a lungul timpului și pentru a permite comparații viitoare cu lucrătorii care ajung în cadrul aranjamentelor pilot.</w:t>
      </w:r>
    </w:p>
    <w:p w:rsidR="008000F0" w:rsidRDefault="008000F0">
      <w:pPr>
        <w:spacing w:line="393" w:lineRule="auto"/>
        <w:jc w:val="both"/>
        <w:sectPr w:rsidR="008000F0">
          <w:headerReference w:type="default" r:id="rId27"/>
          <w:pgSz w:w="11910" w:h="14180"/>
          <w:pgMar w:top="0" w:right="0" w:bottom="0" w:left="460" w:header="0" w:footer="0" w:gutter="0"/>
          <w:cols w:space="720"/>
        </w:sectPr>
      </w:pPr>
    </w:p>
    <w:p w:rsidR="008000F0" w:rsidRDefault="008000F0">
      <w:pPr>
        <w:pStyle w:val="BodyText"/>
        <w:rPr>
          <w:sz w:val="20"/>
        </w:rPr>
      </w:pPr>
    </w:p>
    <w:p w:rsidR="008000F0" w:rsidRDefault="008000F0">
      <w:pPr>
        <w:pStyle w:val="BodyText"/>
        <w:spacing w:before="1"/>
        <w:rPr>
          <w:sz w:val="25"/>
        </w:rPr>
      </w:pPr>
    </w:p>
    <w:p w:rsidR="008000F0" w:rsidRPr="00347518" w:rsidRDefault="00347518">
      <w:pPr>
        <w:pStyle w:val="Heading41"/>
        <w:spacing w:before="57"/>
        <w:ind w:firstLine="0"/>
        <w:rPr>
          <w:lang w:val="ro-RO"/>
        </w:rPr>
      </w:pPr>
      <w:bookmarkStart w:id="2" w:name="_TOC_250007"/>
      <w:bookmarkEnd w:id="2"/>
      <w:r w:rsidRPr="00347518">
        <w:rPr>
          <w:color w:val="221F54"/>
          <w:w w:val="80"/>
          <w:lang w:val="ro-RO"/>
        </w:rPr>
        <w:t>Metodologia</w:t>
      </w:r>
    </w:p>
    <w:p w:rsidR="008000F0" w:rsidRPr="00347518" w:rsidRDefault="00347518">
      <w:pPr>
        <w:pStyle w:val="BodyText"/>
        <w:spacing w:before="70" w:line="393" w:lineRule="auto"/>
        <w:ind w:left="673" w:right="1130"/>
        <w:jc w:val="both"/>
        <w:rPr>
          <w:sz w:val="10"/>
          <w:lang w:val="ro-RO"/>
        </w:rPr>
      </w:pPr>
      <w:r w:rsidRPr="00347518">
        <w:rPr>
          <w:color w:val="36352E"/>
          <w:w w:val="115"/>
          <w:lang w:val="ro-RO"/>
        </w:rPr>
        <w:t>Datorită dificultății inerente în procesul de colectare a datelor de la lucrătorii migranți, nu a fost posibilă selectarea unui eșantion reprezentativ. În schimb, am folosit eșantionare „bulgări de zăpadă”</w:t>
      </w:r>
      <w:r w:rsidR="00D809E4" w:rsidRPr="00347518">
        <w:rPr>
          <w:color w:val="36352E"/>
          <w:w w:val="115"/>
          <w:lang w:val="ro-RO"/>
        </w:rPr>
        <w:t>.</w:t>
      </w:r>
      <w:r w:rsidR="00D809E4" w:rsidRPr="00347518">
        <w:rPr>
          <w:color w:val="36352E"/>
          <w:w w:val="115"/>
          <w:position w:val="6"/>
          <w:sz w:val="10"/>
          <w:lang w:val="ro-RO"/>
        </w:rPr>
        <w:t>8</w:t>
      </w:r>
      <w:r w:rsidR="00D809E4" w:rsidRPr="00347518">
        <w:rPr>
          <w:color w:val="36352E"/>
          <w:spacing w:val="17"/>
          <w:w w:val="115"/>
          <w:position w:val="6"/>
          <w:sz w:val="10"/>
          <w:lang w:val="ro-RO"/>
        </w:rPr>
        <w:t xml:space="preserve"> </w:t>
      </w:r>
      <w:r w:rsidRPr="00347518">
        <w:rPr>
          <w:color w:val="36352E"/>
          <w:w w:val="115"/>
          <w:lang w:val="ro-RO"/>
        </w:rPr>
        <w:t>Interviurile au fost realizate de intervievatori care vorbesc limba maternă a lucrătorilor.</w:t>
      </w:r>
      <w:r w:rsidR="00D809E4" w:rsidRPr="00347518">
        <w:rPr>
          <w:color w:val="36352E"/>
          <w:spacing w:val="-5"/>
          <w:w w:val="115"/>
          <w:lang w:val="ro-RO"/>
        </w:rPr>
        <w:t xml:space="preserve"> </w:t>
      </w:r>
      <w:r w:rsidRPr="00347518">
        <w:rPr>
          <w:color w:val="36352E"/>
          <w:spacing w:val="-5"/>
          <w:w w:val="115"/>
          <w:lang w:val="ro-RO"/>
        </w:rPr>
        <w:t>Au fost realizate în total 130 de interviuri: 55 de respondenți thailandezi care au ajuns în Israel înainte de punerea în aplicare a acordului (în 2010-2011) și 75 de respondenți thailandezi (25 în 2013; 25 în 2014; 25 în 2016) aduse în Israel în cadrul acordului. Au fost 55 de respondenți moldoveni (30 au fost intervievați în 2014; 25 au fost intervievați în 2016). Au fost intervievați în total 59 de migranți din Sri Lanka care au venit în Israel, care nu sunt în cadrul acordului: 34 în 2011 și 25 în 2016</w:t>
      </w:r>
      <w:r w:rsidR="00D809E4" w:rsidRPr="00347518">
        <w:rPr>
          <w:color w:val="36352E"/>
          <w:w w:val="115"/>
          <w:lang w:val="ro-RO"/>
        </w:rPr>
        <w:t>.</w:t>
      </w:r>
      <w:r w:rsidR="00D809E4" w:rsidRPr="00347518">
        <w:rPr>
          <w:color w:val="36352E"/>
          <w:spacing w:val="30"/>
          <w:w w:val="115"/>
          <w:lang w:val="ro-RO"/>
        </w:rPr>
        <w:t xml:space="preserve"> </w:t>
      </w:r>
      <w:r w:rsidR="00D809E4" w:rsidRPr="00347518">
        <w:rPr>
          <w:color w:val="36352E"/>
          <w:w w:val="115"/>
          <w:position w:val="6"/>
          <w:sz w:val="10"/>
          <w:lang w:val="ro-RO"/>
        </w:rPr>
        <w:t>9</w:t>
      </w:r>
    </w:p>
    <w:p w:rsidR="008000F0" w:rsidRPr="00347518" w:rsidRDefault="008000F0">
      <w:pPr>
        <w:pStyle w:val="BodyText"/>
        <w:rPr>
          <w:sz w:val="20"/>
          <w:lang w:val="ro-RO"/>
        </w:rPr>
      </w:pPr>
    </w:p>
    <w:p w:rsidR="008000F0" w:rsidRPr="00347518" w:rsidRDefault="008000F0">
      <w:pPr>
        <w:pStyle w:val="BodyText"/>
        <w:rPr>
          <w:sz w:val="20"/>
          <w:lang w:val="ro-RO"/>
        </w:rPr>
      </w:pPr>
    </w:p>
    <w:p w:rsidR="008000F0" w:rsidRPr="00347518" w:rsidRDefault="008000F0">
      <w:pPr>
        <w:pStyle w:val="BodyText"/>
        <w:rPr>
          <w:sz w:val="20"/>
          <w:lang w:val="ro-RO"/>
        </w:rPr>
      </w:pPr>
    </w:p>
    <w:p w:rsidR="008000F0" w:rsidRPr="00347518" w:rsidRDefault="008000F0">
      <w:pPr>
        <w:pStyle w:val="BodyText"/>
        <w:rPr>
          <w:sz w:val="20"/>
          <w:lang w:val="ro-RO"/>
        </w:rPr>
      </w:pPr>
    </w:p>
    <w:p w:rsidR="008000F0" w:rsidRPr="00347518" w:rsidRDefault="008000F0">
      <w:pPr>
        <w:pStyle w:val="BodyText"/>
        <w:rPr>
          <w:sz w:val="20"/>
          <w:lang w:val="ro-RO"/>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E4465A">
      <w:pPr>
        <w:pStyle w:val="BodyText"/>
        <w:spacing w:before="3"/>
        <w:rPr>
          <w:sz w:val="20"/>
        </w:rPr>
      </w:pPr>
      <w:r w:rsidRPr="00E4465A">
        <w:pict>
          <v:line id="_x0000_s4193" style="position:absolute;z-index:-251645952;mso-wrap-distance-left:0;mso-wrap-distance-right:0;mso-position-horizontal-relative:page" from="56.7pt,14.6pt" to="128.7pt,14.6pt" strokecolor="#00aeef" strokeweight=".5pt">
            <w10:wrap type="topAndBottom" anchorx="page"/>
          </v:line>
        </w:pict>
      </w:r>
    </w:p>
    <w:p w:rsidR="008000F0" w:rsidRPr="007A14DF" w:rsidRDefault="007A14DF">
      <w:pPr>
        <w:pStyle w:val="ListParagraph"/>
        <w:numPr>
          <w:ilvl w:val="0"/>
          <w:numId w:val="11"/>
        </w:numPr>
        <w:tabs>
          <w:tab w:val="left" w:pos="901"/>
        </w:tabs>
        <w:spacing w:before="59" w:line="309" w:lineRule="auto"/>
        <w:rPr>
          <w:sz w:val="14"/>
          <w:lang w:val="ro-RO"/>
        </w:rPr>
      </w:pPr>
      <w:r w:rsidRPr="007A14DF">
        <w:rPr>
          <w:color w:val="36352E"/>
          <w:w w:val="115"/>
          <w:sz w:val="14"/>
          <w:lang w:val="ro-RO"/>
        </w:rPr>
        <w:t>În această metodă, un eșantion este selectat folosind un grup mic de „informatori”, care furnizează nume și adrese de persoane suplimentare care aparțin grupului studiat.</w:t>
      </w:r>
    </w:p>
    <w:p w:rsidR="008000F0" w:rsidRPr="007A14DF" w:rsidRDefault="007A14DF">
      <w:pPr>
        <w:pStyle w:val="ListParagraph"/>
        <w:numPr>
          <w:ilvl w:val="0"/>
          <w:numId w:val="11"/>
        </w:numPr>
        <w:tabs>
          <w:tab w:val="left" w:pos="901"/>
        </w:tabs>
        <w:spacing w:before="6" w:line="309" w:lineRule="auto"/>
        <w:ind w:right="1130"/>
        <w:rPr>
          <w:sz w:val="14"/>
          <w:lang w:val="ro-RO"/>
        </w:rPr>
      </w:pPr>
      <w:r w:rsidRPr="007A14DF">
        <w:rPr>
          <w:color w:val="36352E"/>
          <w:w w:val="110"/>
          <w:sz w:val="14"/>
          <w:lang w:val="ro-RO"/>
        </w:rPr>
        <w:t>Distribuția geografică a interviurilor din 2016: a. lucrătorii din Thailanda au fost intervievați în 16 sate în funcție de următoarele zone: Galileea-Golan - 10 lucrători; Zona Haifa - 10 muncitori; Negev și Arava - 6 muncitori. b. lucrătorii din Moldova au fost abordați în locuri unde își petrec timpul liber, în cazările și pe șantierele: Beer Sheva - 4 lucrători; Ashdod - 4 lucrători; Tel-Aviv - 9 muncitori; Petah Tikvah - 6 muncitori; Hadera - un muncitor; Yavne - un muncitor. c. lucrători din Sri Lanka care au fost intervievați în nordul Israelului: Hadera, Haifa, Netanya, Pardes Hanna - 11 lucrători; în sudul Israelului: Ashdod, Ashkelon, Nes-Ziona, Ramla - 8 lucrători; în centrul Israelului: Herzliya, Hod Hasharon, Bat-Yam - 6 muncitori.</w:t>
      </w:r>
      <w:r w:rsidR="00E4465A" w:rsidRPr="00E4465A">
        <w:rPr>
          <w:lang w:val="ro-RO"/>
        </w:rPr>
        <w:pict>
          <v:shape id="_x0000_s4192" style="position:absolute;left:0;text-align:left;margin-left:96.85pt;margin-top:-14.85pt;width:498.45pt;height:133.55pt;z-index:-260491264;mso-position-horizontal-relative:page;mso-position-vertical-relative:text" coordorigin="1937,-297" coordsize="9969,2671" path="m11906,-297l1937,2373r9969,l11906,-297xe" fillcolor="#eeede9" stroked="f">
            <v:path arrowok="t"/>
            <w10:wrap anchorx="page"/>
          </v:shape>
        </w:pict>
      </w:r>
    </w:p>
    <w:p w:rsidR="008000F0" w:rsidRPr="0027438B" w:rsidRDefault="008000F0">
      <w:pPr>
        <w:spacing w:line="309" w:lineRule="auto"/>
        <w:jc w:val="both"/>
        <w:rPr>
          <w:sz w:val="14"/>
          <w:lang w:val="ro-RO"/>
        </w:rPr>
        <w:sectPr w:rsidR="008000F0" w:rsidRPr="0027438B">
          <w:headerReference w:type="even" r:id="rId28"/>
          <w:pgSz w:w="11910" w:h="14180"/>
          <w:pgMar w:top="1120" w:right="0" w:bottom="0" w:left="460" w:header="0" w:footer="0" w:gutter="0"/>
          <w:cols w:space="720"/>
        </w:sectPr>
      </w:pPr>
    </w:p>
    <w:p w:rsidR="008000F0" w:rsidRPr="0027438B" w:rsidRDefault="008000F0">
      <w:pPr>
        <w:pStyle w:val="BodyText"/>
        <w:rPr>
          <w:sz w:val="20"/>
          <w:lang w:val="ro-RO"/>
        </w:rPr>
      </w:pPr>
    </w:p>
    <w:p w:rsidR="008000F0" w:rsidRPr="0027438B" w:rsidRDefault="008000F0">
      <w:pPr>
        <w:pStyle w:val="BodyText"/>
        <w:rPr>
          <w:sz w:val="20"/>
          <w:lang w:val="ro-RO"/>
        </w:rPr>
      </w:pPr>
    </w:p>
    <w:p w:rsidR="008000F0" w:rsidRPr="0027438B" w:rsidRDefault="008000F0">
      <w:pPr>
        <w:pStyle w:val="BodyText"/>
        <w:spacing w:before="9"/>
        <w:rPr>
          <w:lang w:val="ro-RO"/>
        </w:rPr>
      </w:pPr>
    </w:p>
    <w:p w:rsidR="008000F0" w:rsidRDefault="00D809E4">
      <w:pPr>
        <w:ind w:left="852"/>
        <w:rPr>
          <w:sz w:val="16"/>
        </w:rPr>
      </w:pPr>
      <w:r>
        <w:rPr>
          <w:color w:val="3FA55F"/>
          <w:sz w:val="16"/>
        </w:rPr>
        <w:t>12</w: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rPr>
          <w:sz w:val="20"/>
        </w:rPr>
        <w:sectPr w:rsidR="008000F0">
          <w:headerReference w:type="default" r:id="rId29"/>
          <w:pgSz w:w="11910" w:h="14180"/>
          <w:pgMar w:top="0" w:right="0" w:bottom="0" w:left="460" w:header="0" w:footer="0" w:gutter="0"/>
          <w:cols w:space="720"/>
        </w:sectPr>
      </w:pPr>
    </w:p>
    <w:p w:rsidR="008000F0" w:rsidRDefault="00E4465A">
      <w:pPr>
        <w:pStyle w:val="Heading11"/>
      </w:pPr>
      <w:r>
        <w:lastRenderedPageBreak/>
        <w:pict>
          <v:group id="_x0000_s4188" style="position:absolute;left:0;text-align:left;margin-left:0;margin-top:0;width:354.6pt;height:708.7pt;z-index:-260490240;mso-position-horizontal-relative:page;mso-position-vertical-relative:page" coordsize="7092,14174">
            <v:shape id="_x0000_s4191" style="position:absolute;width:7092;height:14174" coordsize="7092,14174" path="m4831,l,,,14173r4039,l7092,5242,4831,xe" fillcolor="#eeede9" stroked="f">
              <v:path arrowok="t"/>
            </v:shape>
            <v:shape id="_x0000_s4190" type="#_x0000_t75" style="position:absolute;width:5689;height:14174">
              <v:imagedata r:id="rId30" o:title=""/>
            </v:shape>
            <v:shape id="_x0000_s4189" style="position:absolute;left:1133;width:514;height:1134" coordorigin="1134" coordsize="514,1134" path="m1647,l1134,r,1075l1362,1134,1647,887,1647,xe" stroked="f">
              <v:path arrowok="t"/>
            </v:shape>
            <w10:wrap anchorx="page" anchory="page"/>
          </v:group>
        </w:pict>
      </w:r>
      <w:r w:rsidR="00D809E4">
        <w:rPr>
          <w:color w:val="FFFFFF"/>
          <w:w w:val="65"/>
        </w:rPr>
        <w:t>1]</w:t>
      </w:r>
    </w:p>
    <w:p w:rsidR="008000F0" w:rsidRDefault="00BC7681">
      <w:pPr>
        <w:pStyle w:val="Heading31"/>
        <w:spacing w:line="158" w:lineRule="auto"/>
      </w:pPr>
      <w:r>
        <w:rPr>
          <w:color w:val="FFFFFF"/>
          <w:spacing w:val="-25"/>
          <w:w w:val="65"/>
          <w:lang w:val="ro-RO"/>
        </w:rPr>
        <w:t>Recrutarea lucrătorilor migranți pentru construcții și agricultură prin Acorduri Bilaterale</w:t>
      </w:r>
    </w:p>
    <w:p w:rsidR="008000F0" w:rsidRDefault="00D809E4">
      <w:pPr>
        <w:pStyle w:val="BodyText"/>
        <w:rPr>
          <w:sz w:val="20"/>
        </w:rPr>
      </w:pPr>
      <w:r>
        <w:br w:type="column"/>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Pr="00FB162F" w:rsidRDefault="001028FD">
      <w:pPr>
        <w:pStyle w:val="BodyText"/>
        <w:spacing w:before="140" w:line="393" w:lineRule="auto"/>
        <w:ind w:left="673" w:right="1131"/>
        <w:jc w:val="both"/>
        <w:rPr>
          <w:lang w:val="ro-RO"/>
        </w:rPr>
      </w:pPr>
      <w:r w:rsidRPr="00FB162F">
        <w:rPr>
          <w:color w:val="36352E"/>
          <w:w w:val="110"/>
          <w:lang w:val="ro-RO"/>
        </w:rPr>
        <w:t>Pe parcursul anilor</w:t>
      </w:r>
      <w:r w:rsidR="00D809E4" w:rsidRPr="00FB162F">
        <w:rPr>
          <w:color w:val="36352E"/>
          <w:w w:val="110"/>
          <w:lang w:val="ro-RO"/>
        </w:rPr>
        <w:t xml:space="preserve"> 2012-2016, 28,629 </w:t>
      </w:r>
      <w:r w:rsidRPr="00FB162F">
        <w:rPr>
          <w:color w:val="36352E"/>
          <w:w w:val="110"/>
          <w:lang w:val="ro-RO"/>
        </w:rPr>
        <w:t>lucrători migranți au sosit în Israel în cadrul acordurilor (</w:t>
      </w:r>
      <w:r w:rsidR="00D809E4" w:rsidRPr="00FB162F">
        <w:rPr>
          <w:color w:val="36352E"/>
          <w:w w:val="110"/>
          <w:lang w:val="ro-RO"/>
        </w:rPr>
        <w:t>BLAs</w:t>
      </w:r>
      <w:r w:rsidRPr="00FB162F">
        <w:rPr>
          <w:color w:val="36352E"/>
          <w:w w:val="110"/>
          <w:lang w:val="ro-RO"/>
        </w:rPr>
        <w:t>)</w:t>
      </w:r>
      <w:r w:rsidR="00D809E4" w:rsidRPr="00FB162F">
        <w:rPr>
          <w:color w:val="36352E"/>
          <w:w w:val="110"/>
          <w:lang w:val="ro-RO"/>
        </w:rPr>
        <w:t xml:space="preserve">. </w:t>
      </w:r>
      <w:r w:rsidRPr="00FB162F">
        <w:rPr>
          <w:color w:val="36352E"/>
          <w:w w:val="110"/>
          <w:lang w:val="ro-RO"/>
        </w:rPr>
        <w:t xml:space="preserve">Majoritatea </w:t>
      </w:r>
      <w:r w:rsidR="00D809E4" w:rsidRPr="00FB162F">
        <w:rPr>
          <w:color w:val="36352E"/>
          <w:w w:val="110"/>
          <w:lang w:val="ro-RO"/>
        </w:rPr>
        <w:t xml:space="preserve">(80%) </w:t>
      </w:r>
      <w:r w:rsidRPr="00FB162F">
        <w:rPr>
          <w:color w:val="36352E"/>
          <w:w w:val="110"/>
          <w:lang w:val="ro-RO"/>
        </w:rPr>
        <w:t>sunt lucrători agricoli din Tailanda și restul sunt lucrători în construcții din Bulgaria, Moldova și România</w:t>
      </w:r>
      <w:r w:rsidR="00D809E4" w:rsidRPr="00FB162F">
        <w:rPr>
          <w:color w:val="36352E"/>
          <w:w w:val="110"/>
          <w:lang w:val="ro-RO"/>
        </w:rPr>
        <w:t>.</w:t>
      </w:r>
    </w:p>
    <w:p w:rsidR="008000F0" w:rsidRPr="00FB162F" w:rsidRDefault="008000F0">
      <w:pPr>
        <w:pStyle w:val="BodyText"/>
        <w:spacing w:before="4"/>
        <w:rPr>
          <w:sz w:val="29"/>
          <w:lang w:val="ro-RO"/>
        </w:rPr>
      </w:pPr>
    </w:p>
    <w:p w:rsidR="008000F0" w:rsidRPr="00FB162F" w:rsidRDefault="001028FD" w:rsidP="00FB162F">
      <w:pPr>
        <w:pStyle w:val="BodyText"/>
        <w:spacing w:line="393" w:lineRule="auto"/>
        <w:ind w:left="673" w:right="1131"/>
        <w:jc w:val="both"/>
        <w:rPr>
          <w:color w:val="36352E"/>
          <w:w w:val="115"/>
          <w:lang w:val="ro-RO"/>
        </w:rPr>
      </w:pPr>
      <w:r w:rsidRPr="00FB162F">
        <w:rPr>
          <w:color w:val="36352E"/>
          <w:w w:val="115"/>
          <w:lang w:val="ro-RO"/>
        </w:rPr>
        <w:t>În prezent</w:t>
      </w:r>
      <w:r w:rsidR="00D809E4" w:rsidRPr="00FB162F">
        <w:rPr>
          <w:color w:val="36352E"/>
          <w:w w:val="115"/>
          <w:lang w:val="ro-RO"/>
        </w:rPr>
        <w:t xml:space="preserve">, </w:t>
      </w:r>
      <w:r w:rsidRPr="00FB162F">
        <w:rPr>
          <w:color w:val="36352E"/>
          <w:w w:val="115"/>
          <w:lang w:val="ro-RO"/>
        </w:rPr>
        <w:t>lucrătorii migran</w:t>
      </w:r>
      <w:r w:rsidR="00FB162F">
        <w:rPr>
          <w:color w:val="36352E"/>
          <w:w w:val="115"/>
          <w:lang w:val="ro-RO"/>
        </w:rPr>
        <w:t>ț</w:t>
      </w:r>
      <w:r w:rsidRPr="00FB162F">
        <w:rPr>
          <w:color w:val="36352E"/>
          <w:w w:val="115"/>
          <w:lang w:val="ro-RO"/>
        </w:rPr>
        <w:t>i în sectorul construcțiilor sunt în mare parte recrutați din Moldova, dar la fel din Bulgaria și România (în număr mic)</w:t>
      </w:r>
      <w:r w:rsidR="00D809E4" w:rsidRPr="00FB162F">
        <w:rPr>
          <w:color w:val="36352E"/>
          <w:w w:val="115"/>
          <w:lang w:val="ro-RO"/>
        </w:rPr>
        <w:t xml:space="preserve">. </w:t>
      </w:r>
      <w:r w:rsidRPr="00FB162F">
        <w:rPr>
          <w:color w:val="36352E"/>
          <w:w w:val="115"/>
          <w:lang w:val="ro-RO"/>
        </w:rPr>
        <w:t>Din totalul lucrătorilor migranți din construcții în Israel, procentul lucrătorilor care au ajuns în baza acordurilor bilaterale a crescut de la 32% în 2014 la 52% în 2016.</w:t>
      </w:r>
      <w:r w:rsidR="00D809E4" w:rsidRPr="00FB162F">
        <w:rPr>
          <w:color w:val="36352E"/>
          <w:w w:val="115"/>
          <w:lang w:val="ro-RO"/>
        </w:rPr>
        <w:t xml:space="preserve"> </w:t>
      </w:r>
      <w:r w:rsidRPr="00FB162F">
        <w:rPr>
          <w:color w:val="36352E"/>
          <w:w w:val="115"/>
          <w:lang w:val="ro-RO"/>
        </w:rPr>
        <w:t>Conform datelor publicate de PIBA, la sfârșitul lunii noiembrie 2016 erau 8.734 de lucrători migranți angajați în construcții în Israel, dintre care 4.521 au ajuns în cadrul acordului.</w:t>
      </w:r>
      <w:r>
        <w:rPr>
          <w:color w:val="36352E"/>
          <w:w w:val="115"/>
        </w:rPr>
        <w:t xml:space="preserve"> </w:t>
      </w:r>
      <w:r w:rsidR="00FB162F" w:rsidRPr="00FB162F">
        <w:rPr>
          <w:color w:val="36352E"/>
          <w:w w:val="115"/>
          <w:lang w:val="ro-RO"/>
        </w:rPr>
        <w:t>Procentul de lucrători thailandezi care au ajuns după implementarea acordului a crescut dramatic de la 52% în 2014 la 88% în 2016.</w:t>
      </w:r>
      <w:r w:rsidR="00D809E4" w:rsidRPr="00FB162F">
        <w:rPr>
          <w:color w:val="36352E"/>
          <w:w w:val="115"/>
          <w:lang w:val="ro-RO"/>
        </w:rPr>
        <w:t xml:space="preserve"> </w:t>
      </w:r>
      <w:r w:rsidR="00FB162F" w:rsidRPr="00FB162F">
        <w:rPr>
          <w:color w:val="36352E"/>
          <w:w w:val="115"/>
          <w:lang w:val="ro-RO"/>
        </w:rPr>
        <w:t xml:space="preserve">La sfârșitul lunii noiembrie </w:t>
      </w:r>
      <w:r w:rsidR="00D809E4" w:rsidRPr="00FB162F">
        <w:rPr>
          <w:color w:val="36352E"/>
          <w:w w:val="115"/>
          <w:lang w:val="ro-RO"/>
        </w:rPr>
        <w:t>2016</w:t>
      </w:r>
      <w:r w:rsidR="00D809E4" w:rsidRPr="00FB162F">
        <w:rPr>
          <w:color w:val="36352E"/>
          <w:spacing w:val="-11"/>
          <w:w w:val="115"/>
          <w:lang w:val="ro-RO"/>
        </w:rPr>
        <w:t xml:space="preserve"> </w:t>
      </w:r>
      <w:r w:rsidR="00FB162F" w:rsidRPr="00FB162F">
        <w:rPr>
          <w:color w:val="36352E"/>
          <w:spacing w:val="-11"/>
          <w:w w:val="115"/>
          <w:lang w:val="ro-RO"/>
        </w:rPr>
        <w:t xml:space="preserve">au fost </w:t>
      </w:r>
      <w:r w:rsidR="00D809E4" w:rsidRPr="00FB162F">
        <w:rPr>
          <w:color w:val="36352E"/>
          <w:spacing w:val="-3"/>
          <w:w w:val="115"/>
          <w:lang w:val="ro-RO"/>
        </w:rPr>
        <w:t>21,940</w:t>
      </w:r>
      <w:r w:rsidR="00D809E4" w:rsidRPr="00FB162F">
        <w:rPr>
          <w:color w:val="36352E"/>
          <w:spacing w:val="-11"/>
          <w:w w:val="115"/>
          <w:lang w:val="ro-RO"/>
        </w:rPr>
        <w:t xml:space="preserve"> </w:t>
      </w:r>
      <w:r w:rsidR="00FB162F" w:rsidRPr="00FB162F">
        <w:rPr>
          <w:color w:val="36352E"/>
          <w:spacing w:val="-11"/>
          <w:w w:val="115"/>
          <w:lang w:val="ro-RO"/>
        </w:rPr>
        <w:t>lucrători migranți din Tailand</w:t>
      </w:r>
      <w:r w:rsidR="00D809E4" w:rsidRPr="00FB162F">
        <w:rPr>
          <w:color w:val="36352E"/>
          <w:w w:val="115"/>
          <w:lang w:val="ro-RO"/>
        </w:rPr>
        <w:t>,</w:t>
      </w:r>
      <w:r w:rsidR="00D809E4" w:rsidRPr="00FB162F">
        <w:rPr>
          <w:color w:val="36352E"/>
          <w:spacing w:val="24"/>
          <w:w w:val="115"/>
          <w:lang w:val="ro-RO"/>
        </w:rPr>
        <w:t xml:space="preserve"> </w:t>
      </w:r>
      <w:r w:rsidR="00FB162F" w:rsidRPr="00FB162F">
        <w:rPr>
          <w:color w:val="36352E"/>
          <w:spacing w:val="24"/>
          <w:w w:val="115"/>
          <w:lang w:val="ro-RO"/>
        </w:rPr>
        <w:t xml:space="preserve">din care </w:t>
      </w:r>
      <w:r w:rsidR="00D809E4" w:rsidRPr="00FB162F">
        <w:rPr>
          <w:color w:val="36352E"/>
          <w:spacing w:val="-3"/>
          <w:w w:val="115"/>
          <w:lang w:val="ro-RO"/>
        </w:rPr>
        <w:t>19,300</w:t>
      </w:r>
      <w:r w:rsidR="00D809E4" w:rsidRPr="00FB162F">
        <w:rPr>
          <w:color w:val="36352E"/>
          <w:spacing w:val="24"/>
          <w:w w:val="115"/>
          <w:lang w:val="ro-RO"/>
        </w:rPr>
        <w:t xml:space="preserve"> </w:t>
      </w:r>
      <w:r w:rsidR="00FB162F" w:rsidRPr="00FB162F">
        <w:rPr>
          <w:color w:val="36352E"/>
          <w:spacing w:val="24"/>
          <w:w w:val="115"/>
          <w:lang w:val="ro-RO"/>
        </w:rPr>
        <w:t>au sosit în cadrul acordului</w:t>
      </w:r>
    </w:p>
    <w:p w:rsidR="008000F0" w:rsidRPr="00FB162F" w:rsidRDefault="008000F0">
      <w:pPr>
        <w:spacing w:line="393" w:lineRule="auto"/>
        <w:jc w:val="both"/>
        <w:rPr>
          <w:lang w:val="ro-RO"/>
        </w:rPr>
        <w:sectPr w:rsidR="008000F0" w:rsidRPr="00FB162F">
          <w:type w:val="continuous"/>
          <w:pgSz w:w="11910" w:h="14180"/>
          <w:pgMar w:top="1320" w:right="0" w:bottom="280" w:left="460" w:header="720" w:footer="720" w:gutter="0"/>
          <w:cols w:num="2" w:space="720" w:equalWidth="0">
            <w:col w:w="4320" w:space="641"/>
            <w:col w:w="6489"/>
          </w:cols>
        </w:sectPr>
      </w:pPr>
    </w:p>
    <w:p w:rsidR="008000F0" w:rsidRDefault="00E4465A">
      <w:pPr>
        <w:pStyle w:val="BodyText"/>
        <w:rPr>
          <w:sz w:val="20"/>
        </w:rPr>
      </w:pPr>
      <w:r w:rsidRPr="00E4465A">
        <w:lastRenderedPageBreak/>
        <w:pict>
          <v:group id="_x0000_s4184" style="position:absolute;margin-left:56.7pt;margin-top:575.15pt;width:538.6pt;height:133.55pt;z-index:251674624;mso-position-horizontal-relative:page;mso-position-vertical-relative:page" coordorigin="1134,11503" coordsize="10772,2671">
            <v:shape id="_x0000_s4187" style="position:absolute;left:1936;top:11502;width:9969;height:2671" coordorigin="1937,11503" coordsize="9969,2671" path="m11906,11503l1937,14173r9969,l11906,11503xe" fillcolor="#eeede9" stroked="f">
              <v:path arrowok="t"/>
            </v:shape>
            <v:line id="_x0000_s4186" style="position:absolute" from="1134,12593" to="2574,12593" strokecolor="#00aeef" strokeweight=".5pt"/>
            <v:shape id="_x0000_s4185" type="#_x0000_t202" style="position:absolute;left:1133;top:11502;width:10772;height:2671" filled="f" stroked="f">
              <v:textbox inset="0,0,0,0">
                <w:txbxContent>
                  <w:p w:rsidR="00396782" w:rsidRDefault="00396782">
                    <w:pPr>
                      <w:rPr>
                        <w:sz w:val="16"/>
                      </w:rPr>
                    </w:pPr>
                  </w:p>
                  <w:p w:rsidR="00396782" w:rsidRDefault="00396782">
                    <w:pPr>
                      <w:rPr>
                        <w:sz w:val="16"/>
                      </w:rPr>
                    </w:pPr>
                  </w:p>
                  <w:p w:rsidR="00396782" w:rsidRDefault="00396782">
                    <w:pPr>
                      <w:rPr>
                        <w:sz w:val="16"/>
                      </w:rPr>
                    </w:pPr>
                  </w:p>
                  <w:p w:rsidR="00396782" w:rsidRDefault="00396782">
                    <w:pPr>
                      <w:rPr>
                        <w:sz w:val="16"/>
                      </w:rPr>
                    </w:pPr>
                  </w:p>
                  <w:p w:rsidR="00396782" w:rsidRDefault="00396782">
                    <w:pPr>
                      <w:rPr>
                        <w:sz w:val="16"/>
                      </w:rPr>
                    </w:pPr>
                  </w:p>
                  <w:p w:rsidR="00396782" w:rsidRDefault="00396782">
                    <w:pPr>
                      <w:spacing w:before="11"/>
                      <w:rPr>
                        <w:sz w:val="16"/>
                      </w:rPr>
                    </w:pPr>
                  </w:p>
                  <w:p w:rsidR="00396782" w:rsidRPr="00BC4AEB" w:rsidRDefault="00396782">
                    <w:pPr>
                      <w:spacing w:line="309" w:lineRule="auto"/>
                      <w:ind w:left="226" w:right="863" w:hanging="227"/>
                      <w:rPr>
                        <w:sz w:val="14"/>
                        <w:lang w:val="ro-RO"/>
                      </w:rPr>
                    </w:pPr>
                    <w:r>
                      <w:rPr>
                        <w:color w:val="36352E"/>
                        <w:w w:val="115"/>
                        <w:sz w:val="14"/>
                      </w:rPr>
                      <w:t>10</w:t>
                    </w:r>
                    <w:r>
                      <w:rPr>
                        <w:color w:val="36352E"/>
                        <w:spacing w:val="31"/>
                        <w:w w:val="115"/>
                        <w:sz w:val="14"/>
                      </w:rPr>
                      <w:t xml:space="preserve"> </w:t>
                    </w:r>
                    <w:r w:rsidRPr="00BC4AEB">
                      <w:rPr>
                        <w:color w:val="36352E"/>
                        <w:spacing w:val="31"/>
                        <w:w w:val="115"/>
                        <w:sz w:val="14"/>
                        <w:lang w:val="ro-RO"/>
                      </w:rPr>
                      <w:t xml:space="preserve">În sondajul din 2016, respondenții au fost solicitați pentru prima dată în </w:t>
                    </w:r>
                    <w:proofErr w:type="gramStart"/>
                    <w:r w:rsidRPr="00BC4AEB">
                      <w:rPr>
                        <w:color w:val="36352E"/>
                        <w:spacing w:val="31"/>
                        <w:w w:val="115"/>
                        <w:sz w:val="14"/>
                        <w:lang w:val="ro-RO"/>
                      </w:rPr>
                      <w:t>ce</w:t>
                    </w:r>
                    <w:proofErr w:type="gramEnd"/>
                    <w:r w:rsidRPr="00BC4AEB">
                      <w:rPr>
                        <w:color w:val="36352E"/>
                        <w:spacing w:val="31"/>
                        <w:w w:val="115"/>
                        <w:sz w:val="14"/>
                        <w:lang w:val="ro-RO"/>
                      </w:rPr>
                      <w:t xml:space="preserve"> măsură au avut vreo experiență legată de ocuparea lor în Israel (construcții sau agricultură).</w:t>
                    </w:r>
                  </w:p>
                </w:txbxContent>
              </v:textbox>
            </v:shape>
            <w10:wrap anchorx="page" anchory="page"/>
          </v:group>
        </w:pict>
      </w:r>
    </w:p>
    <w:p w:rsidR="008000F0" w:rsidRDefault="008000F0">
      <w:pPr>
        <w:pStyle w:val="BodyText"/>
        <w:spacing w:before="9"/>
        <w:rPr>
          <w:sz w:val="22"/>
        </w:rPr>
      </w:pPr>
    </w:p>
    <w:p w:rsidR="008000F0" w:rsidRPr="00FB162F" w:rsidRDefault="00D809E4">
      <w:pPr>
        <w:pStyle w:val="BodyText"/>
        <w:spacing w:before="93" w:line="393" w:lineRule="auto"/>
        <w:ind w:left="673" w:right="1131"/>
        <w:jc w:val="both"/>
        <w:rPr>
          <w:lang w:val="ro-RO"/>
        </w:rPr>
      </w:pPr>
      <w:proofErr w:type="gramStart"/>
      <w:r>
        <w:rPr>
          <w:color w:val="36352E"/>
          <w:w w:val="115"/>
        </w:rPr>
        <w:t>(PIBA 2016).</w:t>
      </w:r>
      <w:proofErr w:type="gramEnd"/>
      <w:r>
        <w:rPr>
          <w:color w:val="36352E"/>
          <w:w w:val="115"/>
        </w:rPr>
        <w:t xml:space="preserve"> </w:t>
      </w:r>
      <w:r w:rsidR="00FB162F" w:rsidRPr="00FB162F">
        <w:rPr>
          <w:color w:val="36352E"/>
          <w:w w:val="115"/>
          <w:lang w:val="ro-RO"/>
        </w:rPr>
        <w:t xml:space="preserve">Trebuie menționat că, pe lângă lucrătorii migranți din sectorul agricol, există aproximativ 3.000 de cursanți din diferite țări din Asia și Africa, care lucrează în Israel ca parte a unui program de studiu agricol </w:t>
      </w:r>
      <w:r w:rsidRPr="00FB162F">
        <w:rPr>
          <w:color w:val="36352E"/>
          <w:w w:val="115"/>
          <w:lang w:val="ro-RO"/>
        </w:rPr>
        <w:t xml:space="preserve">(Adva Center, 2016). </w:t>
      </w:r>
      <w:r w:rsidR="00FB162F" w:rsidRPr="00FB162F">
        <w:rPr>
          <w:color w:val="36352E"/>
          <w:w w:val="115"/>
          <w:lang w:val="ro-RO"/>
        </w:rPr>
        <w:t>Acești stagiari nu sunt incluși în cota lucrătorilor migranți din agricultură și nu primesc permise de muncă, ci mai degrabă viză de student.</w:t>
      </w:r>
      <w:r w:rsidRPr="00FB162F">
        <w:rPr>
          <w:color w:val="36352E"/>
          <w:w w:val="115"/>
          <w:lang w:val="ro-RO"/>
        </w:rPr>
        <w:t xml:space="preserve"> </w:t>
      </w:r>
      <w:r w:rsidR="00FB162F" w:rsidRPr="00FB162F">
        <w:rPr>
          <w:color w:val="36352E"/>
          <w:w w:val="115"/>
          <w:lang w:val="ro-RO"/>
        </w:rPr>
        <w:t>Acestora li se permite să întreprindă lucrări agricole numai în cadrul programului de studii de lucru.</w:t>
      </w:r>
    </w:p>
    <w:p w:rsidR="008000F0" w:rsidRDefault="008000F0">
      <w:pPr>
        <w:pStyle w:val="BodyText"/>
        <w:spacing w:before="5"/>
      </w:pPr>
    </w:p>
    <w:p w:rsidR="008000F0" w:rsidRPr="00FB162F" w:rsidRDefault="00FB162F">
      <w:pPr>
        <w:pStyle w:val="Heading61"/>
        <w:jc w:val="both"/>
        <w:rPr>
          <w:lang w:val="ro-RO"/>
        </w:rPr>
      </w:pPr>
      <w:r w:rsidRPr="00FB162F">
        <w:rPr>
          <w:b w:val="0"/>
          <w:color w:val="3FA55F"/>
          <w:w w:val="75"/>
          <w:lang w:val="ro-RO"/>
        </w:rPr>
        <w:t>Tabela</w:t>
      </w:r>
      <w:r w:rsidR="00D809E4" w:rsidRPr="00FB162F">
        <w:rPr>
          <w:b w:val="0"/>
          <w:color w:val="3FA55F"/>
          <w:w w:val="75"/>
          <w:lang w:val="ro-RO"/>
        </w:rPr>
        <w:t xml:space="preserve"> 1.1: </w:t>
      </w:r>
      <w:r w:rsidRPr="00FB162F">
        <w:rPr>
          <w:b w:val="0"/>
          <w:color w:val="3FA55F"/>
          <w:w w:val="75"/>
          <w:lang w:val="ro-RO"/>
        </w:rPr>
        <w:t>lucrători migranți conform acordurilor bilaterale</w:t>
      </w:r>
      <w:r w:rsidR="00D809E4" w:rsidRPr="00FB162F">
        <w:rPr>
          <w:color w:val="3FA55F"/>
          <w:w w:val="75"/>
          <w:lang w:val="ro-RO"/>
        </w:rPr>
        <w:t xml:space="preserve"> (</w:t>
      </w:r>
      <w:r w:rsidRPr="00FB162F">
        <w:rPr>
          <w:color w:val="3FA55F"/>
          <w:w w:val="75"/>
          <w:lang w:val="ro-RO"/>
        </w:rPr>
        <w:t>pe țări și ani</w:t>
      </w:r>
      <w:r w:rsidR="00D809E4" w:rsidRPr="00FB162F">
        <w:rPr>
          <w:color w:val="3FA55F"/>
          <w:w w:val="75"/>
          <w:lang w:val="ro-RO"/>
        </w:rPr>
        <w:t>)</w:t>
      </w:r>
    </w:p>
    <w:p w:rsidR="008000F0" w:rsidRDefault="008000F0">
      <w:pPr>
        <w:pStyle w:val="BodyText"/>
        <w:spacing w:before="10"/>
        <w:rPr>
          <w:b/>
          <w:sz w:val="8"/>
        </w:rPr>
      </w:pPr>
    </w:p>
    <w:tbl>
      <w:tblPr>
        <w:tblStyle w:val="TableNormal1"/>
        <w:tblW w:w="0" w:type="auto"/>
        <w:tblInd w:w="683" w:type="dxa"/>
        <w:tblBorders>
          <w:top w:val="dotted" w:sz="4" w:space="0" w:color="BDBDBD"/>
          <w:left w:val="dotted" w:sz="4" w:space="0" w:color="BDBDBD"/>
          <w:bottom w:val="dotted" w:sz="4" w:space="0" w:color="BDBDBD"/>
          <w:right w:val="dotted" w:sz="4" w:space="0" w:color="BDBDBD"/>
          <w:insideH w:val="dotted" w:sz="4" w:space="0" w:color="BDBDBD"/>
          <w:insideV w:val="dotted" w:sz="4" w:space="0" w:color="BDBDBD"/>
        </w:tblBorders>
        <w:tblLayout w:type="fixed"/>
        <w:tblLook w:val="01E0"/>
      </w:tblPr>
      <w:tblGrid>
        <w:gridCol w:w="3005"/>
        <w:gridCol w:w="1210"/>
        <w:gridCol w:w="1015"/>
        <w:gridCol w:w="1113"/>
        <w:gridCol w:w="1113"/>
        <w:gridCol w:w="1112"/>
        <w:gridCol w:w="1031"/>
      </w:tblGrid>
      <w:tr w:rsidR="008000F0">
        <w:trPr>
          <w:trHeight w:val="303"/>
        </w:trPr>
        <w:tc>
          <w:tcPr>
            <w:tcW w:w="3005"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210" w:type="dxa"/>
            <w:tcBorders>
              <w:left w:val="dotted" w:sz="4" w:space="0" w:color="E8E6E4"/>
              <w:right w:val="dotted" w:sz="4" w:space="0" w:color="E8E6E4"/>
            </w:tcBorders>
            <w:shd w:val="clear" w:color="auto" w:fill="3FA55F"/>
          </w:tcPr>
          <w:p w:rsidR="008000F0" w:rsidRDefault="00D809E4">
            <w:pPr>
              <w:pStyle w:val="TableParagraph"/>
              <w:ind w:left="392" w:right="383"/>
              <w:jc w:val="center"/>
              <w:rPr>
                <w:sz w:val="16"/>
              </w:rPr>
            </w:pPr>
            <w:r>
              <w:rPr>
                <w:color w:val="FFFFFF"/>
                <w:w w:val="105"/>
                <w:sz w:val="16"/>
              </w:rPr>
              <w:t>2012</w:t>
            </w:r>
          </w:p>
        </w:tc>
        <w:tc>
          <w:tcPr>
            <w:tcW w:w="1015" w:type="dxa"/>
            <w:tcBorders>
              <w:left w:val="dotted" w:sz="4" w:space="0" w:color="E8E6E4"/>
              <w:right w:val="dotted" w:sz="4" w:space="0" w:color="E8E6E4"/>
            </w:tcBorders>
            <w:shd w:val="clear" w:color="auto" w:fill="3FA55F"/>
          </w:tcPr>
          <w:p w:rsidR="008000F0" w:rsidRDefault="00D809E4">
            <w:pPr>
              <w:pStyle w:val="TableParagraph"/>
              <w:ind w:left="295" w:right="286"/>
              <w:jc w:val="center"/>
              <w:rPr>
                <w:sz w:val="16"/>
              </w:rPr>
            </w:pPr>
            <w:r>
              <w:rPr>
                <w:color w:val="FFFFFF"/>
                <w:w w:val="105"/>
                <w:sz w:val="16"/>
              </w:rPr>
              <w:t>2013</w:t>
            </w:r>
          </w:p>
        </w:tc>
        <w:tc>
          <w:tcPr>
            <w:tcW w:w="1113" w:type="dxa"/>
            <w:tcBorders>
              <w:left w:val="dotted" w:sz="4" w:space="0" w:color="E8E6E4"/>
              <w:right w:val="dotted" w:sz="4" w:space="0" w:color="E8E6E4"/>
            </w:tcBorders>
            <w:shd w:val="clear" w:color="auto" w:fill="3FA55F"/>
          </w:tcPr>
          <w:p w:rsidR="008000F0" w:rsidRDefault="00D809E4">
            <w:pPr>
              <w:pStyle w:val="TableParagraph"/>
              <w:ind w:left="382"/>
              <w:rPr>
                <w:sz w:val="16"/>
              </w:rPr>
            </w:pPr>
            <w:r>
              <w:rPr>
                <w:color w:val="FFFFFF"/>
                <w:w w:val="105"/>
                <w:sz w:val="16"/>
              </w:rPr>
              <w:t>2014</w:t>
            </w:r>
          </w:p>
        </w:tc>
        <w:tc>
          <w:tcPr>
            <w:tcW w:w="1113" w:type="dxa"/>
            <w:tcBorders>
              <w:left w:val="dotted" w:sz="4" w:space="0" w:color="E8E6E4"/>
              <w:right w:val="dotted" w:sz="4" w:space="0" w:color="E8E6E4"/>
            </w:tcBorders>
            <w:shd w:val="clear" w:color="auto" w:fill="3FA55F"/>
          </w:tcPr>
          <w:p w:rsidR="008000F0" w:rsidRDefault="00D809E4">
            <w:pPr>
              <w:pStyle w:val="TableParagraph"/>
              <w:ind w:left="344" w:right="335"/>
              <w:jc w:val="center"/>
              <w:rPr>
                <w:sz w:val="16"/>
              </w:rPr>
            </w:pPr>
            <w:r>
              <w:rPr>
                <w:color w:val="FFFFFF"/>
                <w:w w:val="105"/>
                <w:sz w:val="16"/>
              </w:rPr>
              <w:t>2015</w:t>
            </w:r>
          </w:p>
        </w:tc>
        <w:tc>
          <w:tcPr>
            <w:tcW w:w="1112" w:type="dxa"/>
            <w:tcBorders>
              <w:left w:val="dotted" w:sz="4" w:space="0" w:color="E8E6E4"/>
              <w:right w:val="dotted" w:sz="4" w:space="0" w:color="E8E6E4"/>
            </w:tcBorders>
            <w:shd w:val="clear" w:color="auto" w:fill="3FA55F"/>
          </w:tcPr>
          <w:p w:rsidR="008000F0" w:rsidRDefault="00D809E4">
            <w:pPr>
              <w:pStyle w:val="TableParagraph"/>
              <w:ind w:left="343" w:right="334"/>
              <w:jc w:val="center"/>
              <w:rPr>
                <w:sz w:val="16"/>
              </w:rPr>
            </w:pPr>
            <w:r>
              <w:rPr>
                <w:color w:val="FFFFFF"/>
                <w:w w:val="105"/>
                <w:sz w:val="16"/>
              </w:rPr>
              <w:t>2016</w:t>
            </w:r>
          </w:p>
        </w:tc>
        <w:tc>
          <w:tcPr>
            <w:tcW w:w="1031" w:type="dxa"/>
            <w:tcBorders>
              <w:left w:val="dotted" w:sz="4" w:space="0" w:color="E8E6E4"/>
            </w:tcBorders>
            <w:shd w:val="clear" w:color="auto" w:fill="3FA55F"/>
          </w:tcPr>
          <w:p w:rsidR="008000F0" w:rsidRDefault="00D809E4">
            <w:pPr>
              <w:pStyle w:val="TableParagraph"/>
              <w:ind w:left="249" w:right="240"/>
              <w:jc w:val="center"/>
              <w:rPr>
                <w:sz w:val="16"/>
              </w:rPr>
            </w:pPr>
            <w:r>
              <w:rPr>
                <w:color w:val="FFFFFF"/>
                <w:w w:val="115"/>
                <w:sz w:val="16"/>
              </w:rPr>
              <w:t>Total</w:t>
            </w:r>
          </w:p>
        </w:tc>
      </w:tr>
      <w:tr w:rsidR="008000F0">
        <w:trPr>
          <w:trHeight w:val="313"/>
        </w:trPr>
        <w:tc>
          <w:tcPr>
            <w:tcW w:w="3005" w:type="dxa"/>
            <w:tcBorders>
              <w:right w:val="dotted" w:sz="4" w:space="0" w:color="E8E6E4"/>
            </w:tcBorders>
            <w:shd w:val="clear" w:color="auto" w:fill="C5DCC6"/>
          </w:tcPr>
          <w:p w:rsidR="008000F0" w:rsidRPr="00FB162F" w:rsidRDefault="00FB162F" w:rsidP="00FB162F">
            <w:pPr>
              <w:pStyle w:val="TableParagraph"/>
              <w:spacing w:before="81"/>
              <w:ind w:left="107"/>
              <w:rPr>
                <w:b/>
                <w:sz w:val="16"/>
                <w:lang w:val="ro-RO"/>
              </w:rPr>
            </w:pPr>
            <w:r w:rsidRPr="00FB162F">
              <w:rPr>
                <w:b/>
                <w:color w:val="36352E"/>
                <w:w w:val="115"/>
                <w:sz w:val="16"/>
                <w:lang w:val="ro-RO"/>
              </w:rPr>
              <w:t>Sector de construcții</w:t>
            </w:r>
          </w:p>
        </w:tc>
        <w:tc>
          <w:tcPr>
            <w:tcW w:w="1210"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015"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113"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113"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112"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031"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r>
      <w:tr w:rsidR="008000F0">
        <w:trPr>
          <w:trHeight w:val="308"/>
        </w:trPr>
        <w:tc>
          <w:tcPr>
            <w:tcW w:w="3005" w:type="dxa"/>
            <w:tcBorders>
              <w:right w:val="dotted" w:sz="4" w:space="0" w:color="E8E6E4"/>
            </w:tcBorders>
            <w:shd w:val="clear" w:color="auto" w:fill="C5DCC6"/>
          </w:tcPr>
          <w:p w:rsidR="008000F0" w:rsidRPr="00FB162F" w:rsidRDefault="00D809E4">
            <w:pPr>
              <w:pStyle w:val="TableParagraph"/>
              <w:ind w:left="108"/>
              <w:rPr>
                <w:sz w:val="16"/>
                <w:lang w:val="ro-RO"/>
              </w:rPr>
            </w:pPr>
            <w:r w:rsidRPr="00FB162F">
              <w:rPr>
                <w:color w:val="36352E"/>
                <w:w w:val="115"/>
                <w:sz w:val="16"/>
                <w:lang w:val="ro-RO"/>
              </w:rPr>
              <w:t>Bulgaria</w:t>
            </w:r>
          </w:p>
        </w:tc>
        <w:tc>
          <w:tcPr>
            <w:tcW w:w="1210" w:type="dxa"/>
            <w:tcBorders>
              <w:left w:val="dotted" w:sz="4" w:space="0" w:color="E8E6E4"/>
              <w:right w:val="dotted" w:sz="4" w:space="0" w:color="E8E6E4"/>
            </w:tcBorders>
          </w:tcPr>
          <w:p w:rsidR="008000F0" w:rsidRDefault="00D809E4">
            <w:pPr>
              <w:pStyle w:val="TableParagraph"/>
              <w:ind w:left="392" w:right="383"/>
              <w:jc w:val="center"/>
              <w:rPr>
                <w:sz w:val="16"/>
              </w:rPr>
            </w:pPr>
            <w:r>
              <w:rPr>
                <w:color w:val="36352E"/>
                <w:w w:val="105"/>
                <w:sz w:val="16"/>
              </w:rPr>
              <w:t>764</w:t>
            </w:r>
          </w:p>
        </w:tc>
        <w:tc>
          <w:tcPr>
            <w:tcW w:w="1015" w:type="dxa"/>
            <w:tcBorders>
              <w:left w:val="dotted" w:sz="4" w:space="0" w:color="E8E6E4"/>
              <w:right w:val="dotted" w:sz="4" w:space="0" w:color="E8E6E4"/>
            </w:tcBorders>
          </w:tcPr>
          <w:p w:rsidR="008000F0" w:rsidRDefault="00D809E4">
            <w:pPr>
              <w:pStyle w:val="TableParagraph"/>
              <w:ind w:left="295" w:right="286"/>
              <w:jc w:val="center"/>
              <w:rPr>
                <w:sz w:val="16"/>
              </w:rPr>
            </w:pPr>
            <w:r>
              <w:rPr>
                <w:color w:val="36352E"/>
                <w:w w:val="110"/>
                <w:sz w:val="16"/>
              </w:rPr>
              <w:t>244</w:t>
            </w:r>
          </w:p>
        </w:tc>
        <w:tc>
          <w:tcPr>
            <w:tcW w:w="1113" w:type="dxa"/>
            <w:tcBorders>
              <w:left w:val="dotted" w:sz="4" w:space="0" w:color="E8E6E4"/>
              <w:right w:val="dotted" w:sz="4" w:space="0" w:color="E8E6E4"/>
            </w:tcBorders>
          </w:tcPr>
          <w:p w:rsidR="008000F0" w:rsidRDefault="00D809E4">
            <w:pPr>
              <w:pStyle w:val="TableParagraph"/>
              <w:ind w:left="9"/>
              <w:jc w:val="center"/>
              <w:rPr>
                <w:sz w:val="16"/>
              </w:rPr>
            </w:pPr>
            <w:r>
              <w:rPr>
                <w:color w:val="36352E"/>
                <w:w w:val="128"/>
                <w:sz w:val="16"/>
              </w:rPr>
              <w:t>-</w:t>
            </w:r>
          </w:p>
        </w:tc>
        <w:tc>
          <w:tcPr>
            <w:tcW w:w="1113" w:type="dxa"/>
            <w:tcBorders>
              <w:left w:val="dotted" w:sz="4" w:space="0" w:color="E8E6E4"/>
              <w:right w:val="dotted" w:sz="4" w:space="0" w:color="E8E6E4"/>
            </w:tcBorders>
          </w:tcPr>
          <w:p w:rsidR="008000F0" w:rsidRDefault="00D809E4">
            <w:pPr>
              <w:pStyle w:val="TableParagraph"/>
              <w:ind w:left="9"/>
              <w:jc w:val="center"/>
              <w:rPr>
                <w:sz w:val="16"/>
              </w:rPr>
            </w:pPr>
            <w:r>
              <w:rPr>
                <w:color w:val="36352E"/>
                <w:w w:val="81"/>
                <w:sz w:val="16"/>
              </w:rPr>
              <w:t>1</w:t>
            </w:r>
          </w:p>
        </w:tc>
        <w:tc>
          <w:tcPr>
            <w:tcW w:w="1112" w:type="dxa"/>
            <w:tcBorders>
              <w:left w:val="dotted" w:sz="4" w:space="0" w:color="E8E6E4"/>
              <w:right w:val="dotted" w:sz="4" w:space="0" w:color="E8E6E4"/>
            </w:tcBorders>
          </w:tcPr>
          <w:p w:rsidR="008000F0" w:rsidRDefault="00D809E4">
            <w:pPr>
              <w:pStyle w:val="TableParagraph"/>
              <w:ind w:left="343" w:right="334"/>
              <w:jc w:val="center"/>
              <w:rPr>
                <w:sz w:val="16"/>
              </w:rPr>
            </w:pPr>
            <w:r>
              <w:rPr>
                <w:color w:val="36352E"/>
                <w:sz w:val="16"/>
              </w:rPr>
              <w:t>122</w:t>
            </w:r>
          </w:p>
        </w:tc>
        <w:tc>
          <w:tcPr>
            <w:tcW w:w="1031" w:type="dxa"/>
            <w:tcBorders>
              <w:left w:val="dotted" w:sz="4" w:space="0" w:color="E8E6E4"/>
              <w:right w:val="dotted" w:sz="4" w:space="0" w:color="E8E6E4"/>
            </w:tcBorders>
          </w:tcPr>
          <w:p w:rsidR="008000F0" w:rsidRDefault="00D809E4">
            <w:pPr>
              <w:pStyle w:val="TableParagraph"/>
              <w:ind w:left="249" w:right="240"/>
              <w:jc w:val="center"/>
              <w:rPr>
                <w:sz w:val="16"/>
              </w:rPr>
            </w:pPr>
            <w:r>
              <w:rPr>
                <w:color w:val="36352E"/>
                <w:w w:val="95"/>
                <w:sz w:val="16"/>
              </w:rPr>
              <w:t>1,131</w:t>
            </w:r>
          </w:p>
        </w:tc>
      </w:tr>
      <w:tr w:rsidR="008000F0">
        <w:trPr>
          <w:trHeight w:val="308"/>
        </w:trPr>
        <w:tc>
          <w:tcPr>
            <w:tcW w:w="3005" w:type="dxa"/>
            <w:tcBorders>
              <w:right w:val="dotted" w:sz="4" w:space="0" w:color="E8E6E4"/>
            </w:tcBorders>
            <w:shd w:val="clear" w:color="auto" w:fill="C5DCC6"/>
          </w:tcPr>
          <w:p w:rsidR="008000F0" w:rsidRPr="00FB162F" w:rsidRDefault="00D809E4">
            <w:pPr>
              <w:pStyle w:val="TableParagraph"/>
              <w:ind w:left="108"/>
              <w:rPr>
                <w:sz w:val="16"/>
                <w:lang w:val="ro-RO"/>
              </w:rPr>
            </w:pPr>
            <w:r w:rsidRPr="00FB162F">
              <w:rPr>
                <w:color w:val="36352E"/>
                <w:w w:val="115"/>
                <w:sz w:val="16"/>
                <w:lang w:val="ro-RO"/>
              </w:rPr>
              <w:t>Moldova</w:t>
            </w:r>
          </w:p>
        </w:tc>
        <w:tc>
          <w:tcPr>
            <w:tcW w:w="1210"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015" w:type="dxa"/>
            <w:tcBorders>
              <w:left w:val="dotted" w:sz="4" w:space="0" w:color="E8E6E4"/>
              <w:right w:val="dotted" w:sz="4" w:space="0" w:color="E8E6E4"/>
            </w:tcBorders>
          </w:tcPr>
          <w:p w:rsidR="008000F0" w:rsidRDefault="00D809E4">
            <w:pPr>
              <w:pStyle w:val="TableParagraph"/>
              <w:ind w:left="296" w:right="286"/>
              <w:jc w:val="center"/>
              <w:rPr>
                <w:sz w:val="16"/>
              </w:rPr>
            </w:pPr>
            <w:r>
              <w:rPr>
                <w:color w:val="36352E"/>
                <w:sz w:val="16"/>
              </w:rPr>
              <w:t>211</w:t>
            </w:r>
          </w:p>
        </w:tc>
        <w:tc>
          <w:tcPr>
            <w:tcW w:w="1113" w:type="dxa"/>
            <w:tcBorders>
              <w:left w:val="dotted" w:sz="4" w:space="0" w:color="E8E6E4"/>
              <w:right w:val="dotted" w:sz="4" w:space="0" w:color="E8E6E4"/>
            </w:tcBorders>
          </w:tcPr>
          <w:p w:rsidR="008000F0" w:rsidRDefault="00D809E4">
            <w:pPr>
              <w:pStyle w:val="TableParagraph"/>
              <w:ind w:left="344" w:right="335"/>
              <w:jc w:val="center"/>
              <w:rPr>
                <w:sz w:val="16"/>
              </w:rPr>
            </w:pPr>
            <w:r>
              <w:rPr>
                <w:color w:val="36352E"/>
                <w:sz w:val="16"/>
              </w:rPr>
              <w:t>773</w:t>
            </w:r>
          </w:p>
        </w:tc>
        <w:tc>
          <w:tcPr>
            <w:tcW w:w="1113" w:type="dxa"/>
            <w:tcBorders>
              <w:left w:val="dotted" w:sz="4" w:space="0" w:color="E8E6E4"/>
              <w:right w:val="dotted" w:sz="4" w:space="0" w:color="E8E6E4"/>
            </w:tcBorders>
          </w:tcPr>
          <w:p w:rsidR="008000F0" w:rsidRDefault="00D809E4">
            <w:pPr>
              <w:pStyle w:val="TableParagraph"/>
              <w:ind w:left="344" w:right="335"/>
              <w:jc w:val="center"/>
              <w:rPr>
                <w:sz w:val="16"/>
              </w:rPr>
            </w:pPr>
            <w:r>
              <w:rPr>
                <w:color w:val="36352E"/>
                <w:sz w:val="16"/>
              </w:rPr>
              <w:t>2,301</w:t>
            </w:r>
          </w:p>
        </w:tc>
        <w:tc>
          <w:tcPr>
            <w:tcW w:w="1112" w:type="dxa"/>
            <w:tcBorders>
              <w:left w:val="dotted" w:sz="4" w:space="0" w:color="E8E6E4"/>
              <w:right w:val="dotted" w:sz="4" w:space="0" w:color="E8E6E4"/>
            </w:tcBorders>
          </w:tcPr>
          <w:p w:rsidR="008000F0" w:rsidRDefault="00D809E4">
            <w:pPr>
              <w:pStyle w:val="TableParagraph"/>
              <w:ind w:left="343" w:right="334"/>
              <w:jc w:val="center"/>
              <w:rPr>
                <w:sz w:val="16"/>
              </w:rPr>
            </w:pPr>
            <w:r>
              <w:rPr>
                <w:color w:val="36352E"/>
                <w:w w:val="95"/>
                <w:sz w:val="16"/>
              </w:rPr>
              <w:t>1,121</w:t>
            </w:r>
          </w:p>
        </w:tc>
        <w:tc>
          <w:tcPr>
            <w:tcW w:w="1031" w:type="dxa"/>
            <w:tcBorders>
              <w:left w:val="dotted" w:sz="4" w:space="0" w:color="E8E6E4"/>
              <w:right w:val="dotted" w:sz="4" w:space="0" w:color="E8E6E4"/>
            </w:tcBorders>
          </w:tcPr>
          <w:p w:rsidR="008000F0" w:rsidRDefault="00D809E4">
            <w:pPr>
              <w:pStyle w:val="TableParagraph"/>
              <w:ind w:left="249" w:right="240"/>
              <w:jc w:val="center"/>
              <w:rPr>
                <w:sz w:val="16"/>
              </w:rPr>
            </w:pPr>
            <w:r>
              <w:rPr>
                <w:color w:val="36352E"/>
                <w:w w:val="110"/>
                <w:sz w:val="16"/>
              </w:rPr>
              <w:t>4,406</w:t>
            </w:r>
          </w:p>
        </w:tc>
      </w:tr>
      <w:tr w:rsidR="008000F0">
        <w:trPr>
          <w:trHeight w:val="308"/>
        </w:trPr>
        <w:tc>
          <w:tcPr>
            <w:tcW w:w="3005" w:type="dxa"/>
            <w:tcBorders>
              <w:right w:val="dotted" w:sz="4" w:space="0" w:color="E8E6E4"/>
            </w:tcBorders>
            <w:shd w:val="clear" w:color="auto" w:fill="C5DCC6"/>
          </w:tcPr>
          <w:p w:rsidR="008000F0" w:rsidRPr="00FB162F" w:rsidRDefault="00D809E4">
            <w:pPr>
              <w:pStyle w:val="TableParagraph"/>
              <w:ind w:left="108"/>
              <w:rPr>
                <w:sz w:val="16"/>
                <w:lang w:val="ro-RO"/>
              </w:rPr>
            </w:pPr>
            <w:r w:rsidRPr="00FB162F">
              <w:rPr>
                <w:color w:val="36352E"/>
                <w:w w:val="115"/>
                <w:sz w:val="16"/>
                <w:lang w:val="ro-RO"/>
              </w:rPr>
              <w:t>Romania</w:t>
            </w:r>
          </w:p>
        </w:tc>
        <w:tc>
          <w:tcPr>
            <w:tcW w:w="1210" w:type="dxa"/>
            <w:tcBorders>
              <w:left w:val="dotted" w:sz="4" w:space="0" w:color="E8E6E4"/>
              <w:right w:val="dotted" w:sz="4" w:space="0" w:color="E8E6E4"/>
            </w:tcBorders>
          </w:tcPr>
          <w:p w:rsidR="008000F0" w:rsidRDefault="00D809E4">
            <w:pPr>
              <w:pStyle w:val="TableParagraph"/>
              <w:ind w:left="10"/>
              <w:jc w:val="center"/>
              <w:rPr>
                <w:sz w:val="16"/>
              </w:rPr>
            </w:pPr>
            <w:r>
              <w:rPr>
                <w:color w:val="36352E"/>
                <w:w w:val="128"/>
                <w:sz w:val="16"/>
              </w:rPr>
              <w:t>-</w:t>
            </w:r>
          </w:p>
        </w:tc>
        <w:tc>
          <w:tcPr>
            <w:tcW w:w="1015" w:type="dxa"/>
            <w:tcBorders>
              <w:left w:val="dotted" w:sz="4" w:space="0" w:color="E8E6E4"/>
              <w:right w:val="dotted" w:sz="4" w:space="0" w:color="E8E6E4"/>
            </w:tcBorders>
          </w:tcPr>
          <w:p w:rsidR="008000F0" w:rsidRDefault="00D809E4">
            <w:pPr>
              <w:pStyle w:val="TableParagraph"/>
              <w:ind w:left="10"/>
              <w:jc w:val="center"/>
              <w:rPr>
                <w:sz w:val="16"/>
              </w:rPr>
            </w:pPr>
            <w:r>
              <w:rPr>
                <w:color w:val="36352E"/>
                <w:w w:val="128"/>
                <w:sz w:val="16"/>
              </w:rPr>
              <w:t>-</w:t>
            </w:r>
          </w:p>
        </w:tc>
        <w:tc>
          <w:tcPr>
            <w:tcW w:w="1113" w:type="dxa"/>
            <w:tcBorders>
              <w:left w:val="dotted" w:sz="4" w:space="0" w:color="E8E6E4"/>
              <w:right w:val="dotted" w:sz="4" w:space="0" w:color="E8E6E4"/>
            </w:tcBorders>
          </w:tcPr>
          <w:p w:rsidR="008000F0" w:rsidRDefault="00D809E4">
            <w:pPr>
              <w:pStyle w:val="TableParagraph"/>
              <w:ind w:left="10"/>
              <w:jc w:val="center"/>
              <w:rPr>
                <w:sz w:val="16"/>
              </w:rPr>
            </w:pPr>
            <w:r>
              <w:rPr>
                <w:color w:val="36352E"/>
                <w:w w:val="128"/>
                <w:sz w:val="16"/>
              </w:rPr>
              <w:t>-</w:t>
            </w:r>
          </w:p>
        </w:tc>
        <w:tc>
          <w:tcPr>
            <w:tcW w:w="1113" w:type="dxa"/>
            <w:tcBorders>
              <w:left w:val="dotted" w:sz="4" w:space="0" w:color="E8E6E4"/>
              <w:right w:val="dotted" w:sz="4" w:space="0" w:color="E8E6E4"/>
            </w:tcBorders>
          </w:tcPr>
          <w:p w:rsidR="008000F0" w:rsidRDefault="00D809E4">
            <w:pPr>
              <w:pStyle w:val="TableParagraph"/>
              <w:ind w:left="345" w:right="335"/>
              <w:jc w:val="center"/>
              <w:rPr>
                <w:sz w:val="16"/>
              </w:rPr>
            </w:pPr>
            <w:r>
              <w:rPr>
                <w:color w:val="36352E"/>
                <w:sz w:val="16"/>
              </w:rPr>
              <w:t>152</w:t>
            </w:r>
          </w:p>
        </w:tc>
        <w:tc>
          <w:tcPr>
            <w:tcW w:w="1112" w:type="dxa"/>
            <w:tcBorders>
              <w:left w:val="dotted" w:sz="4" w:space="0" w:color="E8E6E4"/>
              <w:right w:val="dotted" w:sz="4" w:space="0" w:color="E8E6E4"/>
            </w:tcBorders>
          </w:tcPr>
          <w:p w:rsidR="008000F0" w:rsidRDefault="00D809E4">
            <w:pPr>
              <w:pStyle w:val="TableParagraph"/>
              <w:ind w:left="344" w:right="334"/>
              <w:jc w:val="center"/>
              <w:rPr>
                <w:sz w:val="16"/>
              </w:rPr>
            </w:pPr>
            <w:r>
              <w:rPr>
                <w:color w:val="36352E"/>
                <w:w w:val="115"/>
                <w:sz w:val="16"/>
              </w:rPr>
              <w:t>84</w:t>
            </w:r>
          </w:p>
        </w:tc>
        <w:tc>
          <w:tcPr>
            <w:tcW w:w="1031" w:type="dxa"/>
            <w:tcBorders>
              <w:left w:val="dotted" w:sz="4" w:space="0" w:color="E8E6E4"/>
              <w:right w:val="dotted" w:sz="4" w:space="0" w:color="E8E6E4"/>
            </w:tcBorders>
          </w:tcPr>
          <w:p w:rsidR="008000F0" w:rsidRDefault="00D809E4">
            <w:pPr>
              <w:pStyle w:val="TableParagraph"/>
              <w:ind w:left="249" w:right="240"/>
              <w:jc w:val="center"/>
              <w:rPr>
                <w:sz w:val="16"/>
              </w:rPr>
            </w:pPr>
            <w:r>
              <w:rPr>
                <w:color w:val="36352E"/>
                <w:w w:val="110"/>
                <w:sz w:val="16"/>
              </w:rPr>
              <w:t>236</w:t>
            </w:r>
          </w:p>
        </w:tc>
      </w:tr>
      <w:tr w:rsidR="008000F0">
        <w:trPr>
          <w:trHeight w:val="308"/>
        </w:trPr>
        <w:tc>
          <w:tcPr>
            <w:tcW w:w="3005" w:type="dxa"/>
            <w:tcBorders>
              <w:right w:val="dotted" w:sz="4" w:space="0" w:color="E8E6E4"/>
            </w:tcBorders>
            <w:shd w:val="clear" w:color="auto" w:fill="C5DCC6"/>
          </w:tcPr>
          <w:p w:rsidR="008000F0" w:rsidRPr="00FB162F" w:rsidRDefault="00FB162F" w:rsidP="00FB162F">
            <w:pPr>
              <w:pStyle w:val="TableParagraph"/>
              <w:ind w:left="108"/>
              <w:rPr>
                <w:b/>
                <w:sz w:val="16"/>
                <w:lang w:val="ro-RO"/>
              </w:rPr>
            </w:pPr>
            <w:r w:rsidRPr="00FB162F">
              <w:rPr>
                <w:b/>
                <w:color w:val="36352E"/>
                <w:w w:val="115"/>
                <w:sz w:val="16"/>
                <w:lang w:val="ro-RO"/>
              </w:rPr>
              <w:t>Total în sector de construcții</w:t>
            </w:r>
          </w:p>
        </w:tc>
        <w:tc>
          <w:tcPr>
            <w:tcW w:w="1210" w:type="dxa"/>
            <w:tcBorders>
              <w:left w:val="dotted" w:sz="4" w:space="0" w:color="E8E6E4"/>
              <w:right w:val="dotted" w:sz="4" w:space="0" w:color="E8E6E4"/>
            </w:tcBorders>
          </w:tcPr>
          <w:p w:rsidR="008000F0" w:rsidRDefault="00D809E4">
            <w:pPr>
              <w:pStyle w:val="TableParagraph"/>
              <w:ind w:left="393" w:right="383"/>
              <w:jc w:val="center"/>
              <w:rPr>
                <w:sz w:val="16"/>
              </w:rPr>
            </w:pPr>
            <w:r>
              <w:rPr>
                <w:color w:val="36352E"/>
                <w:w w:val="105"/>
                <w:sz w:val="16"/>
              </w:rPr>
              <w:t>764</w:t>
            </w:r>
          </w:p>
        </w:tc>
        <w:tc>
          <w:tcPr>
            <w:tcW w:w="1015" w:type="dxa"/>
            <w:tcBorders>
              <w:left w:val="dotted" w:sz="4" w:space="0" w:color="E8E6E4"/>
              <w:right w:val="dotted" w:sz="4" w:space="0" w:color="E8E6E4"/>
            </w:tcBorders>
          </w:tcPr>
          <w:p w:rsidR="008000F0" w:rsidRDefault="00D809E4">
            <w:pPr>
              <w:pStyle w:val="TableParagraph"/>
              <w:ind w:left="296" w:right="286"/>
              <w:jc w:val="center"/>
              <w:rPr>
                <w:sz w:val="16"/>
              </w:rPr>
            </w:pPr>
            <w:r>
              <w:rPr>
                <w:color w:val="36352E"/>
                <w:w w:val="105"/>
                <w:sz w:val="16"/>
              </w:rPr>
              <w:t>554</w:t>
            </w:r>
          </w:p>
        </w:tc>
        <w:tc>
          <w:tcPr>
            <w:tcW w:w="1113" w:type="dxa"/>
            <w:tcBorders>
              <w:left w:val="dotted" w:sz="4" w:space="0" w:color="E8E6E4"/>
              <w:right w:val="dotted" w:sz="4" w:space="0" w:color="E8E6E4"/>
            </w:tcBorders>
          </w:tcPr>
          <w:p w:rsidR="008000F0" w:rsidRDefault="00D809E4">
            <w:pPr>
              <w:pStyle w:val="TableParagraph"/>
              <w:ind w:left="345" w:right="335"/>
              <w:jc w:val="center"/>
              <w:rPr>
                <w:sz w:val="16"/>
              </w:rPr>
            </w:pPr>
            <w:r>
              <w:rPr>
                <w:color w:val="36352E"/>
                <w:sz w:val="16"/>
              </w:rPr>
              <w:t>773</w:t>
            </w:r>
          </w:p>
        </w:tc>
        <w:tc>
          <w:tcPr>
            <w:tcW w:w="1113" w:type="dxa"/>
            <w:tcBorders>
              <w:left w:val="dotted" w:sz="4" w:space="0" w:color="E8E6E4"/>
              <w:right w:val="dotted" w:sz="4" w:space="0" w:color="E8E6E4"/>
            </w:tcBorders>
          </w:tcPr>
          <w:p w:rsidR="008000F0" w:rsidRDefault="00D809E4">
            <w:pPr>
              <w:pStyle w:val="TableParagraph"/>
              <w:ind w:left="345" w:right="335"/>
              <w:jc w:val="center"/>
              <w:rPr>
                <w:sz w:val="16"/>
              </w:rPr>
            </w:pPr>
            <w:r>
              <w:rPr>
                <w:color w:val="36352E"/>
                <w:w w:val="105"/>
                <w:sz w:val="16"/>
              </w:rPr>
              <w:t>2,452</w:t>
            </w:r>
          </w:p>
        </w:tc>
        <w:tc>
          <w:tcPr>
            <w:tcW w:w="1112" w:type="dxa"/>
            <w:tcBorders>
              <w:left w:val="dotted" w:sz="4" w:space="0" w:color="E8E6E4"/>
              <w:right w:val="dotted" w:sz="4" w:space="0" w:color="E8E6E4"/>
            </w:tcBorders>
          </w:tcPr>
          <w:p w:rsidR="008000F0" w:rsidRDefault="00D809E4">
            <w:pPr>
              <w:pStyle w:val="TableParagraph"/>
              <w:ind w:left="344" w:right="334"/>
              <w:jc w:val="center"/>
              <w:rPr>
                <w:sz w:val="16"/>
              </w:rPr>
            </w:pPr>
            <w:r>
              <w:rPr>
                <w:color w:val="36352E"/>
                <w:sz w:val="16"/>
              </w:rPr>
              <w:t>1,327</w:t>
            </w:r>
          </w:p>
        </w:tc>
        <w:tc>
          <w:tcPr>
            <w:tcW w:w="1031" w:type="dxa"/>
            <w:tcBorders>
              <w:left w:val="dotted" w:sz="4" w:space="0" w:color="E8E6E4"/>
              <w:right w:val="dotted" w:sz="4" w:space="0" w:color="E8E6E4"/>
            </w:tcBorders>
          </w:tcPr>
          <w:p w:rsidR="008000F0" w:rsidRDefault="00D809E4">
            <w:pPr>
              <w:pStyle w:val="TableParagraph"/>
              <w:ind w:left="250" w:right="240"/>
              <w:jc w:val="center"/>
              <w:rPr>
                <w:sz w:val="16"/>
              </w:rPr>
            </w:pPr>
            <w:r>
              <w:rPr>
                <w:color w:val="36352E"/>
                <w:sz w:val="16"/>
              </w:rPr>
              <w:t>5,773</w:t>
            </w:r>
          </w:p>
        </w:tc>
      </w:tr>
      <w:tr w:rsidR="008000F0">
        <w:trPr>
          <w:trHeight w:val="308"/>
        </w:trPr>
        <w:tc>
          <w:tcPr>
            <w:tcW w:w="3005" w:type="dxa"/>
            <w:tcBorders>
              <w:right w:val="dotted" w:sz="4" w:space="0" w:color="E8E6E4"/>
            </w:tcBorders>
            <w:shd w:val="clear" w:color="auto" w:fill="C5DCC6"/>
          </w:tcPr>
          <w:p w:rsidR="008000F0" w:rsidRPr="00FB162F" w:rsidRDefault="00FB162F" w:rsidP="00FB162F">
            <w:pPr>
              <w:pStyle w:val="TableParagraph"/>
              <w:ind w:left="108"/>
              <w:rPr>
                <w:b/>
                <w:sz w:val="16"/>
                <w:lang w:val="ro-RO"/>
              </w:rPr>
            </w:pPr>
            <w:r w:rsidRPr="00FB162F">
              <w:rPr>
                <w:b/>
                <w:color w:val="36352E"/>
                <w:w w:val="115"/>
                <w:sz w:val="16"/>
                <w:lang w:val="ro-RO"/>
              </w:rPr>
              <w:t>Sector agricol</w:t>
            </w:r>
          </w:p>
        </w:tc>
        <w:tc>
          <w:tcPr>
            <w:tcW w:w="1210"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015"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113"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113"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112"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c>
          <w:tcPr>
            <w:tcW w:w="1031" w:type="dxa"/>
            <w:tcBorders>
              <w:left w:val="dotted" w:sz="4" w:space="0" w:color="E8E6E4"/>
              <w:right w:val="dotted" w:sz="4" w:space="0" w:color="E8E6E4"/>
            </w:tcBorders>
          </w:tcPr>
          <w:p w:rsidR="008000F0" w:rsidRDefault="008000F0">
            <w:pPr>
              <w:pStyle w:val="TableParagraph"/>
              <w:spacing w:before="0"/>
              <w:rPr>
                <w:rFonts w:ascii="Times New Roman"/>
                <w:sz w:val="16"/>
              </w:rPr>
            </w:pPr>
          </w:p>
        </w:tc>
      </w:tr>
      <w:tr w:rsidR="008000F0">
        <w:trPr>
          <w:trHeight w:val="308"/>
        </w:trPr>
        <w:tc>
          <w:tcPr>
            <w:tcW w:w="3005" w:type="dxa"/>
            <w:tcBorders>
              <w:right w:val="dotted" w:sz="4" w:space="0" w:color="E8E6E4"/>
            </w:tcBorders>
            <w:shd w:val="clear" w:color="auto" w:fill="C5DCC6"/>
          </w:tcPr>
          <w:p w:rsidR="008000F0" w:rsidRPr="00FB162F" w:rsidRDefault="00FB162F" w:rsidP="00FB162F">
            <w:pPr>
              <w:pStyle w:val="TableParagraph"/>
              <w:ind w:left="108"/>
              <w:rPr>
                <w:sz w:val="16"/>
                <w:lang w:val="ro-RO"/>
              </w:rPr>
            </w:pPr>
            <w:r w:rsidRPr="00FB162F">
              <w:rPr>
                <w:color w:val="36352E"/>
                <w:w w:val="115"/>
                <w:sz w:val="16"/>
                <w:lang w:val="ro-RO"/>
              </w:rPr>
              <w:t>Tailanda</w:t>
            </w:r>
          </w:p>
        </w:tc>
        <w:tc>
          <w:tcPr>
            <w:tcW w:w="1210" w:type="dxa"/>
            <w:tcBorders>
              <w:left w:val="dotted" w:sz="4" w:space="0" w:color="E8E6E4"/>
              <w:right w:val="dotted" w:sz="4" w:space="0" w:color="E8E6E4"/>
            </w:tcBorders>
          </w:tcPr>
          <w:p w:rsidR="008000F0" w:rsidRDefault="00D809E4">
            <w:pPr>
              <w:pStyle w:val="TableParagraph"/>
              <w:ind w:left="393" w:right="383"/>
              <w:jc w:val="center"/>
              <w:rPr>
                <w:sz w:val="16"/>
              </w:rPr>
            </w:pPr>
            <w:r>
              <w:rPr>
                <w:color w:val="36352E"/>
                <w:sz w:val="16"/>
              </w:rPr>
              <w:t>2,137</w:t>
            </w:r>
          </w:p>
        </w:tc>
        <w:tc>
          <w:tcPr>
            <w:tcW w:w="1015" w:type="dxa"/>
            <w:tcBorders>
              <w:left w:val="dotted" w:sz="4" w:space="0" w:color="E8E6E4"/>
              <w:right w:val="dotted" w:sz="4" w:space="0" w:color="E8E6E4"/>
            </w:tcBorders>
          </w:tcPr>
          <w:p w:rsidR="008000F0" w:rsidRDefault="00D809E4">
            <w:pPr>
              <w:pStyle w:val="TableParagraph"/>
              <w:ind w:left="296" w:right="286"/>
              <w:jc w:val="center"/>
              <w:rPr>
                <w:sz w:val="16"/>
              </w:rPr>
            </w:pPr>
            <w:r>
              <w:rPr>
                <w:color w:val="36352E"/>
                <w:w w:val="105"/>
                <w:sz w:val="16"/>
              </w:rPr>
              <w:t>5,783</w:t>
            </w:r>
          </w:p>
        </w:tc>
        <w:tc>
          <w:tcPr>
            <w:tcW w:w="1113" w:type="dxa"/>
            <w:tcBorders>
              <w:left w:val="dotted" w:sz="4" w:space="0" w:color="E8E6E4"/>
              <w:right w:val="dotted" w:sz="4" w:space="0" w:color="E8E6E4"/>
            </w:tcBorders>
          </w:tcPr>
          <w:p w:rsidR="008000F0" w:rsidRDefault="00D809E4">
            <w:pPr>
              <w:pStyle w:val="TableParagraph"/>
              <w:ind w:left="353"/>
              <w:rPr>
                <w:sz w:val="16"/>
              </w:rPr>
            </w:pPr>
            <w:r>
              <w:rPr>
                <w:color w:val="36352E"/>
                <w:w w:val="110"/>
                <w:sz w:val="16"/>
              </w:rPr>
              <w:t>4,680</w:t>
            </w:r>
          </w:p>
        </w:tc>
        <w:tc>
          <w:tcPr>
            <w:tcW w:w="1113" w:type="dxa"/>
            <w:tcBorders>
              <w:left w:val="dotted" w:sz="4" w:space="0" w:color="E8E6E4"/>
              <w:right w:val="dotted" w:sz="4" w:space="0" w:color="E8E6E4"/>
            </w:tcBorders>
          </w:tcPr>
          <w:p w:rsidR="008000F0" w:rsidRDefault="00D809E4">
            <w:pPr>
              <w:pStyle w:val="TableParagraph"/>
              <w:ind w:left="345" w:right="335"/>
              <w:jc w:val="center"/>
              <w:rPr>
                <w:sz w:val="16"/>
              </w:rPr>
            </w:pPr>
            <w:r>
              <w:rPr>
                <w:color w:val="36352E"/>
                <w:sz w:val="16"/>
              </w:rPr>
              <w:t>5,717</w:t>
            </w:r>
          </w:p>
        </w:tc>
        <w:tc>
          <w:tcPr>
            <w:tcW w:w="1112" w:type="dxa"/>
            <w:tcBorders>
              <w:left w:val="dotted" w:sz="4" w:space="0" w:color="E8E6E4"/>
              <w:right w:val="dotted" w:sz="4" w:space="0" w:color="E8E6E4"/>
            </w:tcBorders>
          </w:tcPr>
          <w:p w:rsidR="008000F0" w:rsidRDefault="00D809E4">
            <w:pPr>
              <w:pStyle w:val="TableParagraph"/>
              <w:ind w:left="344" w:right="334"/>
              <w:jc w:val="center"/>
              <w:rPr>
                <w:sz w:val="16"/>
              </w:rPr>
            </w:pPr>
            <w:r>
              <w:rPr>
                <w:color w:val="36352E"/>
                <w:w w:val="105"/>
                <w:sz w:val="16"/>
              </w:rPr>
              <w:t>4,539</w:t>
            </w:r>
          </w:p>
        </w:tc>
        <w:tc>
          <w:tcPr>
            <w:tcW w:w="1031" w:type="dxa"/>
            <w:tcBorders>
              <w:left w:val="dotted" w:sz="4" w:space="0" w:color="E8E6E4"/>
              <w:right w:val="dotted" w:sz="4" w:space="0" w:color="E8E6E4"/>
            </w:tcBorders>
          </w:tcPr>
          <w:p w:rsidR="008000F0" w:rsidRDefault="00D809E4">
            <w:pPr>
              <w:pStyle w:val="TableParagraph"/>
              <w:ind w:left="250" w:right="240"/>
              <w:jc w:val="center"/>
              <w:rPr>
                <w:sz w:val="16"/>
              </w:rPr>
            </w:pPr>
            <w:r>
              <w:rPr>
                <w:color w:val="36352E"/>
                <w:w w:val="105"/>
                <w:sz w:val="16"/>
              </w:rPr>
              <w:t>22,856</w:t>
            </w:r>
          </w:p>
        </w:tc>
      </w:tr>
      <w:tr w:rsidR="008000F0">
        <w:trPr>
          <w:trHeight w:val="548"/>
        </w:trPr>
        <w:tc>
          <w:tcPr>
            <w:tcW w:w="3005" w:type="dxa"/>
            <w:tcBorders>
              <w:right w:val="dotted" w:sz="4" w:space="0" w:color="E8E6E4"/>
            </w:tcBorders>
            <w:shd w:val="clear" w:color="auto" w:fill="C5DCC6"/>
          </w:tcPr>
          <w:p w:rsidR="008000F0" w:rsidRPr="00FB162F" w:rsidRDefault="00FB162F" w:rsidP="00FB162F">
            <w:pPr>
              <w:pStyle w:val="TableParagraph"/>
              <w:spacing w:before="32" w:line="240" w:lineRule="atLeast"/>
              <w:ind w:left="108" w:right="960"/>
              <w:rPr>
                <w:b/>
                <w:sz w:val="16"/>
                <w:lang w:val="ro-RO"/>
              </w:rPr>
            </w:pPr>
            <w:r w:rsidRPr="00FB162F">
              <w:rPr>
                <w:b/>
                <w:color w:val="36352E"/>
                <w:w w:val="115"/>
                <w:sz w:val="16"/>
                <w:lang w:val="ro-RO"/>
              </w:rPr>
              <w:t>Total în sector agricol și construcții</w:t>
            </w:r>
            <w:r w:rsidR="00D809E4" w:rsidRPr="00FB162F">
              <w:rPr>
                <w:b/>
                <w:color w:val="36352E"/>
                <w:w w:val="115"/>
                <w:sz w:val="16"/>
                <w:lang w:val="ro-RO"/>
              </w:rPr>
              <w:t>*</w:t>
            </w:r>
          </w:p>
        </w:tc>
        <w:tc>
          <w:tcPr>
            <w:tcW w:w="1210" w:type="dxa"/>
            <w:tcBorders>
              <w:left w:val="dotted" w:sz="4" w:space="0" w:color="E8E6E4"/>
              <w:right w:val="dotted" w:sz="4" w:space="0" w:color="E8E6E4"/>
            </w:tcBorders>
          </w:tcPr>
          <w:p w:rsidR="008000F0" w:rsidRDefault="00D809E4">
            <w:pPr>
              <w:pStyle w:val="TableParagraph"/>
              <w:ind w:left="393" w:right="383"/>
              <w:jc w:val="center"/>
              <w:rPr>
                <w:sz w:val="16"/>
              </w:rPr>
            </w:pPr>
            <w:r>
              <w:rPr>
                <w:color w:val="36352E"/>
                <w:w w:val="105"/>
                <w:sz w:val="16"/>
              </w:rPr>
              <w:t>2,901</w:t>
            </w:r>
          </w:p>
        </w:tc>
        <w:tc>
          <w:tcPr>
            <w:tcW w:w="1015" w:type="dxa"/>
            <w:tcBorders>
              <w:left w:val="dotted" w:sz="4" w:space="0" w:color="E8E6E4"/>
              <w:right w:val="dotted" w:sz="4" w:space="0" w:color="E8E6E4"/>
            </w:tcBorders>
          </w:tcPr>
          <w:p w:rsidR="008000F0" w:rsidRDefault="00D809E4">
            <w:pPr>
              <w:pStyle w:val="TableParagraph"/>
              <w:ind w:left="296" w:right="286"/>
              <w:jc w:val="center"/>
              <w:rPr>
                <w:sz w:val="16"/>
              </w:rPr>
            </w:pPr>
            <w:r>
              <w:rPr>
                <w:color w:val="36352E"/>
                <w:w w:val="105"/>
                <w:sz w:val="16"/>
              </w:rPr>
              <w:t>6,238</w:t>
            </w:r>
          </w:p>
        </w:tc>
        <w:tc>
          <w:tcPr>
            <w:tcW w:w="1113" w:type="dxa"/>
            <w:tcBorders>
              <w:left w:val="dotted" w:sz="4" w:space="0" w:color="E8E6E4"/>
              <w:right w:val="dotted" w:sz="4" w:space="0" w:color="E8E6E4"/>
            </w:tcBorders>
          </w:tcPr>
          <w:p w:rsidR="008000F0" w:rsidRDefault="00D809E4">
            <w:pPr>
              <w:pStyle w:val="TableParagraph"/>
              <w:ind w:left="368"/>
              <w:rPr>
                <w:sz w:val="16"/>
              </w:rPr>
            </w:pPr>
            <w:r>
              <w:rPr>
                <w:color w:val="36352E"/>
                <w:sz w:val="16"/>
              </w:rPr>
              <w:t>5,453</w:t>
            </w:r>
          </w:p>
        </w:tc>
        <w:tc>
          <w:tcPr>
            <w:tcW w:w="1113" w:type="dxa"/>
            <w:tcBorders>
              <w:left w:val="dotted" w:sz="4" w:space="0" w:color="E8E6E4"/>
              <w:right w:val="dotted" w:sz="4" w:space="0" w:color="E8E6E4"/>
            </w:tcBorders>
          </w:tcPr>
          <w:p w:rsidR="008000F0" w:rsidRDefault="00D809E4">
            <w:pPr>
              <w:pStyle w:val="TableParagraph"/>
              <w:ind w:left="345" w:right="335"/>
              <w:jc w:val="center"/>
              <w:rPr>
                <w:sz w:val="16"/>
              </w:rPr>
            </w:pPr>
            <w:r>
              <w:rPr>
                <w:color w:val="36352E"/>
                <w:sz w:val="16"/>
              </w:rPr>
              <w:t>8,171</w:t>
            </w:r>
          </w:p>
        </w:tc>
        <w:tc>
          <w:tcPr>
            <w:tcW w:w="1112" w:type="dxa"/>
            <w:tcBorders>
              <w:left w:val="dotted" w:sz="4" w:space="0" w:color="E8E6E4"/>
              <w:right w:val="dotted" w:sz="4" w:space="0" w:color="E8E6E4"/>
            </w:tcBorders>
          </w:tcPr>
          <w:p w:rsidR="008000F0" w:rsidRDefault="00D809E4">
            <w:pPr>
              <w:pStyle w:val="TableParagraph"/>
              <w:ind w:left="344" w:right="334"/>
              <w:jc w:val="center"/>
              <w:rPr>
                <w:sz w:val="16"/>
              </w:rPr>
            </w:pPr>
            <w:r>
              <w:rPr>
                <w:color w:val="36352E"/>
                <w:w w:val="110"/>
                <w:sz w:val="16"/>
              </w:rPr>
              <w:t>5866</w:t>
            </w:r>
          </w:p>
        </w:tc>
        <w:tc>
          <w:tcPr>
            <w:tcW w:w="1031" w:type="dxa"/>
            <w:tcBorders>
              <w:left w:val="dotted" w:sz="4" w:space="0" w:color="E8E6E4"/>
              <w:right w:val="dotted" w:sz="4" w:space="0" w:color="E8E6E4"/>
            </w:tcBorders>
          </w:tcPr>
          <w:p w:rsidR="008000F0" w:rsidRDefault="00D809E4">
            <w:pPr>
              <w:pStyle w:val="TableParagraph"/>
              <w:ind w:left="250" w:right="240"/>
              <w:jc w:val="center"/>
              <w:rPr>
                <w:sz w:val="16"/>
              </w:rPr>
            </w:pPr>
            <w:r>
              <w:rPr>
                <w:color w:val="36352E"/>
                <w:w w:val="110"/>
                <w:sz w:val="16"/>
              </w:rPr>
              <w:t>28,629</w:t>
            </w:r>
          </w:p>
        </w:tc>
      </w:tr>
    </w:tbl>
    <w:p w:rsidR="008000F0" w:rsidRPr="0087587F" w:rsidRDefault="0087587F">
      <w:pPr>
        <w:spacing w:before="153"/>
        <w:ind w:left="673"/>
        <w:jc w:val="both"/>
        <w:rPr>
          <w:sz w:val="14"/>
          <w:lang w:val="ro-RO"/>
        </w:rPr>
      </w:pPr>
      <w:r w:rsidRPr="0087587F">
        <w:rPr>
          <w:color w:val="36352E"/>
          <w:w w:val="115"/>
          <w:sz w:val="14"/>
          <w:lang w:val="ro-RO"/>
        </w:rPr>
        <w:t>Sursa</w:t>
      </w:r>
      <w:r w:rsidR="00D809E4" w:rsidRPr="0087587F">
        <w:rPr>
          <w:color w:val="36352E"/>
          <w:w w:val="115"/>
          <w:sz w:val="14"/>
          <w:lang w:val="ro-RO"/>
        </w:rPr>
        <w:t xml:space="preserve">: </w:t>
      </w:r>
      <w:r w:rsidRPr="0087587F">
        <w:rPr>
          <w:color w:val="36352E"/>
          <w:w w:val="115"/>
          <w:sz w:val="14"/>
          <w:lang w:val="ro-RO"/>
        </w:rPr>
        <w:t>Autoritatea pentru Populație și Imigrare</w:t>
      </w:r>
      <w:r w:rsidR="00D809E4" w:rsidRPr="0087587F">
        <w:rPr>
          <w:color w:val="36352E"/>
          <w:w w:val="115"/>
          <w:sz w:val="14"/>
          <w:lang w:val="ro-RO"/>
        </w:rPr>
        <w:t xml:space="preserve">, </w:t>
      </w:r>
      <w:r w:rsidRPr="0087587F">
        <w:rPr>
          <w:color w:val="36352E"/>
          <w:w w:val="115"/>
          <w:sz w:val="14"/>
          <w:lang w:val="ro-RO"/>
        </w:rPr>
        <w:t>analiză specială</w:t>
      </w:r>
    </w:p>
    <w:p w:rsidR="008000F0" w:rsidRPr="0087587F" w:rsidRDefault="00D809E4">
      <w:pPr>
        <w:spacing w:before="69"/>
        <w:ind w:left="673"/>
        <w:jc w:val="both"/>
        <w:rPr>
          <w:sz w:val="14"/>
          <w:lang w:val="ro-RO"/>
        </w:rPr>
      </w:pPr>
      <w:r w:rsidRPr="0087587F">
        <w:rPr>
          <w:color w:val="36352E"/>
          <w:w w:val="110"/>
          <w:sz w:val="14"/>
          <w:lang w:val="ro-RO"/>
        </w:rPr>
        <w:t xml:space="preserve">* </w:t>
      </w:r>
      <w:r w:rsidR="0087587F" w:rsidRPr="0087587F">
        <w:rPr>
          <w:color w:val="36352E"/>
          <w:w w:val="110"/>
          <w:sz w:val="14"/>
          <w:lang w:val="ro-RO"/>
        </w:rPr>
        <w:t>Acest număr nu include lucrători sezonieri din Sri Lanka</w:t>
      </w:r>
    </w:p>
    <w:p w:rsidR="008000F0" w:rsidRDefault="008000F0">
      <w:pPr>
        <w:pStyle w:val="BodyText"/>
        <w:rPr>
          <w:sz w:val="16"/>
        </w:rPr>
      </w:pPr>
    </w:p>
    <w:p w:rsidR="008000F0" w:rsidRDefault="008000F0">
      <w:pPr>
        <w:pStyle w:val="BodyText"/>
        <w:rPr>
          <w:sz w:val="16"/>
        </w:rPr>
      </w:pPr>
    </w:p>
    <w:p w:rsidR="008000F0" w:rsidRPr="0087587F" w:rsidRDefault="0087587F">
      <w:pPr>
        <w:pStyle w:val="BodyText"/>
        <w:spacing w:before="121" w:line="393" w:lineRule="auto"/>
        <w:ind w:left="673" w:right="1131"/>
        <w:jc w:val="both"/>
        <w:rPr>
          <w:sz w:val="10"/>
          <w:lang w:val="ro-RO"/>
        </w:rPr>
      </w:pPr>
      <w:r w:rsidRPr="0087587F">
        <w:rPr>
          <w:color w:val="36352E"/>
          <w:spacing w:val="-3"/>
          <w:w w:val="110"/>
          <w:lang w:val="ro-RO"/>
        </w:rPr>
        <w:t>Tabelul 1.2 oferă informații despre caracteristicile socio-economice selectate ale lucrătorilor migranți din Thailanda și Moldova care au participat la studiu.</w:t>
      </w:r>
      <w:r w:rsidR="00D809E4" w:rsidRPr="0087587F">
        <w:rPr>
          <w:color w:val="36352E"/>
          <w:spacing w:val="-3"/>
          <w:w w:val="110"/>
          <w:lang w:val="ro-RO"/>
        </w:rPr>
        <w:t xml:space="preserve"> </w:t>
      </w:r>
      <w:r w:rsidRPr="0087587F">
        <w:rPr>
          <w:color w:val="36352E"/>
          <w:spacing w:val="-3"/>
          <w:w w:val="110"/>
          <w:lang w:val="ro-RO"/>
        </w:rPr>
        <w:t>Bărbații au constituit majoritatea participanților din ambele grupuri. Muncitorii thailandezi au în medie 32-33 de ani, au finalizat o medie de 9,5 ani de studiu, iar cei mai mulți au făcut parte din forța de muncă din țara de origine înainte de sosirea lor.</w:t>
      </w:r>
      <w:r w:rsidR="00D809E4" w:rsidRPr="0087587F">
        <w:rPr>
          <w:color w:val="36352E"/>
          <w:w w:val="110"/>
          <w:lang w:val="ro-RO"/>
        </w:rPr>
        <w:t xml:space="preserve"> </w:t>
      </w:r>
      <w:r w:rsidRPr="0087587F">
        <w:rPr>
          <w:color w:val="36352E"/>
          <w:w w:val="110"/>
          <w:lang w:val="ro-RO"/>
        </w:rPr>
        <w:t>În comparație cu lucrătorii thailandezi, lucrătorii migranți din Moldova tind să fie mai în vârstă (36 de ani în medie) și au atins un nivel de educație mai ridicat (în medie de 11 ani de studiu). Datele indică faptul că doar 53% dintre lucrătorii moldoveni au fost angajați înainte de sosirea lor. Majoritatea lucrătorilor thailandezi și moldoveni (96%) au declarat că au experiență de muncă în domeniul lor specific de muncă.</w:t>
      </w:r>
      <w:r w:rsidR="00D809E4" w:rsidRPr="0087587F">
        <w:rPr>
          <w:color w:val="36352E"/>
          <w:w w:val="110"/>
          <w:position w:val="6"/>
          <w:sz w:val="10"/>
          <w:lang w:val="ro-RO"/>
        </w:rPr>
        <w:t>10</w:t>
      </w:r>
    </w:p>
    <w:p w:rsidR="008000F0" w:rsidRPr="0087587F" w:rsidRDefault="008000F0">
      <w:pPr>
        <w:spacing w:line="393" w:lineRule="auto"/>
        <w:jc w:val="both"/>
        <w:rPr>
          <w:sz w:val="10"/>
          <w:lang w:val="ro-RO"/>
        </w:rPr>
        <w:sectPr w:rsidR="008000F0" w:rsidRPr="0087587F">
          <w:headerReference w:type="even" r:id="rId31"/>
          <w:headerReference w:type="default" r:id="rId32"/>
          <w:pgSz w:w="11910" w:h="14180"/>
          <w:pgMar w:top="1120" w:right="0" w:bottom="0" w:left="460" w:header="0" w:footer="0" w:gutter="0"/>
          <w:pgNumType w:start="13"/>
          <w:cols w:space="720"/>
        </w:sectPr>
      </w:pPr>
    </w:p>
    <w:p w:rsidR="008000F0" w:rsidRDefault="00E4465A">
      <w:pPr>
        <w:pStyle w:val="BodyText"/>
        <w:rPr>
          <w:sz w:val="20"/>
        </w:rPr>
      </w:pPr>
      <w:r w:rsidRPr="00E4465A">
        <w:lastRenderedPageBreak/>
        <w:pict>
          <v:group id="_x0000_s4181" style="position:absolute;margin-left:0;margin-top:575.15pt;width:498.45pt;height:133.55pt;z-index:-260487168;mso-position-horizontal-relative:page;mso-position-vertical-relative:page" coordorigin=",11503" coordsize="9969,2671">
            <v:shape id="_x0000_s4183" style="position:absolute;top:11502;width:9969;height:2671" coordorigin=",11503" coordsize="9969,2671" path="m,11503r,2670l9969,14173,,11503xe" fillcolor="#eeede9" stroked="f">
              <v:path arrowok="t"/>
            </v:shape>
            <v:line id="_x0000_s4182" style="position:absolute" from="1134,12996" to="2574,12996" strokecolor="#00aeef" strokeweight=".5pt"/>
            <w10:wrap anchorx="page" anchory="page"/>
          </v:group>
        </w:pict>
      </w:r>
    </w:p>
    <w:p w:rsidR="008000F0" w:rsidRDefault="008000F0">
      <w:pPr>
        <w:pStyle w:val="BodyText"/>
        <w:spacing w:before="1"/>
        <w:rPr>
          <w:sz w:val="23"/>
        </w:rPr>
      </w:pPr>
    </w:p>
    <w:p w:rsidR="008000F0" w:rsidRPr="0087587F" w:rsidRDefault="0087587F">
      <w:pPr>
        <w:pStyle w:val="Heading61"/>
        <w:spacing w:before="75"/>
        <w:rPr>
          <w:lang w:val="ro-RO"/>
        </w:rPr>
      </w:pPr>
      <w:r w:rsidRPr="0087587F">
        <w:rPr>
          <w:b w:val="0"/>
          <w:color w:val="3FA55F"/>
          <w:w w:val="80"/>
          <w:lang w:val="ro-RO"/>
        </w:rPr>
        <w:t>Tabela</w:t>
      </w:r>
      <w:r w:rsidR="00D809E4" w:rsidRPr="0087587F">
        <w:rPr>
          <w:b w:val="0"/>
          <w:color w:val="3FA55F"/>
          <w:w w:val="80"/>
          <w:lang w:val="ro-RO"/>
        </w:rPr>
        <w:t xml:space="preserve"> 1.2: </w:t>
      </w:r>
      <w:r w:rsidRPr="0087587F">
        <w:rPr>
          <w:b w:val="0"/>
          <w:color w:val="3FA55F"/>
          <w:w w:val="80"/>
          <w:lang w:val="ro-RO"/>
        </w:rPr>
        <w:t xml:space="preserve">caracteristicile socio-demografice ale eșantionului </w:t>
      </w:r>
    </w:p>
    <w:p w:rsidR="008000F0" w:rsidRPr="0087587F" w:rsidRDefault="008000F0">
      <w:pPr>
        <w:pStyle w:val="BodyText"/>
        <w:spacing w:before="10"/>
        <w:rPr>
          <w:b/>
          <w:sz w:val="8"/>
          <w:lang w:val="ro-RO"/>
        </w:rPr>
      </w:pPr>
    </w:p>
    <w:tbl>
      <w:tblPr>
        <w:tblStyle w:val="TableNormal1"/>
        <w:tblW w:w="0" w:type="auto"/>
        <w:tblInd w:w="683" w:type="dxa"/>
        <w:tblBorders>
          <w:top w:val="dotted" w:sz="4" w:space="0" w:color="BDBDBD"/>
          <w:left w:val="dotted" w:sz="4" w:space="0" w:color="BDBDBD"/>
          <w:bottom w:val="dotted" w:sz="4" w:space="0" w:color="BDBDBD"/>
          <w:right w:val="dotted" w:sz="4" w:space="0" w:color="BDBDBD"/>
          <w:insideH w:val="dotted" w:sz="4" w:space="0" w:color="BDBDBD"/>
          <w:insideV w:val="dotted" w:sz="4" w:space="0" w:color="BDBDBD"/>
        </w:tblBorders>
        <w:tblLayout w:type="fixed"/>
        <w:tblLook w:val="01E0"/>
      </w:tblPr>
      <w:tblGrid>
        <w:gridCol w:w="3402"/>
        <w:gridCol w:w="2085"/>
        <w:gridCol w:w="1984"/>
        <w:gridCol w:w="2175"/>
      </w:tblGrid>
      <w:tr w:rsidR="008000F0" w:rsidRPr="0087587F">
        <w:trPr>
          <w:trHeight w:val="548"/>
        </w:trPr>
        <w:tc>
          <w:tcPr>
            <w:tcW w:w="3402" w:type="dxa"/>
            <w:tcBorders>
              <w:right w:val="dotted" w:sz="4" w:space="0" w:color="E8E6E4"/>
            </w:tcBorders>
          </w:tcPr>
          <w:p w:rsidR="008000F0" w:rsidRPr="0087587F" w:rsidRDefault="008000F0">
            <w:pPr>
              <w:pStyle w:val="TableParagraph"/>
              <w:spacing w:before="0"/>
              <w:rPr>
                <w:rFonts w:ascii="Times New Roman"/>
                <w:sz w:val="16"/>
                <w:lang w:val="ro-RO"/>
              </w:rPr>
            </w:pPr>
          </w:p>
        </w:tc>
        <w:tc>
          <w:tcPr>
            <w:tcW w:w="2085" w:type="dxa"/>
            <w:tcBorders>
              <w:left w:val="dotted" w:sz="4" w:space="0" w:color="E8E6E4"/>
              <w:right w:val="dotted" w:sz="4" w:space="0" w:color="E8E6E4"/>
            </w:tcBorders>
            <w:shd w:val="clear" w:color="auto" w:fill="3FA55F"/>
          </w:tcPr>
          <w:p w:rsidR="008000F0" w:rsidRPr="0087587F" w:rsidRDefault="0087587F" w:rsidP="0087587F">
            <w:pPr>
              <w:pStyle w:val="TableParagraph"/>
              <w:spacing w:before="32" w:line="240" w:lineRule="atLeast"/>
              <w:ind w:left="238" w:firstLine="383"/>
              <w:rPr>
                <w:sz w:val="16"/>
                <w:lang w:val="ro-RO"/>
              </w:rPr>
            </w:pPr>
            <w:r w:rsidRPr="0087587F">
              <w:rPr>
                <w:color w:val="FFFFFF"/>
                <w:w w:val="115"/>
                <w:sz w:val="16"/>
                <w:lang w:val="ro-RO"/>
              </w:rPr>
              <w:t>Agricultura</w:t>
            </w:r>
            <w:r w:rsidR="00D809E4" w:rsidRPr="0087587F">
              <w:rPr>
                <w:color w:val="FFFFFF"/>
                <w:w w:val="115"/>
                <w:sz w:val="16"/>
                <w:lang w:val="ro-RO"/>
              </w:rPr>
              <w:t xml:space="preserve"> (</w:t>
            </w:r>
            <w:r w:rsidRPr="0087587F">
              <w:rPr>
                <w:color w:val="FFFFFF"/>
                <w:w w:val="115"/>
                <w:sz w:val="16"/>
                <w:lang w:val="ro-RO"/>
              </w:rPr>
              <w:t xml:space="preserve">Tailand înainte de </w:t>
            </w:r>
            <w:r w:rsidR="00D809E4" w:rsidRPr="0087587F">
              <w:rPr>
                <w:color w:val="FFFFFF"/>
                <w:w w:val="115"/>
                <w:sz w:val="16"/>
                <w:lang w:val="ro-RO"/>
              </w:rPr>
              <w:t>BLA)</w:t>
            </w:r>
          </w:p>
        </w:tc>
        <w:tc>
          <w:tcPr>
            <w:tcW w:w="1984" w:type="dxa"/>
            <w:tcBorders>
              <w:left w:val="dotted" w:sz="4" w:space="0" w:color="E8E6E4"/>
              <w:right w:val="dotted" w:sz="4" w:space="0" w:color="E8E6E4"/>
            </w:tcBorders>
            <w:shd w:val="clear" w:color="auto" w:fill="3FA55F"/>
          </w:tcPr>
          <w:p w:rsidR="008000F0" w:rsidRPr="0087587F" w:rsidRDefault="0087587F" w:rsidP="0087587F">
            <w:pPr>
              <w:pStyle w:val="TableParagraph"/>
              <w:spacing w:before="32" w:line="240" w:lineRule="atLeast"/>
              <w:ind w:left="250" w:right="223" w:firstLine="321"/>
              <w:rPr>
                <w:sz w:val="16"/>
                <w:lang w:val="ro-RO"/>
              </w:rPr>
            </w:pPr>
            <w:r w:rsidRPr="0087587F">
              <w:rPr>
                <w:color w:val="FFFFFF"/>
                <w:w w:val="115"/>
                <w:sz w:val="16"/>
                <w:lang w:val="ro-RO"/>
              </w:rPr>
              <w:t>Agricultura</w:t>
            </w:r>
            <w:r w:rsidR="00D809E4" w:rsidRPr="0087587F">
              <w:rPr>
                <w:color w:val="FFFFFF"/>
                <w:w w:val="115"/>
                <w:sz w:val="16"/>
                <w:lang w:val="ro-RO"/>
              </w:rPr>
              <w:t xml:space="preserve"> (</w:t>
            </w:r>
            <w:r w:rsidRPr="0087587F">
              <w:rPr>
                <w:color w:val="FFFFFF"/>
                <w:w w:val="115"/>
                <w:sz w:val="16"/>
                <w:lang w:val="ro-RO"/>
              </w:rPr>
              <w:t xml:space="preserve">Tailand după </w:t>
            </w:r>
            <w:r w:rsidR="00D809E4" w:rsidRPr="0087587F">
              <w:rPr>
                <w:color w:val="FFFFFF"/>
                <w:w w:val="115"/>
                <w:sz w:val="16"/>
                <w:lang w:val="ro-RO"/>
              </w:rPr>
              <w:t xml:space="preserve"> BLA)</w:t>
            </w:r>
          </w:p>
        </w:tc>
        <w:tc>
          <w:tcPr>
            <w:tcW w:w="2175" w:type="dxa"/>
            <w:tcBorders>
              <w:left w:val="dotted" w:sz="4" w:space="0" w:color="E8E6E4"/>
              <w:right w:val="dotted" w:sz="4" w:space="0" w:color="E8E6E4"/>
            </w:tcBorders>
            <w:shd w:val="clear" w:color="auto" w:fill="3FA55F"/>
          </w:tcPr>
          <w:p w:rsidR="008000F0" w:rsidRPr="0087587F" w:rsidRDefault="0087587F" w:rsidP="0087587F">
            <w:pPr>
              <w:pStyle w:val="TableParagraph"/>
              <w:spacing w:before="32" w:line="240" w:lineRule="atLeast"/>
              <w:ind w:left="347" w:firstLine="268"/>
              <w:rPr>
                <w:sz w:val="16"/>
                <w:lang w:val="ro-RO"/>
              </w:rPr>
            </w:pPr>
            <w:r w:rsidRPr="0087587F">
              <w:rPr>
                <w:color w:val="FFFFFF"/>
                <w:w w:val="115"/>
                <w:sz w:val="16"/>
                <w:lang w:val="ro-RO"/>
              </w:rPr>
              <w:t xml:space="preserve">Construcții </w:t>
            </w:r>
            <w:r w:rsidR="00D809E4" w:rsidRPr="0087587F">
              <w:rPr>
                <w:color w:val="FFFFFF"/>
                <w:w w:val="115"/>
                <w:sz w:val="16"/>
                <w:lang w:val="ro-RO"/>
              </w:rPr>
              <w:t xml:space="preserve"> (Moldova </w:t>
            </w:r>
            <w:r w:rsidRPr="0087587F">
              <w:rPr>
                <w:color w:val="FFFFFF"/>
                <w:w w:val="115"/>
                <w:sz w:val="16"/>
                <w:lang w:val="ro-RO"/>
              </w:rPr>
              <w:t>după</w:t>
            </w:r>
            <w:r w:rsidR="00D809E4" w:rsidRPr="0087587F">
              <w:rPr>
                <w:color w:val="FFFFFF"/>
                <w:w w:val="115"/>
                <w:sz w:val="16"/>
                <w:lang w:val="ro-RO"/>
              </w:rPr>
              <w:t xml:space="preserve"> BLA)</w:t>
            </w:r>
          </w:p>
        </w:tc>
      </w:tr>
      <w:tr w:rsidR="008000F0">
        <w:trPr>
          <w:trHeight w:val="316"/>
        </w:trPr>
        <w:tc>
          <w:tcPr>
            <w:tcW w:w="3402" w:type="dxa"/>
            <w:tcBorders>
              <w:right w:val="dotted" w:sz="4" w:space="0" w:color="E8E6E4"/>
            </w:tcBorders>
            <w:shd w:val="clear" w:color="auto" w:fill="C5DCC6"/>
          </w:tcPr>
          <w:p w:rsidR="008000F0" w:rsidRPr="00755DF3" w:rsidRDefault="0087587F" w:rsidP="0087587F">
            <w:pPr>
              <w:pStyle w:val="TableParagraph"/>
              <w:spacing w:before="80"/>
              <w:ind w:left="108"/>
              <w:rPr>
                <w:b/>
                <w:sz w:val="16"/>
                <w:lang w:val="ro-RO"/>
              </w:rPr>
            </w:pPr>
            <w:r w:rsidRPr="00755DF3">
              <w:rPr>
                <w:b/>
                <w:color w:val="36352E"/>
                <w:w w:val="105"/>
                <w:sz w:val="16"/>
                <w:lang w:val="ro-RO"/>
              </w:rPr>
              <w:t>Femei</w:t>
            </w:r>
            <w:r w:rsidR="00D809E4" w:rsidRPr="00755DF3">
              <w:rPr>
                <w:b/>
                <w:color w:val="36352E"/>
                <w:w w:val="105"/>
                <w:sz w:val="16"/>
                <w:lang w:val="ro-RO"/>
              </w:rPr>
              <w:t xml:space="preserve"> (%)</w:t>
            </w:r>
          </w:p>
        </w:tc>
        <w:tc>
          <w:tcPr>
            <w:tcW w:w="2085" w:type="dxa"/>
            <w:tcBorders>
              <w:left w:val="dotted" w:sz="4" w:space="0" w:color="E8E6E4"/>
            </w:tcBorders>
          </w:tcPr>
          <w:p w:rsidR="008000F0" w:rsidRDefault="00D809E4">
            <w:pPr>
              <w:pStyle w:val="TableParagraph"/>
              <w:spacing w:before="80"/>
              <w:ind w:left="749" w:right="743"/>
              <w:jc w:val="center"/>
              <w:rPr>
                <w:sz w:val="16"/>
              </w:rPr>
            </w:pPr>
            <w:r>
              <w:rPr>
                <w:color w:val="36352E"/>
                <w:sz w:val="16"/>
              </w:rPr>
              <w:t>5.5</w:t>
            </w:r>
          </w:p>
        </w:tc>
        <w:tc>
          <w:tcPr>
            <w:tcW w:w="1984" w:type="dxa"/>
          </w:tcPr>
          <w:p w:rsidR="008000F0" w:rsidRDefault="00D809E4">
            <w:pPr>
              <w:pStyle w:val="TableParagraph"/>
              <w:spacing w:before="80"/>
              <w:ind w:left="9"/>
              <w:jc w:val="center"/>
              <w:rPr>
                <w:sz w:val="16"/>
              </w:rPr>
            </w:pPr>
            <w:r>
              <w:rPr>
                <w:color w:val="36352E"/>
                <w:w w:val="104"/>
                <w:sz w:val="16"/>
              </w:rPr>
              <w:t>3</w:t>
            </w:r>
          </w:p>
        </w:tc>
        <w:tc>
          <w:tcPr>
            <w:tcW w:w="2175" w:type="dxa"/>
            <w:tcBorders>
              <w:right w:val="dotted" w:sz="4" w:space="0" w:color="E8E6E4"/>
            </w:tcBorders>
          </w:tcPr>
          <w:p w:rsidR="008000F0" w:rsidRDefault="00D809E4">
            <w:pPr>
              <w:pStyle w:val="TableParagraph"/>
              <w:spacing w:before="80"/>
              <w:ind w:left="9"/>
              <w:jc w:val="center"/>
              <w:rPr>
                <w:sz w:val="16"/>
              </w:rPr>
            </w:pPr>
            <w:r>
              <w:rPr>
                <w:color w:val="36352E"/>
                <w:w w:val="128"/>
                <w:sz w:val="16"/>
              </w:rPr>
              <w:t>-</w:t>
            </w:r>
          </w:p>
        </w:tc>
      </w:tr>
      <w:tr w:rsidR="008000F0">
        <w:trPr>
          <w:trHeight w:val="308"/>
        </w:trPr>
        <w:tc>
          <w:tcPr>
            <w:tcW w:w="3402" w:type="dxa"/>
            <w:tcBorders>
              <w:right w:val="dotted" w:sz="4" w:space="0" w:color="E8E6E4"/>
            </w:tcBorders>
            <w:shd w:val="clear" w:color="auto" w:fill="C5DCC6"/>
          </w:tcPr>
          <w:p w:rsidR="008000F0" w:rsidRPr="00755DF3" w:rsidRDefault="0087587F" w:rsidP="0087587F">
            <w:pPr>
              <w:pStyle w:val="TableParagraph"/>
              <w:ind w:left="108"/>
              <w:rPr>
                <w:b/>
                <w:sz w:val="16"/>
                <w:lang w:val="ro-RO"/>
              </w:rPr>
            </w:pPr>
            <w:r w:rsidRPr="00755DF3">
              <w:rPr>
                <w:b/>
                <w:color w:val="36352E"/>
                <w:w w:val="105"/>
                <w:sz w:val="16"/>
                <w:lang w:val="ro-RO"/>
              </w:rPr>
              <w:t>Bărbați</w:t>
            </w:r>
            <w:r w:rsidR="00D809E4" w:rsidRPr="00755DF3">
              <w:rPr>
                <w:b/>
                <w:color w:val="36352E"/>
                <w:w w:val="105"/>
                <w:sz w:val="16"/>
                <w:lang w:val="ro-RO"/>
              </w:rPr>
              <w:t xml:space="preserve"> (%)</w:t>
            </w:r>
          </w:p>
        </w:tc>
        <w:tc>
          <w:tcPr>
            <w:tcW w:w="2085" w:type="dxa"/>
            <w:tcBorders>
              <w:left w:val="dotted" w:sz="4" w:space="0" w:color="E8E6E4"/>
            </w:tcBorders>
          </w:tcPr>
          <w:p w:rsidR="008000F0" w:rsidRDefault="00D809E4">
            <w:pPr>
              <w:pStyle w:val="TableParagraph"/>
              <w:ind w:left="749" w:right="743"/>
              <w:jc w:val="center"/>
              <w:rPr>
                <w:sz w:val="16"/>
              </w:rPr>
            </w:pPr>
            <w:r>
              <w:rPr>
                <w:color w:val="36352E"/>
                <w:w w:val="105"/>
                <w:sz w:val="16"/>
              </w:rPr>
              <w:t>94.5</w:t>
            </w:r>
          </w:p>
        </w:tc>
        <w:tc>
          <w:tcPr>
            <w:tcW w:w="1984" w:type="dxa"/>
          </w:tcPr>
          <w:p w:rsidR="008000F0" w:rsidRDefault="00D809E4">
            <w:pPr>
              <w:pStyle w:val="TableParagraph"/>
              <w:ind w:left="702" w:right="693"/>
              <w:jc w:val="center"/>
              <w:rPr>
                <w:sz w:val="16"/>
              </w:rPr>
            </w:pPr>
            <w:r>
              <w:rPr>
                <w:color w:val="36352E"/>
                <w:w w:val="105"/>
                <w:sz w:val="16"/>
              </w:rPr>
              <w:t>97</w:t>
            </w:r>
          </w:p>
        </w:tc>
        <w:tc>
          <w:tcPr>
            <w:tcW w:w="2175" w:type="dxa"/>
            <w:tcBorders>
              <w:right w:val="dotted" w:sz="4" w:space="0" w:color="E8E6E4"/>
            </w:tcBorders>
          </w:tcPr>
          <w:p w:rsidR="008000F0" w:rsidRDefault="00D809E4">
            <w:pPr>
              <w:pStyle w:val="TableParagraph"/>
              <w:ind w:left="757" w:right="748"/>
              <w:jc w:val="center"/>
              <w:rPr>
                <w:sz w:val="16"/>
              </w:rPr>
            </w:pPr>
            <w:r>
              <w:rPr>
                <w:color w:val="36352E"/>
                <w:w w:val="110"/>
                <w:sz w:val="16"/>
              </w:rPr>
              <w:t>100</w:t>
            </w:r>
          </w:p>
        </w:tc>
      </w:tr>
      <w:tr w:rsidR="008000F0">
        <w:trPr>
          <w:trHeight w:val="308"/>
        </w:trPr>
        <w:tc>
          <w:tcPr>
            <w:tcW w:w="3402" w:type="dxa"/>
            <w:tcBorders>
              <w:right w:val="dotted" w:sz="4" w:space="0" w:color="E8E6E4"/>
            </w:tcBorders>
            <w:shd w:val="clear" w:color="auto" w:fill="C5DCC6"/>
          </w:tcPr>
          <w:p w:rsidR="008000F0" w:rsidRPr="00755DF3" w:rsidRDefault="0087587F" w:rsidP="0087587F">
            <w:pPr>
              <w:pStyle w:val="TableParagraph"/>
              <w:ind w:left="108"/>
              <w:rPr>
                <w:sz w:val="16"/>
                <w:lang w:val="ro-RO"/>
              </w:rPr>
            </w:pPr>
            <w:r w:rsidRPr="00755DF3">
              <w:rPr>
                <w:b/>
                <w:color w:val="36352E"/>
                <w:w w:val="110"/>
                <w:sz w:val="16"/>
                <w:lang w:val="ro-RO"/>
              </w:rPr>
              <w:t>Vârstă</w:t>
            </w:r>
            <w:r w:rsidR="00D809E4" w:rsidRPr="00755DF3">
              <w:rPr>
                <w:b/>
                <w:color w:val="36352E"/>
                <w:w w:val="110"/>
                <w:sz w:val="16"/>
                <w:lang w:val="ro-RO"/>
              </w:rPr>
              <w:t xml:space="preserve"> </w:t>
            </w:r>
            <w:r w:rsidR="00D809E4" w:rsidRPr="00755DF3">
              <w:rPr>
                <w:color w:val="36352E"/>
                <w:w w:val="110"/>
                <w:sz w:val="16"/>
                <w:lang w:val="ro-RO"/>
              </w:rPr>
              <w:t>(</w:t>
            </w:r>
            <w:r w:rsidRPr="00755DF3">
              <w:rPr>
                <w:color w:val="36352E"/>
                <w:w w:val="110"/>
                <w:sz w:val="16"/>
                <w:lang w:val="ro-RO"/>
              </w:rPr>
              <w:t>deviere standard</w:t>
            </w:r>
            <w:r w:rsidR="00D809E4" w:rsidRPr="00755DF3">
              <w:rPr>
                <w:color w:val="36352E"/>
                <w:w w:val="110"/>
                <w:sz w:val="16"/>
                <w:lang w:val="ro-RO"/>
              </w:rPr>
              <w:t>, s.d.)</w:t>
            </w:r>
          </w:p>
        </w:tc>
        <w:tc>
          <w:tcPr>
            <w:tcW w:w="2085" w:type="dxa"/>
            <w:tcBorders>
              <w:left w:val="dotted" w:sz="4" w:space="0" w:color="E8E6E4"/>
            </w:tcBorders>
          </w:tcPr>
          <w:p w:rsidR="008000F0" w:rsidRDefault="00D809E4">
            <w:pPr>
              <w:pStyle w:val="TableParagraph"/>
              <w:ind w:left="752" w:right="743"/>
              <w:jc w:val="center"/>
              <w:rPr>
                <w:sz w:val="16"/>
              </w:rPr>
            </w:pPr>
            <w:r>
              <w:rPr>
                <w:color w:val="36352E"/>
                <w:sz w:val="16"/>
              </w:rPr>
              <w:t>32 (5.2)</w:t>
            </w:r>
          </w:p>
        </w:tc>
        <w:tc>
          <w:tcPr>
            <w:tcW w:w="1984" w:type="dxa"/>
          </w:tcPr>
          <w:p w:rsidR="008000F0" w:rsidRDefault="00D809E4">
            <w:pPr>
              <w:pStyle w:val="TableParagraph"/>
              <w:ind w:left="702" w:right="693"/>
              <w:jc w:val="center"/>
              <w:rPr>
                <w:sz w:val="16"/>
              </w:rPr>
            </w:pPr>
            <w:r>
              <w:rPr>
                <w:color w:val="36352E"/>
                <w:sz w:val="16"/>
              </w:rPr>
              <w:t>(4.6) 33</w:t>
            </w:r>
          </w:p>
        </w:tc>
        <w:tc>
          <w:tcPr>
            <w:tcW w:w="2175" w:type="dxa"/>
            <w:tcBorders>
              <w:right w:val="dotted" w:sz="4" w:space="0" w:color="E8E6E4"/>
            </w:tcBorders>
          </w:tcPr>
          <w:p w:rsidR="008000F0" w:rsidRDefault="00D809E4">
            <w:pPr>
              <w:pStyle w:val="TableParagraph"/>
              <w:ind w:left="757" w:right="748"/>
              <w:jc w:val="center"/>
              <w:rPr>
                <w:sz w:val="16"/>
              </w:rPr>
            </w:pPr>
            <w:r>
              <w:rPr>
                <w:color w:val="36352E"/>
                <w:sz w:val="16"/>
              </w:rPr>
              <w:t>36 (7.7)</w:t>
            </w:r>
          </w:p>
        </w:tc>
      </w:tr>
      <w:tr w:rsidR="008000F0">
        <w:trPr>
          <w:trHeight w:val="308"/>
        </w:trPr>
        <w:tc>
          <w:tcPr>
            <w:tcW w:w="3402" w:type="dxa"/>
            <w:tcBorders>
              <w:right w:val="dotted" w:sz="4" w:space="0" w:color="E8E6E4"/>
            </w:tcBorders>
            <w:shd w:val="clear" w:color="auto" w:fill="C5DCC6"/>
          </w:tcPr>
          <w:p w:rsidR="008000F0" w:rsidRPr="00755DF3" w:rsidRDefault="0087587F" w:rsidP="0087587F">
            <w:pPr>
              <w:pStyle w:val="TableParagraph"/>
              <w:ind w:left="108"/>
              <w:rPr>
                <w:sz w:val="16"/>
                <w:lang w:val="ro-RO"/>
              </w:rPr>
            </w:pPr>
            <w:r w:rsidRPr="00755DF3">
              <w:rPr>
                <w:b/>
                <w:color w:val="36352E"/>
                <w:w w:val="110"/>
                <w:sz w:val="16"/>
                <w:lang w:val="ro-RO"/>
              </w:rPr>
              <w:t>Anii de studii</w:t>
            </w:r>
            <w:r w:rsidR="00D809E4" w:rsidRPr="00755DF3">
              <w:rPr>
                <w:b/>
                <w:color w:val="36352E"/>
                <w:w w:val="110"/>
                <w:sz w:val="16"/>
                <w:lang w:val="ro-RO"/>
              </w:rPr>
              <w:t xml:space="preserve"> </w:t>
            </w:r>
            <w:r w:rsidR="00D809E4" w:rsidRPr="00755DF3">
              <w:rPr>
                <w:color w:val="36352E"/>
                <w:w w:val="110"/>
                <w:sz w:val="16"/>
                <w:lang w:val="ro-RO"/>
              </w:rPr>
              <w:t>(s.d.)</w:t>
            </w:r>
          </w:p>
        </w:tc>
        <w:tc>
          <w:tcPr>
            <w:tcW w:w="2085" w:type="dxa"/>
            <w:tcBorders>
              <w:left w:val="dotted" w:sz="4" w:space="0" w:color="E8E6E4"/>
            </w:tcBorders>
          </w:tcPr>
          <w:p w:rsidR="008000F0" w:rsidRDefault="00D809E4">
            <w:pPr>
              <w:pStyle w:val="TableParagraph"/>
              <w:ind w:left="752" w:right="743"/>
              <w:jc w:val="center"/>
              <w:rPr>
                <w:sz w:val="16"/>
              </w:rPr>
            </w:pPr>
            <w:r>
              <w:rPr>
                <w:color w:val="36352E"/>
                <w:sz w:val="16"/>
              </w:rPr>
              <w:t>9.9 (3.3)</w:t>
            </w:r>
          </w:p>
        </w:tc>
        <w:tc>
          <w:tcPr>
            <w:tcW w:w="1984" w:type="dxa"/>
          </w:tcPr>
          <w:p w:rsidR="008000F0" w:rsidRDefault="00D809E4">
            <w:pPr>
              <w:pStyle w:val="TableParagraph"/>
              <w:ind w:left="702" w:right="693"/>
              <w:jc w:val="center"/>
              <w:rPr>
                <w:sz w:val="16"/>
              </w:rPr>
            </w:pPr>
            <w:r>
              <w:rPr>
                <w:color w:val="36352E"/>
                <w:sz w:val="16"/>
              </w:rPr>
              <w:t>9.5 (4.2)</w:t>
            </w:r>
          </w:p>
        </w:tc>
        <w:tc>
          <w:tcPr>
            <w:tcW w:w="2175" w:type="dxa"/>
            <w:tcBorders>
              <w:right w:val="dotted" w:sz="4" w:space="0" w:color="E8E6E4"/>
            </w:tcBorders>
          </w:tcPr>
          <w:p w:rsidR="008000F0" w:rsidRDefault="00D809E4">
            <w:pPr>
              <w:pStyle w:val="TableParagraph"/>
              <w:ind w:left="757" w:right="748"/>
              <w:jc w:val="center"/>
              <w:rPr>
                <w:sz w:val="16"/>
              </w:rPr>
            </w:pPr>
            <w:r>
              <w:rPr>
                <w:color w:val="36352E"/>
                <w:sz w:val="16"/>
              </w:rPr>
              <w:t>10.9 (1.7)</w:t>
            </w:r>
          </w:p>
        </w:tc>
      </w:tr>
      <w:tr w:rsidR="008000F0">
        <w:trPr>
          <w:trHeight w:val="548"/>
        </w:trPr>
        <w:tc>
          <w:tcPr>
            <w:tcW w:w="3402" w:type="dxa"/>
            <w:tcBorders>
              <w:right w:val="dotted" w:sz="4" w:space="0" w:color="E8E6E4"/>
            </w:tcBorders>
            <w:shd w:val="clear" w:color="auto" w:fill="C5DCC6"/>
          </w:tcPr>
          <w:p w:rsidR="008000F0" w:rsidRPr="00755DF3" w:rsidRDefault="0087587F" w:rsidP="0087587F">
            <w:pPr>
              <w:pStyle w:val="TableParagraph"/>
              <w:spacing w:before="31" w:line="240" w:lineRule="atLeast"/>
              <w:ind w:left="108" w:right="193"/>
              <w:rPr>
                <w:b/>
                <w:sz w:val="16"/>
                <w:lang w:val="ro-RO"/>
              </w:rPr>
            </w:pPr>
            <w:r w:rsidRPr="00755DF3">
              <w:rPr>
                <w:b/>
                <w:color w:val="36352E"/>
                <w:w w:val="115"/>
                <w:sz w:val="16"/>
                <w:lang w:val="ro-RO"/>
              </w:rPr>
              <w:t>Activitate în forță de muncă înainte de sosire în Israel</w:t>
            </w:r>
          </w:p>
        </w:tc>
        <w:tc>
          <w:tcPr>
            <w:tcW w:w="2085" w:type="dxa"/>
            <w:tcBorders>
              <w:left w:val="dotted" w:sz="4" w:space="0" w:color="E8E6E4"/>
            </w:tcBorders>
          </w:tcPr>
          <w:p w:rsidR="008000F0" w:rsidRDefault="008000F0">
            <w:pPr>
              <w:pStyle w:val="TableParagraph"/>
              <w:spacing w:before="0"/>
              <w:rPr>
                <w:rFonts w:ascii="Times New Roman"/>
                <w:sz w:val="16"/>
              </w:rPr>
            </w:pPr>
          </w:p>
        </w:tc>
        <w:tc>
          <w:tcPr>
            <w:tcW w:w="1984" w:type="dxa"/>
          </w:tcPr>
          <w:p w:rsidR="008000F0" w:rsidRDefault="008000F0">
            <w:pPr>
              <w:pStyle w:val="TableParagraph"/>
              <w:spacing w:before="0"/>
              <w:rPr>
                <w:rFonts w:ascii="Times New Roman"/>
                <w:sz w:val="16"/>
              </w:rPr>
            </w:pPr>
          </w:p>
        </w:tc>
        <w:tc>
          <w:tcPr>
            <w:tcW w:w="2175" w:type="dxa"/>
            <w:tcBorders>
              <w:right w:val="dotted" w:sz="4" w:space="0" w:color="E8E6E4"/>
            </w:tcBorders>
          </w:tcPr>
          <w:p w:rsidR="008000F0" w:rsidRDefault="008000F0">
            <w:pPr>
              <w:pStyle w:val="TableParagraph"/>
              <w:spacing w:before="0"/>
              <w:rPr>
                <w:rFonts w:ascii="Times New Roman"/>
                <w:sz w:val="16"/>
              </w:rPr>
            </w:pPr>
          </w:p>
        </w:tc>
      </w:tr>
      <w:tr w:rsidR="008000F0">
        <w:trPr>
          <w:trHeight w:val="308"/>
        </w:trPr>
        <w:tc>
          <w:tcPr>
            <w:tcW w:w="3402" w:type="dxa"/>
            <w:tcBorders>
              <w:right w:val="dotted" w:sz="4" w:space="0" w:color="E8E6E4"/>
            </w:tcBorders>
            <w:shd w:val="clear" w:color="auto" w:fill="C5DCC6"/>
          </w:tcPr>
          <w:p w:rsidR="008000F0" w:rsidRPr="00755DF3" w:rsidRDefault="0087587F" w:rsidP="0087587F">
            <w:pPr>
              <w:pStyle w:val="TableParagraph"/>
              <w:ind w:left="108"/>
              <w:rPr>
                <w:sz w:val="16"/>
                <w:lang w:val="ro-RO"/>
              </w:rPr>
            </w:pPr>
            <w:r w:rsidRPr="00755DF3">
              <w:rPr>
                <w:color w:val="36352E"/>
                <w:w w:val="105"/>
                <w:sz w:val="16"/>
                <w:lang w:val="ro-RO"/>
              </w:rPr>
              <w:t>Angajați</w:t>
            </w:r>
            <w:r w:rsidR="00D809E4" w:rsidRPr="00755DF3">
              <w:rPr>
                <w:color w:val="36352E"/>
                <w:w w:val="105"/>
                <w:sz w:val="16"/>
                <w:lang w:val="ro-RO"/>
              </w:rPr>
              <w:t xml:space="preserve"> (%)</w:t>
            </w:r>
          </w:p>
        </w:tc>
        <w:tc>
          <w:tcPr>
            <w:tcW w:w="2085" w:type="dxa"/>
            <w:tcBorders>
              <w:left w:val="dotted" w:sz="4" w:space="0" w:color="E8E6E4"/>
            </w:tcBorders>
          </w:tcPr>
          <w:p w:rsidR="008000F0" w:rsidRDefault="00D809E4">
            <w:pPr>
              <w:pStyle w:val="TableParagraph"/>
              <w:ind w:left="752" w:right="743"/>
              <w:jc w:val="center"/>
              <w:rPr>
                <w:sz w:val="16"/>
              </w:rPr>
            </w:pPr>
            <w:r>
              <w:rPr>
                <w:color w:val="36352E"/>
                <w:w w:val="110"/>
                <w:sz w:val="16"/>
              </w:rPr>
              <w:t>98.2</w:t>
            </w:r>
          </w:p>
        </w:tc>
        <w:tc>
          <w:tcPr>
            <w:tcW w:w="1984" w:type="dxa"/>
          </w:tcPr>
          <w:p w:rsidR="008000F0" w:rsidRDefault="00D809E4">
            <w:pPr>
              <w:pStyle w:val="TableParagraph"/>
              <w:ind w:left="699" w:right="693"/>
              <w:jc w:val="center"/>
              <w:rPr>
                <w:sz w:val="16"/>
              </w:rPr>
            </w:pPr>
            <w:r>
              <w:rPr>
                <w:color w:val="36352E"/>
                <w:w w:val="105"/>
                <w:sz w:val="16"/>
              </w:rPr>
              <w:t>94.6</w:t>
            </w:r>
          </w:p>
        </w:tc>
        <w:tc>
          <w:tcPr>
            <w:tcW w:w="2175" w:type="dxa"/>
            <w:tcBorders>
              <w:right w:val="dotted" w:sz="4" w:space="0" w:color="E8E6E4"/>
            </w:tcBorders>
          </w:tcPr>
          <w:p w:rsidR="008000F0" w:rsidRDefault="00D809E4">
            <w:pPr>
              <w:pStyle w:val="TableParagraph"/>
              <w:ind w:left="757" w:right="748"/>
              <w:jc w:val="center"/>
              <w:rPr>
                <w:sz w:val="16"/>
              </w:rPr>
            </w:pPr>
            <w:r>
              <w:rPr>
                <w:color w:val="36352E"/>
                <w:w w:val="105"/>
                <w:sz w:val="16"/>
              </w:rPr>
              <w:t>43.6</w:t>
            </w:r>
          </w:p>
        </w:tc>
      </w:tr>
      <w:tr w:rsidR="008000F0">
        <w:trPr>
          <w:trHeight w:val="308"/>
        </w:trPr>
        <w:tc>
          <w:tcPr>
            <w:tcW w:w="3402" w:type="dxa"/>
            <w:tcBorders>
              <w:right w:val="dotted" w:sz="4" w:space="0" w:color="E8E6E4"/>
            </w:tcBorders>
            <w:shd w:val="clear" w:color="auto" w:fill="C5DCC6"/>
          </w:tcPr>
          <w:p w:rsidR="008000F0" w:rsidRPr="00755DF3" w:rsidRDefault="0087587F" w:rsidP="0087587F">
            <w:pPr>
              <w:pStyle w:val="TableParagraph"/>
              <w:ind w:left="108"/>
              <w:rPr>
                <w:sz w:val="16"/>
                <w:lang w:val="ro-RO"/>
              </w:rPr>
            </w:pPr>
            <w:r w:rsidRPr="00755DF3">
              <w:rPr>
                <w:color w:val="36352E"/>
                <w:w w:val="105"/>
                <w:sz w:val="16"/>
                <w:lang w:val="ro-RO"/>
              </w:rPr>
              <w:t>Șomeri</w:t>
            </w:r>
            <w:r w:rsidR="00D809E4" w:rsidRPr="00755DF3">
              <w:rPr>
                <w:color w:val="36352E"/>
                <w:w w:val="105"/>
                <w:sz w:val="16"/>
                <w:lang w:val="ro-RO"/>
              </w:rPr>
              <w:t xml:space="preserve"> (%)</w:t>
            </w:r>
          </w:p>
        </w:tc>
        <w:tc>
          <w:tcPr>
            <w:tcW w:w="2085" w:type="dxa"/>
            <w:tcBorders>
              <w:left w:val="dotted" w:sz="4" w:space="0" w:color="E8E6E4"/>
            </w:tcBorders>
          </w:tcPr>
          <w:p w:rsidR="008000F0" w:rsidRDefault="00D809E4">
            <w:pPr>
              <w:pStyle w:val="TableParagraph"/>
              <w:ind w:left="9"/>
              <w:jc w:val="center"/>
              <w:rPr>
                <w:sz w:val="16"/>
              </w:rPr>
            </w:pPr>
            <w:r>
              <w:rPr>
                <w:color w:val="36352E"/>
                <w:w w:val="128"/>
                <w:sz w:val="16"/>
              </w:rPr>
              <w:t>-</w:t>
            </w:r>
          </w:p>
        </w:tc>
        <w:tc>
          <w:tcPr>
            <w:tcW w:w="1984" w:type="dxa"/>
          </w:tcPr>
          <w:p w:rsidR="008000F0" w:rsidRDefault="00D809E4">
            <w:pPr>
              <w:pStyle w:val="TableParagraph"/>
              <w:ind w:left="9"/>
              <w:jc w:val="center"/>
              <w:rPr>
                <w:sz w:val="16"/>
              </w:rPr>
            </w:pPr>
            <w:r>
              <w:rPr>
                <w:color w:val="36352E"/>
                <w:w w:val="112"/>
                <w:sz w:val="16"/>
              </w:rPr>
              <w:t>4</w:t>
            </w:r>
          </w:p>
        </w:tc>
        <w:tc>
          <w:tcPr>
            <w:tcW w:w="2175" w:type="dxa"/>
            <w:tcBorders>
              <w:right w:val="dotted" w:sz="4" w:space="0" w:color="E8E6E4"/>
            </w:tcBorders>
          </w:tcPr>
          <w:p w:rsidR="008000F0" w:rsidRDefault="00D809E4">
            <w:pPr>
              <w:pStyle w:val="TableParagraph"/>
              <w:ind w:left="757" w:right="748"/>
              <w:jc w:val="center"/>
              <w:rPr>
                <w:sz w:val="16"/>
              </w:rPr>
            </w:pPr>
            <w:r>
              <w:rPr>
                <w:color w:val="36352E"/>
                <w:w w:val="105"/>
                <w:sz w:val="16"/>
              </w:rPr>
              <w:t>54.5</w:t>
            </w:r>
          </w:p>
        </w:tc>
      </w:tr>
      <w:tr w:rsidR="008000F0">
        <w:trPr>
          <w:trHeight w:val="308"/>
        </w:trPr>
        <w:tc>
          <w:tcPr>
            <w:tcW w:w="3402" w:type="dxa"/>
            <w:tcBorders>
              <w:right w:val="dotted" w:sz="4" w:space="0" w:color="E8E6E4"/>
            </w:tcBorders>
            <w:shd w:val="clear" w:color="auto" w:fill="C5DCC6"/>
          </w:tcPr>
          <w:p w:rsidR="008000F0" w:rsidRPr="00755DF3" w:rsidRDefault="0087587F" w:rsidP="0087587F">
            <w:pPr>
              <w:pStyle w:val="TableParagraph"/>
              <w:ind w:left="108"/>
              <w:rPr>
                <w:sz w:val="16"/>
                <w:lang w:val="ro-RO"/>
              </w:rPr>
            </w:pPr>
            <w:r w:rsidRPr="00755DF3">
              <w:rPr>
                <w:color w:val="36352E"/>
                <w:w w:val="110"/>
                <w:sz w:val="16"/>
                <w:lang w:val="ro-RO"/>
              </w:rPr>
              <w:t xml:space="preserve">Nu face parte din forța de muncă </w:t>
            </w:r>
            <w:r w:rsidR="00D809E4" w:rsidRPr="00755DF3">
              <w:rPr>
                <w:color w:val="36352E"/>
                <w:w w:val="110"/>
                <w:sz w:val="16"/>
                <w:lang w:val="ro-RO"/>
              </w:rPr>
              <w:t>(%)</w:t>
            </w:r>
          </w:p>
        </w:tc>
        <w:tc>
          <w:tcPr>
            <w:tcW w:w="2085" w:type="dxa"/>
            <w:tcBorders>
              <w:left w:val="dotted" w:sz="4" w:space="0" w:color="E8E6E4"/>
            </w:tcBorders>
          </w:tcPr>
          <w:p w:rsidR="008000F0" w:rsidRDefault="00D809E4">
            <w:pPr>
              <w:pStyle w:val="TableParagraph"/>
              <w:ind w:left="752" w:right="743"/>
              <w:jc w:val="center"/>
              <w:rPr>
                <w:sz w:val="16"/>
              </w:rPr>
            </w:pPr>
            <w:r>
              <w:rPr>
                <w:color w:val="36352E"/>
                <w:sz w:val="16"/>
              </w:rPr>
              <w:t>1.8</w:t>
            </w:r>
          </w:p>
        </w:tc>
        <w:tc>
          <w:tcPr>
            <w:tcW w:w="1984" w:type="dxa"/>
          </w:tcPr>
          <w:p w:rsidR="008000F0" w:rsidRDefault="00D809E4">
            <w:pPr>
              <w:pStyle w:val="TableParagraph"/>
              <w:ind w:left="702" w:right="693"/>
              <w:jc w:val="center"/>
              <w:rPr>
                <w:sz w:val="16"/>
              </w:rPr>
            </w:pPr>
            <w:r>
              <w:rPr>
                <w:color w:val="36352E"/>
                <w:sz w:val="16"/>
              </w:rPr>
              <w:t>1.4</w:t>
            </w:r>
          </w:p>
        </w:tc>
        <w:tc>
          <w:tcPr>
            <w:tcW w:w="2175" w:type="dxa"/>
            <w:tcBorders>
              <w:right w:val="dotted" w:sz="4" w:space="0" w:color="E8E6E4"/>
            </w:tcBorders>
          </w:tcPr>
          <w:p w:rsidR="008000F0" w:rsidRDefault="00D809E4">
            <w:pPr>
              <w:pStyle w:val="TableParagraph"/>
              <w:ind w:left="748" w:right="748"/>
              <w:jc w:val="center"/>
              <w:rPr>
                <w:sz w:val="16"/>
              </w:rPr>
            </w:pPr>
            <w:r>
              <w:rPr>
                <w:color w:val="36352E"/>
                <w:sz w:val="16"/>
              </w:rPr>
              <w:t>1.9</w:t>
            </w:r>
          </w:p>
        </w:tc>
      </w:tr>
      <w:tr w:rsidR="008000F0">
        <w:trPr>
          <w:trHeight w:val="548"/>
        </w:trPr>
        <w:tc>
          <w:tcPr>
            <w:tcW w:w="3402" w:type="dxa"/>
            <w:tcBorders>
              <w:right w:val="dotted" w:sz="4" w:space="0" w:color="E8E6E4"/>
            </w:tcBorders>
            <w:shd w:val="clear" w:color="auto" w:fill="C5DCC6"/>
          </w:tcPr>
          <w:p w:rsidR="008000F0" w:rsidRPr="00755DF3" w:rsidRDefault="00755DF3" w:rsidP="00755DF3">
            <w:pPr>
              <w:pStyle w:val="TableParagraph"/>
              <w:spacing w:before="31" w:line="240" w:lineRule="atLeast"/>
              <w:ind w:left="108"/>
              <w:rPr>
                <w:sz w:val="16"/>
                <w:lang w:val="ro-RO"/>
              </w:rPr>
            </w:pPr>
            <w:r w:rsidRPr="00755DF3">
              <w:rPr>
                <w:color w:val="36352E"/>
                <w:w w:val="115"/>
                <w:sz w:val="16"/>
                <w:lang w:val="ro-RO"/>
              </w:rPr>
              <w:t xml:space="preserve">Experiență de muncă anterioară în sectorul ocupării forței de muncă - da </w:t>
            </w:r>
            <w:r w:rsidR="00D809E4" w:rsidRPr="00755DF3">
              <w:rPr>
                <w:color w:val="36352E"/>
                <w:w w:val="115"/>
                <w:sz w:val="16"/>
                <w:lang w:val="ro-RO"/>
              </w:rPr>
              <w:t>(*)</w:t>
            </w:r>
          </w:p>
        </w:tc>
        <w:tc>
          <w:tcPr>
            <w:tcW w:w="2085" w:type="dxa"/>
            <w:tcBorders>
              <w:left w:val="dotted" w:sz="4" w:space="0" w:color="E8E6E4"/>
            </w:tcBorders>
          </w:tcPr>
          <w:p w:rsidR="008000F0" w:rsidRDefault="008000F0">
            <w:pPr>
              <w:pStyle w:val="TableParagraph"/>
              <w:spacing w:before="1"/>
              <w:rPr>
                <w:b/>
                <w:sz w:val="16"/>
              </w:rPr>
            </w:pPr>
          </w:p>
          <w:p w:rsidR="008000F0" w:rsidRDefault="00D809E4">
            <w:pPr>
              <w:pStyle w:val="TableParagraph"/>
              <w:spacing w:before="0"/>
              <w:ind w:left="9"/>
              <w:jc w:val="center"/>
              <w:rPr>
                <w:sz w:val="16"/>
              </w:rPr>
            </w:pPr>
            <w:r>
              <w:rPr>
                <w:color w:val="36352E"/>
                <w:w w:val="128"/>
                <w:sz w:val="16"/>
              </w:rPr>
              <w:t>-</w:t>
            </w:r>
          </w:p>
        </w:tc>
        <w:tc>
          <w:tcPr>
            <w:tcW w:w="1984" w:type="dxa"/>
          </w:tcPr>
          <w:p w:rsidR="008000F0" w:rsidRDefault="008000F0">
            <w:pPr>
              <w:pStyle w:val="TableParagraph"/>
              <w:spacing w:before="1"/>
              <w:rPr>
                <w:b/>
                <w:sz w:val="16"/>
              </w:rPr>
            </w:pPr>
          </w:p>
          <w:p w:rsidR="008000F0" w:rsidRDefault="00D809E4">
            <w:pPr>
              <w:pStyle w:val="TableParagraph"/>
              <w:spacing w:before="0"/>
              <w:ind w:left="701" w:right="693"/>
              <w:jc w:val="center"/>
              <w:rPr>
                <w:sz w:val="16"/>
              </w:rPr>
            </w:pPr>
            <w:r>
              <w:rPr>
                <w:color w:val="36352E"/>
                <w:w w:val="110"/>
                <w:sz w:val="16"/>
              </w:rPr>
              <w:t>96</w:t>
            </w:r>
          </w:p>
        </w:tc>
        <w:tc>
          <w:tcPr>
            <w:tcW w:w="2175" w:type="dxa"/>
            <w:tcBorders>
              <w:right w:val="dotted" w:sz="4" w:space="0" w:color="E8E6E4"/>
            </w:tcBorders>
          </w:tcPr>
          <w:p w:rsidR="008000F0" w:rsidRDefault="008000F0">
            <w:pPr>
              <w:pStyle w:val="TableParagraph"/>
              <w:spacing w:before="1"/>
              <w:rPr>
                <w:b/>
                <w:sz w:val="16"/>
              </w:rPr>
            </w:pPr>
          </w:p>
          <w:p w:rsidR="008000F0" w:rsidRDefault="00D809E4">
            <w:pPr>
              <w:pStyle w:val="TableParagraph"/>
              <w:spacing w:before="0"/>
              <w:ind w:left="757" w:right="748"/>
              <w:jc w:val="center"/>
              <w:rPr>
                <w:sz w:val="16"/>
              </w:rPr>
            </w:pPr>
            <w:r>
              <w:rPr>
                <w:color w:val="36352E"/>
                <w:w w:val="110"/>
                <w:sz w:val="16"/>
              </w:rPr>
              <w:t>100</w:t>
            </w:r>
          </w:p>
        </w:tc>
      </w:tr>
      <w:tr w:rsidR="008000F0">
        <w:trPr>
          <w:trHeight w:val="308"/>
        </w:trPr>
        <w:tc>
          <w:tcPr>
            <w:tcW w:w="3402" w:type="dxa"/>
            <w:tcBorders>
              <w:right w:val="dotted" w:sz="4" w:space="0" w:color="E8E6E4"/>
            </w:tcBorders>
            <w:shd w:val="clear" w:color="auto" w:fill="C5DCC6"/>
          </w:tcPr>
          <w:p w:rsidR="008000F0" w:rsidRPr="00755DF3" w:rsidRDefault="00D809E4">
            <w:pPr>
              <w:pStyle w:val="TableParagraph"/>
              <w:ind w:left="108"/>
              <w:rPr>
                <w:b/>
                <w:sz w:val="16"/>
                <w:lang w:val="ro-RO"/>
              </w:rPr>
            </w:pPr>
            <w:r w:rsidRPr="00755DF3">
              <w:rPr>
                <w:b/>
                <w:color w:val="36352E"/>
                <w:w w:val="114"/>
                <w:sz w:val="16"/>
                <w:lang w:val="ro-RO"/>
              </w:rPr>
              <w:t>N</w:t>
            </w:r>
          </w:p>
        </w:tc>
        <w:tc>
          <w:tcPr>
            <w:tcW w:w="2085" w:type="dxa"/>
            <w:tcBorders>
              <w:left w:val="dotted" w:sz="4" w:space="0" w:color="E8E6E4"/>
            </w:tcBorders>
          </w:tcPr>
          <w:p w:rsidR="008000F0" w:rsidRDefault="00D809E4">
            <w:pPr>
              <w:pStyle w:val="TableParagraph"/>
              <w:ind w:left="752" w:right="743"/>
              <w:jc w:val="center"/>
              <w:rPr>
                <w:sz w:val="16"/>
              </w:rPr>
            </w:pPr>
            <w:r>
              <w:rPr>
                <w:color w:val="36352E"/>
                <w:w w:val="105"/>
                <w:sz w:val="16"/>
              </w:rPr>
              <w:t>55</w:t>
            </w:r>
          </w:p>
        </w:tc>
        <w:tc>
          <w:tcPr>
            <w:tcW w:w="1984" w:type="dxa"/>
          </w:tcPr>
          <w:p w:rsidR="008000F0" w:rsidRDefault="00D809E4">
            <w:pPr>
              <w:pStyle w:val="TableParagraph"/>
              <w:ind w:left="702" w:right="693"/>
              <w:jc w:val="center"/>
              <w:rPr>
                <w:sz w:val="16"/>
              </w:rPr>
            </w:pPr>
            <w:r>
              <w:rPr>
                <w:color w:val="36352E"/>
                <w:sz w:val="16"/>
              </w:rPr>
              <w:t>75</w:t>
            </w:r>
          </w:p>
        </w:tc>
        <w:tc>
          <w:tcPr>
            <w:tcW w:w="2175" w:type="dxa"/>
            <w:tcBorders>
              <w:right w:val="dotted" w:sz="4" w:space="0" w:color="E8E6E4"/>
            </w:tcBorders>
          </w:tcPr>
          <w:p w:rsidR="008000F0" w:rsidRDefault="00D809E4">
            <w:pPr>
              <w:pStyle w:val="TableParagraph"/>
              <w:ind w:left="757" w:right="748"/>
              <w:jc w:val="center"/>
              <w:rPr>
                <w:sz w:val="16"/>
              </w:rPr>
            </w:pPr>
            <w:r>
              <w:rPr>
                <w:color w:val="36352E"/>
                <w:w w:val="105"/>
                <w:sz w:val="16"/>
              </w:rPr>
              <w:t>55</w:t>
            </w:r>
          </w:p>
        </w:tc>
      </w:tr>
    </w:tbl>
    <w:p w:rsidR="008000F0" w:rsidRPr="00755DF3" w:rsidRDefault="00D809E4">
      <w:pPr>
        <w:spacing w:before="107"/>
        <w:ind w:left="673"/>
        <w:rPr>
          <w:sz w:val="14"/>
          <w:lang w:val="ro-RO"/>
        </w:rPr>
      </w:pPr>
      <w:r w:rsidRPr="00755DF3">
        <w:rPr>
          <w:color w:val="36352E"/>
          <w:w w:val="115"/>
          <w:sz w:val="14"/>
          <w:lang w:val="ro-RO"/>
        </w:rPr>
        <w:t>(*)</w:t>
      </w:r>
      <w:r w:rsidR="00755DF3" w:rsidRPr="00755DF3">
        <w:rPr>
          <w:color w:val="36352E"/>
          <w:w w:val="115"/>
          <w:sz w:val="14"/>
          <w:lang w:val="ro-RO"/>
        </w:rPr>
        <w:t>această întrebare a fost adresată abia în 2016 la 25 de respondenți din fiecare grup</w:t>
      </w:r>
    </w:p>
    <w:p w:rsidR="008000F0" w:rsidRPr="00755DF3" w:rsidRDefault="008000F0">
      <w:pPr>
        <w:pStyle w:val="BodyText"/>
        <w:spacing w:before="7"/>
        <w:rPr>
          <w:sz w:val="21"/>
          <w:lang w:val="ro-RO"/>
        </w:rPr>
      </w:pPr>
    </w:p>
    <w:p w:rsidR="008000F0" w:rsidRPr="00755DF3" w:rsidRDefault="00755DF3">
      <w:pPr>
        <w:pStyle w:val="Heading41"/>
        <w:numPr>
          <w:ilvl w:val="0"/>
          <w:numId w:val="10"/>
        </w:numPr>
        <w:tabs>
          <w:tab w:val="left" w:pos="978"/>
        </w:tabs>
        <w:spacing w:line="506" w:lineRule="exact"/>
        <w:ind w:hanging="305"/>
        <w:rPr>
          <w:lang w:val="ro-RO"/>
        </w:rPr>
      </w:pPr>
      <w:bookmarkStart w:id="3" w:name="_TOC_250006"/>
      <w:r w:rsidRPr="00755DF3">
        <w:rPr>
          <w:color w:val="221F54"/>
          <w:w w:val="85"/>
          <w:lang w:val="ro-RO"/>
        </w:rPr>
        <w:t>Procesul migrației către Israel</w:t>
      </w:r>
      <w:bookmarkEnd w:id="3"/>
    </w:p>
    <w:p w:rsidR="008000F0" w:rsidRPr="00755DF3" w:rsidRDefault="00755DF3">
      <w:pPr>
        <w:pStyle w:val="Heading71"/>
        <w:spacing w:line="359" w:lineRule="exact"/>
        <w:jc w:val="left"/>
        <w:rPr>
          <w:lang w:val="ro-RO"/>
        </w:rPr>
      </w:pPr>
      <w:r w:rsidRPr="00755DF3">
        <w:rPr>
          <w:color w:val="3FA55F"/>
          <w:w w:val="70"/>
          <w:lang w:val="ro-RO"/>
        </w:rPr>
        <w:t>Găsirea oportunităților de muncă în Israel</w:t>
      </w:r>
    </w:p>
    <w:p w:rsidR="008000F0" w:rsidRPr="00755DF3" w:rsidRDefault="00E0041F">
      <w:pPr>
        <w:pStyle w:val="BodyText"/>
        <w:spacing w:before="223" w:line="393" w:lineRule="auto"/>
        <w:ind w:left="673" w:right="1130"/>
        <w:jc w:val="both"/>
        <w:rPr>
          <w:lang w:val="ro-RO"/>
        </w:rPr>
      </w:pPr>
      <w:r>
        <w:rPr>
          <w:color w:val="36352E"/>
          <w:w w:val="110"/>
          <w:lang w:val="ro-RO"/>
        </w:rPr>
        <w:t>Tabela</w:t>
      </w:r>
      <w:r w:rsidR="00755DF3" w:rsidRPr="00755DF3">
        <w:rPr>
          <w:color w:val="36352E"/>
          <w:w w:val="110"/>
          <w:lang w:val="ro-RO"/>
        </w:rPr>
        <w:t xml:space="preserve"> 1.1 oferă informații despre diferitele moduri prin care lucrătorii migranți învață despre oportunitățile de muncă din Israel. Datele relevă că, înainte de implementarea </w:t>
      </w:r>
      <w:r w:rsidR="00B36482">
        <w:rPr>
          <w:color w:val="36352E"/>
          <w:w w:val="110"/>
          <w:lang w:val="ro-RO"/>
        </w:rPr>
        <w:t>acordului</w:t>
      </w:r>
      <w:r w:rsidR="00755DF3" w:rsidRPr="00755DF3">
        <w:rPr>
          <w:color w:val="36352E"/>
          <w:w w:val="110"/>
          <w:lang w:val="ro-RO"/>
        </w:rPr>
        <w:t xml:space="preserve"> cu Thailanda, principala metodă prin care lucrătorii migranți au fost expuși la oportunități de angajare în Israel, a fost prin intermediul rețelelor de socializare (prieteni, rude sau cunoscuți), care au pus în contact potențialii migranți cu agenții private care au administrat procesul de recrutare.</w:t>
      </w:r>
    </w:p>
    <w:p w:rsidR="008000F0" w:rsidRPr="004F2FB4" w:rsidRDefault="00755DF3">
      <w:pPr>
        <w:pStyle w:val="BodyText"/>
        <w:spacing w:line="393" w:lineRule="auto"/>
        <w:ind w:left="673" w:right="1130"/>
        <w:jc w:val="both"/>
        <w:rPr>
          <w:sz w:val="10"/>
          <w:lang w:val="ro-RO"/>
        </w:rPr>
      </w:pPr>
      <w:r w:rsidRPr="004F2FB4">
        <w:rPr>
          <w:color w:val="36352E"/>
          <w:w w:val="105"/>
          <w:lang w:val="ro-RO"/>
        </w:rPr>
        <w:t>După implementarea acordului cu Tailanda</w:t>
      </w:r>
      <w:r w:rsidR="00D809E4" w:rsidRPr="004F2FB4">
        <w:rPr>
          <w:color w:val="36352E"/>
          <w:w w:val="105"/>
          <w:lang w:val="ro-RO"/>
        </w:rPr>
        <w:t xml:space="preserve">, </w:t>
      </w:r>
      <w:r w:rsidRPr="004F2FB4">
        <w:rPr>
          <w:color w:val="36352E"/>
          <w:w w:val="105"/>
          <w:lang w:val="ro-RO"/>
        </w:rPr>
        <w:t>căi tipice de găsire de lucru s-au schimbat</w:t>
      </w:r>
      <w:r w:rsidR="00D809E4" w:rsidRPr="004F2FB4">
        <w:rPr>
          <w:color w:val="36352E"/>
          <w:w w:val="105"/>
          <w:lang w:val="ro-RO"/>
        </w:rPr>
        <w:t xml:space="preserve">:  1. </w:t>
      </w:r>
      <w:r w:rsidRPr="004F2FB4">
        <w:rPr>
          <w:color w:val="36352E"/>
          <w:w w:val="105"/>
          <w:lang w:val="ro-RO"/>
        </w:rPr>
        <w:t>Procentul de lu</w:t>
      </w:r>
      <w:r w:rsidR="00BC4AEB">
        <w:rPr>
          <w:color w:val="36352E"/>
          <w:w w:val="105"/>
          <w:lang w:val="ro-RO"/>
        </w:rPr>
        <w:t>crători migranți folosind rețele</w:t>
      </w:r>
      <w:r w:rsidRPr="004F2FB4">
        <w:rPr>
          <w:color w:val="36352E"/>
          <w:w w:val="105"/>
          <w:lang w:val="ro-RO"/>
        </w:rPr>
        <w:t xml:space="preserve"> sociale a scăzut dramatic de la </w:t>
      </w:r>
      <w:r w:rsidR="00D809E4" w:rsidRPr="004F2FB4">
        <w:rPr>
          <w:color w:val="36352E"/>
          <w:w w:val="105"/>
          <w:lang w:val="ro-RO"/>
        </w:rPr>
        <w:t xml:space="preserve">82% </w:t>
      </w:r>
      <w:r w:rsidRPr="004F2FB4">
        <w:rPr>
          <w:color w:val="36352E"/>
          <w:w w:val="105"/>
          <w:lang w:val="ro-RO"/>
        </w:rPr>
        <w:t xml:space="preserve">înainte de </w:t>
      </w:r>
      <w:r w:rsidR="00D809E4" w:rsidRPr="004F2FB4">
        <w:rPr>
          <w:color w:val="36352E"/>
          <w:w w:val="105"/>
          <w:lang w:val="ro-RO"/>
        </w:rPr>
        <w:t xml:space="preserve">BLA </w:t>
      </w:r>
      <w:r w:rsidRPr="004F2FB4">
        <w:rPr>
          <w:color w:val="36352E"/>
          <w:w w:val="105"/>
          <w:lang w:val="ro-RO"/>
        </w:rPr>
        <w:t>la</w:t>
      </w:r>
      <w:r w:rsidR="00D809E4" w:rsidRPr="004F2FB4">
        <w:rPr>
          <w:color w:val="36352E"/>
          <w:w w:val="105"/>
          <w:lang w:val="ro-RO"/>
        </w:rPr>
        <w:t xml:space="preserve">  42%  </w:t>
      </w:r>
      <w:r w:rsidRPr="004F2FB4">
        <w:rPr>
          <w:color w:val="36352E"/>
          <w:w w:val="105"/>
          <w:lang w:val="ro-RO"/>
        </w:rPr>
        <w:t>în</w:t>
      </w:r>
      <w:r w:rsidR="00D809E4" w:rsidRPr="004F2FB4">
        <w:rPr>
          <w:color w:val="36352E"/>
          <w:w w:val="105"/>
          <w:lang w:val="ro-RO"/>
        </w:rPr>
        <w:t xml:space="preserve"> 2016; 2. </w:t>
      </w:r>
      <w:r w:rsidRPr="004F2FB4">
        <w:rPr>
          <w:color w:val="36352E"/>
          <w:w w:val="105"/>
          <w:lang w:val="ro-RO"/>
        </w:rPr>
        <w:t xml:space="preserve">Procentul lucrătorilor migranți care au aflat despre oportunități de muncă prin </w:t>
      </w:r>
      <w:r w:rsidR="00B36482">
        <w:rPr>
          <w:color w:val="36352E"/>
          <w:w w:val="105"/>
          <w:lang w:val="ro-RO"/>
        </w:rPr>
        <w:t>mass-</w:t>
      </w:r>
      <w:r w:rsidRPr="004F2FB4">
        <w:rPr>
          <w:color w:val="36352E"/>
          <w:w w:val="105"/>
          <w:lang w:val="ro-RO"/>
        </w:rPr>
        <w:t xml:space="preserve">media </w:t>
      </w:r>
      <w:r w:rsidR="00D809E4" w:rsidRPr="004F2FB4">
        <w:rPr>
          <w:color w:val="36352E"/>
          <w:w w:val="105"/>
          <w:lang w:val="ro-RO"/>
        </w:rPr>
        <w:t>(</w:t>
      </w:r>
      <w:r w:rsidRPr="004F2FB4">
        <w:rPr>
          <w:color w:val="36352E"/>
          <w:w w:val="105"/>
          <w:lang w:val="ro-RO"/>
        </w:rPr>
        <w:t>cum ar fi radio</w:t>
      </w:r>
      <w:r w:rsidR="00D809E4" w:rsidRPr="004F2FB4">
        <w:rPr>
          <w:color w:val="36352E"/>
          <w:w w:val="105"/>
          <w:lang w:val="ro-RO"/>
        </w:rPr>
        <w:t xml:space="preserve">, </w:t>
      </w:r>
      <w:r w:rsidRPr="004F2FB4">
        <w:rPr>
          <w:color w:val="36352E"/>
          <w:w w:val="105"/>
          <w:lang w:val="ro-RO"/>
        </w:rPr>
        <w:t xml:space="preserve">televiziune, ziare </w:t>
      </w:r>
      <w:r w:rsidR="00D809E4" w:rsidRPr="004F2FB4">
        <w:rPr>
          <w:color w:val="36352E"/>
          <w:w w:val="105"/>
          <w:lang w:val="ro-RO"/>
        </w:rPr>
        <w:t xml:space="preserve"> </w:t>
      </w:r>
      <w:r w:rsidRPr="004F2FB4">
        <w:rPr>
          <w:color w:val="36352E"/>
          <w:w w:val="105"/>
          <w:lang w:val="ro-RO"/>
        </w:rPr>
        <w:t>și buletine guvernamentale) a crescut de la 3</w:t>
      </w:r>
      <w:r w:rsidR="00D809E4" w:rsidRPr="004F2FB4">
        <w:rPr>
          <w:color w:val="36352E"/>
          <w:w w:val="105"/>
          <w:lang w:val="ro-RO"/>
        </w:rPr>
        <w:t xml:space="preserve">% </w:t>
      </w:r>
      <w:r w:rsidRPr="004F2FB4">
        <w:rPr>
          <w:color w:val="36352E"/>
          <w:w w:val="105"/>
          <w:lang w:val="ro-RO"/>
        </w:rPr>
        <w:t>la</w:t>
      </w:r>
      <w:r w:rsidR="00D809E4" w:rsidRPr="004F2FB4">
        <w:rPr>
          <w:color w:val="36352E"/>
          <w:w w:val="105"/>
          <w:lang w:val="ro-RO"/>
        </w:rPr>
        <w:t xml:space="preserve"> 29%; 3. </w:t>
      </w:r>
      <w:r w:rsidRPr="004F2FB4">
        <w:rPr>
          <w:color w:val="36352E"/>
          <w:w w:val="105"/>
          <w:lang w:val="ro-RO"/>
        </w:rPr>
        <w:t>Birourile guvernamentale au devenit o sursă importantă de informații pentru lucrătorii migranți: în 2016, 29% dintre respondenți au declarat că au aflat despre oportunitățile de muncă din Israel de la birourile guvernamentale din țările lor de origine, comparativ cu 9% în 2014</w:t>
      </w:r>
      <w:r w:rsidR="00D809E4" w:rsidRPr="004F2FB4">
        <w:rPr>
          <w:color w:val="36352E"/>
          <w:w w:val="105"/>
          <w:lang w:val="ro-RO"/>
        </w:rPr>
        <w:t xml:space="preserve">; 4. </w:t>
      </w:r>
      <w:r w:rsidRPr="004F2FB4">
        <w:rPr>
          <w:color w:val="36352E"/>
          <w:w w:val="105"/>
          <w:lang w:val="ro-RO"/>
        </w:rPr>
        <w:t xml:space="preserve">După cum era de așteptat, companiile private de forță de muncă din țara de origine nu mai sunt relevante în procesul de găsire </w:t>
      </w:r>
      <w:r w:rsidR="004F2FB4" w:rsidRPr="004F2FB4">
        <w:rPr>
          <w:color w:val="36352E"/>
          <w:w w:val="105"/>
          <w:lang w:val="ro-RO"/>
        </w:rPr>
        <w:t xml:space="preserve">de lucru </w:t>
      </w:r>
      <w:r w:rsidRPr="004F2FB4">
        <w:rPr>
          <w:color w:val="36352E"/>
          <w:w w:val="105"/>
          <w:lang w:val="ro-RO"/>
        </w:rPr>
        <w:t>a lucrătorilor migranți</w:t>
      </w:r>
      <w:r w:rsidR="00D809E4" w:rsidRPr="004F2FB4">
        <w:rPr>
          <w:color w:val="36352E"/>
          <w:w w:val="105"/>
          <w:lang w:val="ro-RO"/>
        </w:rPr>
        <w:t>.</w:t>
      </w:r>
      <w:r w:rsidR="00D809E4" w:rsidRPr="004F2FB4">
        <w:rPr>
          <w:color w:val="36352E"/>
          <w:w w:val="105"/>
          <w:position w:val="6"/>
          <w:sz w:val="10"/>
          <w:lang w:val="ro-RO"/>
        </w:rPr>
        <w:t>11</w:t>
      </w:r>
    </w:p>
    <w:p w:rsidR="008000F0" w:rsidRDefault="008000F0">
      <w:pPr>
        <w:pStyle w:val="BodyText"/>
        <w:spacing w:before="7"/>
        <w:rPr>
          <w:sz w:val="16"/>
        </w:rPr>
      </w:pPr>
    </w:p>
    <w:p w:rsidR="008000F0" w:rsidRPr="00D03A68" w:rsidRDefault="00D809E4">
      <w:pPr>
        <w:spacing w:before="94" w:line="309" w:lineRule="auto"/>
        <w:ind w:left="900" w:right="1130" w:hanging="227"/>
        <w:jc w:val="both"/>
        <w:rPr>
          <w:sz w:val="14"/>
          <w:lang w:val="ro-RO"/>
        </w:rPr>
      </w:pPr>
      <w:r>
        <w:rPr>
          <w:color w:val="36352E"/>
          <w:w w:val="110"/>
          <w:sz w:val="14"/>
        </w:rPr>
        <w:t xml:space="preserve">11 </w:t>
      </w:r>
      <w:r w:rsidR="00D03A68" w:rsidRPr="00D03A68">
        <w:rPr>
          <w:color w:val="36352E"/>
          <w:w w:val="110"/>
          <w:sz w:val="14"/>
          <w:lang w:val="ro-RO"/>
        </w:rPr>
        <w:t xml:space="preserve">Este important de menționat că, în conformitate cu acordurile, prima etapă a procesului </w:t>
      </w:r>
      <w:proofErr w:type="gramStart"/>
      <w:r w:rsidR="00D03A68" w:rsidRPr="00D03A68">
        <w:rPr>
          <w:color w:val="36352E"/>
          <w:w w:val="110"/>
          <w:sz w:val="14"/>
          <w:lang w:val="ro-RO"/>
        </w:rPr>
        <w:t>este</w:t>
      </w:r>
      <w:proofErr w:type="gramEnd"/>
      <w:r w:rsidR="00D03A68" w:rsidRPr="00D03A68">
        <w:rPr>
          <w:color w:val="36352E"/>
          <w:w w:val="110"/>
          <w:sz w:val="14"/>
          <w:lang w:val="ro-RO"/>
        </w:rPr>
        <w:t xml:space="preserve"> publicitatea publică pe scară largă a posibilității de a solicita o muncă în Israel, în timp ce acordurile indică faptul că formularea publicației va fi convenită între Autoritatea pentru Imigrație. și biroul guvernamental relevant din țara de origine.</w:t>
      </w:r>
    </w:p>
    <w:p w:rsidR="008000F0" w:rsidRDefault="008000F0">
      <w:pPr>
        <w:spacing w:line="309" w:lineRule="auto"/>
        <w:jc w:val="both"/>
        <w:rPr>
          <w:sz w:val="14"/>
        </w:rPr>
        <w:sectPr w:rsidR="008000F0">
          <w:pgSz w:w="11910" w:h="14180"/>
          <w:pgMar w:top="1120" w:right="0" w:bottom="0" w:left="460" w:header="0" w:footer="0" w:gutter="0"/>
          <w:cols w:space="720"/>
        </w:sectPr>
      </w:pPr>
    </w:p>
    <w:p w:rsidR="008000F0" w:rsidRDefault="008000F0">
      <w:pPr>
        <w:pStyle w:val="BodyText"/>
        <w:rPr>
          <w:sz w:val="20"/>
        </w:rPr>
      </w:pPr>
    </w:p>
    <w:p w:rsidR="008000F0" w:rsidRDefault="008000F0">
      <w:pPr>
        <w:pStyle w:val="BodyText"/>
        <w:spacing w:before="9"/>
        <w:rPr>
          <w:sz w:val="22"/>
        </w:rPr>
      </w:pPr>
    </w:p>
    <w:p w:rsidR="008000F0" w:rsidRPr="008D3C11" w:rsidRDefault="008D3C11">
      <w:pPr>
        <w:pStyle w:val="BodyText"/>
        <w:spacing w:before="93" w:line="393" w:lineRule="auto"/>
        <w:ind w:left="673" w:right="1130"/>
        <w:jc w:val="both"/>
        <w:rPr>
          <w:lang w:val="ro-RO"/>
        </w:rPr>
      </w:pPr>
      <w:r w:rsidRPr="008D3C11">
        <w:rPr>
          <w:color w:val="36352E"/>
          <w:w w:val="110"/>
          <w:lang w:val="ro-RO"/>
        </w:rPr>
        <w:t>Majoritatea lucrătorilor din Moldova (47%) au aflat despre oportunitățile de muncă din Israel prin intermediul mass-media (ziare, radio și televiziune).</w:t>
      </w:r>
      <w:r w:rsidR="00D809E4" w:rsidRPr="008D3C11">
        <w:rPr>
          <w:color w:val="36352E"/>
          <w:w w:val="110"/>
          <w:lang w:val="ro-RO"/>
        </w:rPr>
        <w:t xml:space="preserve"> </w:t>
      </w:r>
      <w:r w:rsidRPr="008D3C11">
        <w:rPr>
          <w:color w:val="36352E"/>
          <w:w w:val="110"/>
          <w:lang w:val="ro-RO"/>
        </w:rPr>
        <w:t>Informațiile au fost uneori publicate de companii private din Israel sau Moldova. Simultan, a avut loc o schimbare aparentă a porțiunii celorlalte surse de informație, de exemplu: există o creștere clară a numărului celor care au declarat că au aflat despre oportunitățile de muncă din Israel de la birourile guvernamentale.</w:t>
      </w:r>
      <w:r w:rsidR="00D809E4" w:rsidRPr="008D3C11">
        <w:rPr>
          <w:color w:val="36352E"/>
          <w:w w:val="110"/>
          <w:lang w:val="ro-RO"/>
        </w:rPr>
        <w:t xml:space="preserve"> </w:t>
      </w:r>
      <w:r w:rsidRPr="008D3C11">
        <w:rPr>
          <w:color w:val="36352E"/>
          <w:w w:val="110"/>
          <w:lang w:val="ro-RO"/>
        </w:rPr>
        <w:t>Numărul celor care indică târgurile de muncă ca sursă de informații a crescut de la 6% în 2014 la 11% în 2016. Este evidentă o scădere drastică a utilizării rețelelor sociale, de la 43% la 18%.</w:t>
      </w:r>
    </w:p>
    <w:p w:rsidR="008000F0" w:rsidRDefault="008000F0">
      <w:pPr>
        <w:pStyle w:val="BodyText"/>
        <w:spacing w:before="4"/>
      </w:pPr>
    </w:p>
    <w:p w:rsidR="008000F0" w:rsidRPr="008D3C11" w:rsidRDefault="00E4465A">
      <w:pPr>
        <w:spacing w:before="1"/>
        <w:ind w:left="673"/>
        <w:jc w:val="both"/>
        <w:rPr>
          <w:b/>
          <w:sz w:val="32"/>
          <w:lang w:val="ro-RO"/>
        </w:rPr>
      </w:pPr>
      <w:r w:rsidRPr="00E4465A">
        <w:rPr>
          <w:lang w:val="ro-RO"/>
        </w:rPr>
        <w:pict>
          <v:group id="_x0000_s4101" style="position:absolute;left:0;text-align:left;margin-left:56.7pt;margin-top:17.4pt;width:488.8pt;height:296.9pt;z-index:-260457472;mso-position-horizontal-relative:page" coordorigin="1134,348" coordsize="9776,5938">
            <v:rect id="_x0000_s4180" style="position:absolute;left:1133;top:347;width:9638;height:5938" stroked="f"/>
            <v:shape id="_x0000_s4179" style="position:absolute;left:1755;top:5002;width:8521;height:2" coordorigin="1755,5003" coordsize="8521,0" o:spt="100" adj="0,,0" path="m10239,5003r37,m8784,5003r479,m6544,5003r1264,m5876,5003r34,m4425,5003r475,m2969,5003r480,m1755,5003r238,e" filled="f" strokecolor="#d9d9d9" strokeweight=".32278mm">
              <v:stroke dashstyle="1 1" joinstyle="round"/>
              <v:formulas/>
              <v:path arrowok="t" o:connecttype="segments"/>
            </v:shape>
            <v:shape id="_x0000_s4178" style="position:absolute;left:1755;top:1237;width:8722;height:3294" coordorigin="1755,1237" coordsize="8722,3294" o:spt="100" adj="0,,0" path="m10239,4531r237,m8784,4531r479,m5876,4531r1932,m4425,4531r475,m2969,4531r480,m1755,4531r238,m10239,4059r237,m8784,4059r479,m5876,4059r1932,m4425,4059r475,m2969,4059r480,m1755,4059r238,m10239,3588r237,m8784,3588r479,m5876,3588r1932,m4425,3588r475,m2969,3588r480,m1755,3588r238,m10239,3120r237,m8784,3120r479,m5876,3120r1932,m4425,3120r475,m2969,3120r480,m1755,3120r238,m10239,2648r237,m8784,2648r479,m5876,2648r1932,m4425,2648r475,m2969,2648r480,m1755,2648r238,m10239,2177r237,m8784,2177r479,m5876,2177r1932,m4425,2177r475,m2969,2177r480,m1755,2177r238,m10239,1705r237,m8784,1705r479,m5876,1705r1932,m4425,1705r475,m2969,1705r480,m1755,1705r238,m10239,1237r237,m8784,1237r479,m5876,1237r1932,m4425,1237r475,m2969,1237r480,m1755,1237r238,e" filled="f" strokecolor="#d9d9d9" strokeweight=".32278mm">
              <v:stroke dashstyle="1 1" joinstyle="round"/>
              <v:formulas/>
              <v:path arrowok="t" o:connecttype="segments"/>
            </v:shape>
            <v:line id="_x0000_s4177" style="position:absolute" from="1755,765" to="10476,765" strokecolor="#d9d9d9" strokeweight=".32278mm">
              <v:stroke dashstyle="1 1"/>
            </v:line>
            <v:shape id="_x0000_s4176" style="position:absolute;left:1992;top:3258;width:8247;height:2214" coordorigin="1993,3258" coordsize="8247,2214" o:spt="100" adj="0,,0" path="m2969,5320r-976,l1993,5471r976,l2969,5320m4425,3494r-976,l3449,5471r976,l4425,3494t1451,614l4900,4108r,1363l5876,5471r,-1363m8784,3327r-976,l7808,5471r976,l8784,3327t1455,-69l9263,3258r,2213l10239,5471r,-2213e" fillcolor="#3fa55f" stroked="f">
              <v:stroke joinstyle="round"/>
              <v:formulas/>
              <v:path arrowok="t" o:connecttype="segments"/>
            </v:shape>
            <v:shape id="_x0000_s4175" style="position:absolute;left:1992;top:1188;width:8247;height:4132" coordorigin="1993,1189" coordsize="8247,4132" o:spt="100" adj="0,,0" path="m2969,1449r-976,l1993,5320r976,l2969,1449m4425,1189r-976,l3449,3494r976,l4425,1189t1451,939l4900,2128r,1980l5876,4108r,-1980m8784,1323r-976,l7808,3327r976,l8784,1323t1455,1090l9263,2413r,845l10239,3258r,-845e" fillcolor="#1b1e55" stroked="f">
              <v:stroke joinstyle="round"/>
              <v:formulas/>
              <v:path arrowok="t" o:connecttype="segments"/>
            </v:shape>
            <v:rect id="_x0000_s4174" style="position:absolute;left:1992;top:764;width:976;height:684" fillcolor="#aa3782" stroked="f"/>
            <v:shape id="_x0000_s4173" style="position:absolute;left:7807;top:1046;width:2432;height:1367" coordorigin="7808,1046" coordsize="2432,1367" o:spt="100" adj="0,,0" path="m8784,1046r-976,l7808,1323r976,l8784,1046t1455,850l9263,1896r,517l10239,2413r,-517e" fillcolor="#5b6198" stroked="f">
              <v:stroke joinstyle="round"/>
              <v:formulas/>
              <v:path arrowok="t" o:connecttype="segments"/>
            </v:shape>
            <v:shape id="_x0000_s4172" style="position:absolute;left:3448;top:764;width:6791;height:1364" coordorigin="3449,765" coordsize="6791,1364" o:spt="100" adj="0,,0" path="m4424,765r-975,l3449,1189r975,l4424,765t1452,l4900,765r,1363l5876,2128r,-1363m8784,765r-976,l7808,1046r976,l8784,765t1455,l9263,765r,1131l10239,1896r,-1131e" fillcolor="#00aeef" stroked="f">
              <v:stroke joinstyle="round"/>
              <v:formulas/>
              <v:path arrowok="t" o:connecttype="segments"/>
            </v:shape>
            <v:line id="_x0000_s4171" style="position:absolute" from="1755,5471" to="1755,765" strokecolor="#404040" strokeweight=".16158mm"/>
            <v:shape id="_x0000_s4170" style="position:absolute;top:5332;width:43;height:4707" coordorigin=",5332" coordsize="43,4707" o:spt="100" adj="0,,0" path="m1712,5471r43,m1712,5003r43,m1712,4531r43,m1712,4059r43,m1712,3588r43,m1712,3120r43,m1712,2648r43,m1712,2177r43,m1712,1705r43,m1712,1237r43,m1712,765r43,e" filled="f" strokecolor="#404040" strokeweight=".16158mm">
              <v:stroke joinstyle="round"/>
              <v:formulas/>
              <v:path arrowok="t" o:connecttype="segments"/>
            </v:shape>
            <v:shape id="_x0000_s4169" style="position:absolute;left:1755;top:5471;width:8521;height:2" coordorigin="1755,5471" coordsize="8521,0" o:spt="100" adj="0,,0" path="m6544,5471r3732,m1755,5471r4155,e" filled="f" strokecolor="#404040" strokeweight=".16158mm">
              <v:stroke joinstyle="round"/>
              <v:formulas/>
              <v:path arrowok="t" o:connecttype="segments"/>
            </v:shape>
            <v:shape id="_x0000_s4168" style="position:absolute;top:10038;width:7269;height:43" coordorigin=",10039" coordsize="7269,43" o:spt="100" adj="0,,0" path="m1755,5471r,43m3209,5471r,43m4660,5471r,43m7568,5471r,43m9024,5471r,43e" filled="f" strokecolor="#404040" strokeweight=".16158mm">
              <v:stroke joinstyle="round"/>
              <v:formulas/>
              <v:path arrowok="t" o:connecttype="segments"/>
            </v:shape>
            <v:rect id="_x0000_s4167" style="position:absolute;left:2512;top:6061;width:73;height:73" fillcolor="#3fa55f" stroked="f"/>
            <v:rect id="_x0000_s4166" style="position:absolute;left:3576;top:6061;width:73;height:73" fillcolor="#1b1e55" stroked="f"/>
            <v:rect id="_x0000_s4165" style="position:absolute;left:5251;top:6061;width:73;height:73" fillcolor="#aa3782" stroked="f"/>
            <v:rect id="_x0000_s4164" style="position:absolute;left:7293;top:6061;width:73;height:73" fillcolor="#5b6198" stroked="f"/>
            <v:rect id="_x0000_s4163" style="position:absolute;left:8486;top:6061;width:73;height:73" fillcolor="#00aeef" stroked="f"/>
            <v:rect id="_x0000_s4162" style="position:absolute;left:10275;top:4605;width:634;height:944" fillcolor="#797a7d" stroked="f">
              <v:fill opacity="39321f"/>
            </v:rect>
            <v:shape id="_x0000_s4161" style="position:absolute;left:10340;top:4667;width:495;height:346" coordorigin="10340,4668" coordsize="495,346" path="m10835,4668r-486,l10340,5013r491,l10720,4841r115,-173xe" fillcolor="#cc092f" stroked="f">
              <v:path arrowok="t"/>
            </v:shape>
            <v:rect id="_x0000_s4160" style="position:absolute;left:10441;top:4667;width:236;height:346" fillcolor="#ffd200" stroked="f"/>
            <v:rect id="_x0000_s4159" style="position:absolute;left:10340;top:4667;width:102;height:346" fillcolor="#0046ae" stroked="f"/>
            <v:shape id="_x0000_s4158" style="position:absolute;left:10531;top:4737;width:15;height:29" coordorigin="10532,4737" coordsize="15,29" o:spt="100" adj="0,,0" path="m10540,4746r-2,l10538,4761r-1,1l10536,4762r1,l10539,4764r,1l10539,4764r1,-2l10542,4762r-1,l10540,4761r,-15xm10532,4742r,l10532,4743r,3l10532,4747r,1l10533,4747r1,-1l10546,4746r,-3l10534,4743r-1,l10532,4742xm10546,4746r-2,l10545,4747r,1l10546,4747r,-1xm10540,4737r-2,l10537,4738r-1,l10537,4738r1,1l10538,4743r2,l10540,4739r1,-1l10542,4738r-1,l10540,4737xm10545,4742r,1l10544,4743r2,l10546,4742r-1,xe" fillcolor="black" stroked="f">
              <v:stroke joinstyle="round"/>
              <v:formulas/>
              <v:path arrowok="t" o:connecttype="segments"/>
            </v:shape>
            <v:shape id="_x0000_s4157" style="position:absolute;left:10532;top:4737;width:14;height:27" coordorigin="10532,4738" coordsize="14,27" o:spt="100" adj="0,,0" path="m10540,4745r-2,l10538,4761r,1l10537,4762r1,l10538,4763r1,l10539,4764r,l10539,4764r,-1l10540,4763r,-1l10541,4762r-1,l10540,4761r,-16xm10532,4743r,l10532,4746r,l10533,4746r1,-1l10540,4745r6,l10546,4744r-12,l10533,4744r-1,-1xm10546,4745r-2,l10545,4746r,l10546,4745xm10540,4738r-2,l10538,4738r-1,l10538,4739r,1l10538,4744r,l10544,4744r-4,l10540,4740r,-1l10541,4738r-1,xm10545,4743r,1l10544,4744r2,l10546,4743r-1,xe" fillcolor="#f5d402" stroked="f">
              <v:stroke joinstyle="round"/>
              <v:formulas/>
              <v:path arrowok="t" o:connecttype="segments"/>
            </v:shape>
            <v:shape id="_x0000_s4156" style="position:absolute;left:10490;top:4745;width:85;height:190" coordorigin="10491,4745" coordsize="85,190" o:spt="100" adj="0,,0" path="m10539,4875r-12,l10522,4883r-3,4l10518,4886r-4,l10510,4889r-1,2l10509,4893r,2l10510,4897r,-1l10510,4896r4,4l10515,4901r2,1l10519,4900r1,-1l10522,4896r1,l10523,4894r3,-5l10528,4887r5,-7l10533,4881r1,-1l10535,4879r4,-4m10575,4789r-1,-2l10572,4786r-3,-6l10568,4775r,-7l10570,4766r,-5l10570,4760r1,l10572,4762r,-2l10572,4757r-1,-1l10571,4756r2,l10573,4755r,-1l10570,4753r,-1l10570,4752r,l10571,4752r1,-1l10573,4751r-2,l10568,4750r-3,-1l10558,4745r-3,l10551,4745r-2,l10547,4747r,1l10546,4749r,l10544,4749r-6,l10538,4754r2,-2l10545,4752r3,2l10548,4755r,l10545,4755r-3,-1l10540,4754r,1l10544,4756r4,2l10548,4773r,6l10544,4786r-2,1l10541,4789r,l10536,4787r-7,-4l10526,4781r-5,-1l10521,4774r1,-2l10522,4770r-3,-1l10513,4761r-6,-3l10499,4764r-7,9l10492,4902r-1,2l10494,4903r6,-8l10501,4892r,2l10504,4892r2,-1l10509,4886r2,-3l10511,4884r2,-1l10515,4880r6,-22l10530,4867r-4,7l10525,4875r1,l10527,4875r,l10539,4875r3,-2l10549,4876r-8,18l10536,4904r-5,5l10523,4912r6,3l10536,4918r2,2l10540,4917r4,-6l10548,4905r,2l10546,4912r-4,8l10541,4921r2,2l10550,4926r6,5l10558,4935r2,-4l10558,4927r,-22l10558,4873r,-15l10558,4792r17,-3e" fillcolor="black" stroked="f">
              <v:stroke joinstyle="round"/>
              <v:formulas/>
              <v:path arrowok="t" o:connecttype="segments"/>
            </v:shape>
            <v:shape id="_x0000_s4155" style="position:absolute;left:10494;top:4761;width:66;height:166" coordorigin="10495,4762" coordsize="66,166" o:spt="100" adj="0,,0" path="m10498,4787r-3,3l10495,4794r3,2l10498,4787t,-10l10496,4774r-1,1l10495,4776r,10l10498,4783r,-6m10501,4797r-3,4l10495,4798r,98l10497,4895r4,-6l10501,4801r,-4m10502,4790r-3,-3l10499,4796r3,-3l10502,4790t,-14l10499,4779r,4l10502,4786r,-10m10506,4787r-3,3l10503,4793r3,3l10506,4787t,-7l10503,4775r,11l10506,4783r,-3m10511,4882r-1,-7l10510,4801r,-4l10507,4801r-4,-4l10503,4889r8,-7m10511,4790r-4,-3l10507,4796r4,-3l10511,4790t,-13l10507,4780r,3l10511,4786r,-9m10515,4787r-1,1l10513,4790r-1,l10512,4793r3,3l10515,4787t2,-5l10515,4781r-3,-5l10512,4787r2,-1l10516,4783r1,-1m10518,4780r,-9l10518,4770r-3,-1l10514,4768r-7,-6l10503,4765r-3,3l10497,4771r,1l10499,4776r4,-4l10503,4770r1,-1l10504,4768r1,1l10505,4769r-1,1l10504,4772r4,6l10511,4774r,-2l10512,4771r,l10513,4771r,1l10513,4772r-1,2l10514,4776r2,3l10518,4780t10,5l10527,4784r-2,-1l10522,4783r-1,l10522,4788r1,l10524,4787r4,-2m10534,4787r-2,l10530,4785r-2,l10528,4785r1,4l10530,4789r1,-1l10534,4787t26,3l10558,4790r-1,-1l10556,4786r-1,1l10552,4790r-5,1l10548,4789r1,-2l10550,4786r-2,1l10546,4789r-4,2l10537,4791r,l10537,4791r1,-1l10540,4789r,l10536,4788r-2,-1l10530,4790r,1l10530,4791r-2,-1l10527,4787r-3,2l10524,4791r-3,-3l10518,4783r-1,2l10516,4785r,11l10521,4792r,4l10516,4801r-4,-3l10512,4875r5,-3l10520,4854r11,14l10529,4873r-2,l10529,4873r1,l10531,4875r1,l10533,4874r1,1l10534,4878r2,-1l10538,4874r1,-1l10540,4872r11,5l10549,4881r-5,10l10537,4903r-7,9l10532,4913r3,1l10538,4915r3,-4l10545,4905r6,-10l10554,4886r1,3l10552,4907r-6,12l10551,4922r5,3l10558,4927r2,-4l10560,4886r,-14l10560,4854r,-53l10560,4792r,-1l10560,4791r,-1e" fillcolor="#b07f55" stroked="f">
              <v:stroke joinstyle="round"/>
              <v:formulas/>
              <v:path arrowok="t" o:connecttype="segments"/>
            </v:shape>
            <v:shape id="_x0000_s4154" style="position:absolute;left:10511;top:4874;width:22;height:26" coordorigin="10511,4875" coordsize="22,26" o:spt="100" adj="0,,0" path="m10514,4892r,-1l10514,4891r,l10513,4891r,l10512,4893r,l10512,4893r1,l10514,4892t2,1l10515,4892r,l10515,4892r-1,l10511,4895r,1l10512,4897r,l10516,4894r,-1m10517,4895r,-1l10517,4894r-1,l10516,4894r-3,3l10513,4898r,l10514,4898r3,-3l10517,4895t2,2l10519,4896r-1,l10518,4896r-4,3l10514,4899r1,1l10516,4900r3,-3l10519,4897t14,-19l10533,4878r-1,-2l10530,4878r-1,-1l10529,4875r,l10528,4875r-8,13l10516,4887r-2,1l10511,4890r,1l10511,4892r1,l10513,4891r4,-1l10518,4890r1,l10520,4889r,2l10518,4892r,1l10519,4893r1,-1l10520,4895r1,l10522,4893r,-1l10525,4889r,-1l10533,4878e" fillcolor="#d10429" stroked="f">
              <v:stroke joinstyle="round"/>
              <v:formulas/>
              <v:path arrowok="t" o:connecttype="segments"/>
            </v:shape>
            <v:shape id="_x0000_s4153" style="position:absolute;left:10556;top:4757;width:69;height:178" coordorigin="10556,4758" coordsize="69,178" o:spt="100" adj="0,,0" path="m10558,4785r-1,3l10558,4790r,137l10556,4931r2,4l10560,4931r6,-5l10573,4923r2,-2l10574,4920r-4,-8l10568,4907r,-2l10581,4905r-1,-1l10575,4894r-8,-18l10574,4873r15,l10586,4867r9,-9l10624,4858r,-69l10575,4789r-17,-4xm10581,4905r-13,l10572,4911r4,6l10578,4920r2,-2l10587,4915r6,-3l10585,4909r-4,-4xm10624,4892r-9,l10616,4895r6,8l10625,4904r-1,-2l10624,4892xm10592,4880r-9,l10590,4889r3,5l10593,4896r3,3l10597,4900r2,2l10601,4901r1,-1l10606,4896r1,l10607,4895r,-2l10607,4891r-1,-2l10603,4887r-6,l10594,4883r-2,-3xm10607,4896r-1,l10606,4896r,1l10607,4896xm10624,4883r-19,l10607,4886r3,5l10615,4894r,-2l10624,4892r,-9xm10602,4886r-4,l10597,4887r6,l10602,4886xm10624,4858r-29,l10601,4880r4,4l10605,4883r19,l10624,4858xm10589,4873r-15,l10581,4879r2,2l10583,4880r9,l10589,4875r1,l10591,4875r-1,-1l10589,4873xm10609,4758r-6,3l10596,4769r-2,1l10594,4772r1,2l10595,4780r-6,1l10587,4783r-7,4l10575,4789r49,l10624,4773r-7,-9l10609,4758xe" fillcolor="black" stroked="f">
              <v:stroke joinstyle="round"/>
              <v:formulas/>
              <v:path arrowok="t" o:connecttype="segments"/>
            </v:shape>
            <v:shape id="_x0000_s4152" style="position:absolute;left:10555;top:4761;width:66;height:166" coordorigin="10556,4762" coordsize="66,166" o:spt="100" adj="0,,0" path="m10587,4785r-1,l10584,4787r-2,l10585,4788r1,1l10587,4789r,-4m10595,4783r-2,l10591,4783r-2,1l10587,4785r5,2l10593,4788r,l10595,4785r,-2m10604,4798r-4,3l10595,4796r,-4l10600,4796r,-4l10600,4791r,l10600,4791r,-6l10599,4784r-1,-1l10595,4788r-3,3l10592,4789r-3,-2l10588,4790r-2,1l10586,4791r,l10585,4790r-3,-3l10580,4788r-5,1l10577,4789r1,1l10579,4791r-5,l10570,4789r-3,-2l10566,4786r1,2l10568,4789r1,2l10563,4790r-2,-3l10560,4786r-1,3l10558,4790r-2,l10556,4923r2,4l10560,4925r5,-3l10570,4919r-6,-12l10561,4889r1,-3l10565,4895r6,10l10575,4911r3,4l10581,4914r3,-1l10586,4912r-8,-9l10572,4891r-3,-5l10567,4881r-2,-4l10576,4872r4,5l10582,4878r,-3l10583,4874r1,1l10585,4875r,-1l10585,4873r2,l10588,4873r-1,l10587,4873r-1,-1l10585,4868r11,-14l10599,4872r5,3l10604,4854r,-53l10604,4798t,-22l10601,4781r-2,1l10600,4783r2,3l10604,4787r,-11m10604,4790r-1,l10602,4788r-1,-1l10601,4796r3,-3l10604,4790t4,-3l10605,4790r,3l10608,4796r,-9m10608,4780r-3,-3l10605,4786r3,-3l10608,4780t4,17l10609,4801r-3,-4l10606,4875r-1,7l10612,4889r,-88l10612,4797t1,-22l10610,4780r,3l10613,4786r,-11m10613,4790r-3,-3l10610,4796r3,-3l10613,4790t4,-3l10614,4790r,3l10617,4796r,-9m10617,4779r-3,-3l10614,4786r3,-3l10617,4779t2,-7l10619,4771r-3,-3l10616,4768r-4,-3l10609,4762r-8,7l10598,4770r,10l10600,4779r2,-3l10603,4774r,-2l10603,4772r,-1l10604,4771r,1l10604,4772r1,2l10608,4778r4,-6l10612,4771r-1,-1l10611,4769r-1,l10612,4768r,1l10613,4770r,2l10617,4776r2,-4m10621,4798r-3,3l10614,4797r,92l10619,4895r2,1l10621,4801r,-3m10621,4790r-3,-3l10618,4796r3,-2l10621,4790t,-14l10621,4775r-1,-1l10618,4777r,6l10621,4786r,-10e" fillcolor="#b07f55" stroked="f">
              <v:stroke joinstyle="round"/>
              <v:formulas/>
              <v:path arrowok="t" o:connecttype="segments"/>
            </v:shape>
            <v:shape id="_x0000_s4151" style="position:absolute;left:10583;top:4874;width:22;height:26" coordorigin="10583,4875" coordsize="22,26" o:spt="100" adj="0,,0" path="m10601,4899r-3,-3l10598,4896r-1,l10597,4897r,l10600,4900r1,l10601,4899r,m10603,4898r,-1l10600,4894r,l10599,4894r,l10598,4895r,l10602,4898r1,l10603,4898t1,-5l10602,4891r,l10602,4891r,l10602,4891r,1l10603,4893r1,l10604,4893r,m10605,4896r,-1l10602,4892r-1,l10601,4892r,l10600,4893r,1l10603,4897r1,l10605,4896t,-5l10605,4890r-1,l10603,4889r-1,-1l10602,4888r-2,-1l10596,4888r-7,-10l10588,4875r-1,l10587,4875r,2l10586,4878r-2,-2l10583,4878r11,15l10595,4895r1,l10596,4892r1,1l10598,4893r,-1l10598,4892r-2,-1l10596,4889r1,1l10599,4890r4,1l10604,4892r1,l10605,4891e" fillcolor="#d10429" stroked="f">
              <v:stroke joinstyle="round"/>
              <v:formulas/>
              <v:path arrowok="t" o:connecttype="segments"/>
            </v:shape>
            <v:shape id="_x0000_s4150" style="position:absolute;left:10544;top:4746;width:28;height:44" coordorigin="10544,4746" coordsize="28,44" o:spt="100" adj="0,,0" path="m10555,4770r-2,l10553,4782r-1,1l10552,4785r-2,3l10549,4790r4,-3l10555,4785r,-15xm10563,4770r-3,l10561,4785r2,2l10567,4790r-1,-2l10564,4785r,-2l10563,4782r,-12xm10551,4757r-3,l10548,4759r1,2l10550,4764r,14l10546,4786r-1,1l10544,4788r4,-3l10552,4783r,-13l10566,4770r,-2l10568,4766r,-5l10568,4759r-14,l10551,4757xm10566,4770r-2,l10564,4783r4,2l10572,4788r-1,-1l10570,4786r-2,-4l10566,4779r,-9xm10559,4770r-2,l10556,4785r,l10558,4786r,1l10558,4786r1,-1l10560,4785r-1,l10559,4770xm10551,4750r-3,l10548,4750r,3l10553,4754r-1,l10552,4755r,1l10552,4756r2,1l10554,4759r14,l10568,4758r2,l10570,4757r-1,-1l10568,4756r1,-1l10571,4755r-1,l10564,4755r-3,-4l10553,4751r-2,-1xm10570,4758r-2,l10570,4759r,-1xm10565,4750r-3,l10564,4754r2,l10564,4755r6,l10570,4753r-2,l10568,4753r,-1l10569,4752r-1,-1l10567,4751r-2,-1xm10561,4751r-4,l10557,4751r4,l10561,4751xm10562,4749r-10,l10553,4750r3,l10557,4750r8,l10562,4749xm10552,4746r-2,l10548,4747r-1,1l10547,4748r1,1l10549,4749r13,l10562,4748r-4,-2l10552,4746xe" fillcolor="#b07f55" stroked="f">
              <v:stroke joinstyle="round"/>
              <v:formulas/>
              <v:path arrowok="t" o:connecttype="segments"/>
            </v:shape>
            <v:shape id="_x0000_s4149" style="position:absolute;left:10539;top:4750;width:11;height:6" coordorigin="10539,4750" coordsize="11,6" o:spt="100" adj="0,,0" path="m10548,4751r-1,l10549,4755r,-2l10548,4751xm10547,4750r-3,l10540,4750r-1,2l10540,4751r8,l10547,4751r,-1xe" fillcolor="#cc092f" stroked="f">
              <v:stroke joinstyle="round"/>
              <v:formulas/>
              <v:path arrowok="t" o:connecttype="segments"/>
            </v:shape>
            <v:shape id="_x0000_s4148" style="position:absolute;left:10543;top:4755;width:5;height:3" coordorigin="10544,4755" coordsize="5,3" o:spt="100" adj="0,,0" path="m10544,4755r2,2l10547,4758r,-1l10548,4756r-2,l10544,4755xm10549,4756r-3,l10548,4756r1,xe" fillcolor="#d10429" stroked="f">
              <v:stroke joinstyle="round"/>
              <v:formulas/>
              <v:path arrowok="t" o:connecttype="segments"/>
            </v:shape>
            <v:shape id="_x0000_s4147" style="position:absolute;left:10545;top:4750;width:10;height:4" coordorigin="10545,4751" coordsize="10,4" o:spt="100" adj="0,,0" path="m10547,4752r,l10546,4751r-1,l10545,4752r2,m10555,4752r-1,-1l10552,4751r-1,1l10551,4753r1,1l10554,4754r1,-1l10555,4752e" fillcolor="black" stroked="f">
              <v:stroke joinstyle="round"/>
              <v:formulas/>
              <v:path arrowok="t" o:connecttype="segments"/>
            </v:shape>
            <v:shape id="_x0000_s4146" style="position:absolute;left:10551;top:4751;width:3;height:3" coordorigin="10551,4751" coordsize="3,3" path="m10553,4751r-1,l10551,4752r,1l10552,4754r1,l10554,4753r,-1l10553,4751xe" fillcolor="#f5d402" stroked="f">
              <v:path arrowok="t"/>
            </v:shape>
            <v:shape id="_x0000_s4145" style="position:absolute;left:10480;top:4751;width:73;height:157" coordorigin="10481,4752" coordsize="73,157" o:spt="100" adj="0,,0" path="m10521,4875r,-2l10521,4872r-3,1l10518,4873r,-3l10516,4866r-3,3l10511,4874r-3,-7l10508,4867r1,l10510,4868r1,l10512,4868r1,-1l10513,4866r,l10512,4865r-1,-1l10510,4865r-1,l10508,4866r,l10507,4865r3,-1l10512,4857r-1,-4l10511,4851r-2,1l10508,4853r1,-1l10507,4848r-2,2l10505,4849r-1,-1l10503,4848r,4l10502,4854r-1,-3l10501,4850r1,2l10503,4852r,l10503,4848r,l10502,4848r,1l10500,4849r,l10499,4848r3,-2l10503,4839r-1,-3l10501,4834r-2,1l10498,4836r,-2l10497,4832r,l10496,4831r-1,l10494,4831r,4l10494,4836r-1,-3l10494,4834r,1l10494,4831r,l10493,4831r-1,1l10492,4832r1,-2l10493,4827r,-4l10493,4822r-3,-3l10489,4821r,2l10488,4821r-4,-3l10483,4821r,2l10485,4827r1,l10484,4826r-3,l10482,4830r5,4l10489,4833r-1,1l10490,4834r,l10488,4834r,l10487,4834r-1,1l10486,4836r1,1l10488,4838r2,-1l10490,4836r,-2l10490,4834r,l10493,4841r-4,-2l10485,4839r1,2l10487,4842r,l10484,4842r3,4l10493,4848r3,-1l10498,4850r-1,1l10496,4851r2,l10498,4851r-2,l10496,4851r-1,l10494,4852r,1l10495,4855r1,l10498,4854r,-1l10498,4852r,l10498,4852r4,6l10497,4857r-3,l10496,4861r1,1l10496,4861r-3,2l10496,4866r7,l10505,4865r,2l10505,4868r-1,l10506,4868r,l10504,4868r,l10503,4868r-1,1l10502,4870r,2l10504,4872r1,l10506,4871r-1,-2l10506,4869r,l10510,4877r-6,-2l10499,4874r2,5l10503,4879r-1,l10499,4880r5,5l10511,4885r-1,1l10510,4887r1,1l10512,4889r2,-1l10514,4887r-1,-2l10514,4885r1,2l10517,4887r-1,-2l10516,4885r1,-1l10518,4886r1,l10520,4885r1,-1l10521,4884r,-1l10520,4882r-1,l10518,4882r-1,1l10516,4883r,l10515,4883r3,-2l10521,4875t6,26l10523,4899r-1,-3l10520,4898r,2l10519,4905r7,3l10527,4901t26,-149l10553,4752r-1,l10552,4752r,1l10552,4753r1,l10553,4753r,-1e" fillcolor="black" stroked="f">
              <v:stroke joinstyle="round"/>
              <v:formulas/>
              <v:path arrowok="t" o:connecttype="segments"/>
            </v:shape>
            <v:shape id="_x0000_s4144" style="position:absolute;left:10491;top:4834;width:35;height:72" coordorigin="10491,4835" coordsize="35,72" o:spt="100" adj="0,,0" path="m10497,4842r-2,-2l10493,4835r-2,l10492,4837r2,4l10495,4843r2,-1m10505,4861r-3,-5l10500,4851r-1,l10501,4854r1,4l10504,4862r1,-1m10516,4885r-3,-5l10509,4870r-2,-5l10506,4866r2,4l10512,4880r3,6l10516,4885t10,17l10522,4900r-1,4l10525,4906r1,-4e" fillcolor="#f5d402" stroked="f">
              <v:stroke joinstyle="round"/>
              <v:formulas/>
              <v:path arrowok="t" o:connecttype="segments"/>
            </v:shape>
            <v:shape id="_x0000_s4143" style="position:absolute;left:10482;top:4820;width:37;height:64" coordorigin="10483,4821" coordsize="37,64" o:spt="100" adj="0,,0" path="m10489,4832r-1,-3l10485,4827r-2,l10484,4830r3,2l10489,4832t,-7l10487,4821r-2,l10485,4824r2,3l10489,4827r,-2m10492,4827r,-4l10491,4822r,-1l10490,4823r,4l10491,4830r1,-3m10494,4843r-1,-2l10489,4840r-3,l10488,4841r3,2l10494,4843t,4l10493,4845r-3,-1l10487,4844r1,1l10491,4847r3,m10497,4839r,-3l10496,4834r,2l10496,4839r1,2l10497,4839t5,l10500,4837r-2,2l10498,4843r1,3l10501,4844r1,-5m10504,4863r-1,-2l10502,4860r-4,-2l10495,4858r1,1l10497,4861r1,l10499,4861r3,1l10504,4863t,1l10502,4863r-4,-1l10495,4863r2,2l10501,4865r3,-1m10507,4852r-1,-1l10504,4853r,5l10506,4860r,-2l10506,4856r1,-1l10507,4852t4,5l10510,4854r-2,2l10506,4861r1,2l10509,4862r2,-5m10512,4883r-1,-1l10506,4880r-4,1l10504,4883r5,1l10512,4883t,-3l10510,4878r-5,-2l10502,4876r1,3l10509,4881r3,-1m10517,4874r-1,-4l10515,4868r-2,3l10512,4875r2,3l10515,4877r1,-2l10517,4874r,m10520,4873r-3,2l10515,4878r1,2l10517,4880r3,-3l10520,4873e" fillcolor="#097754" stroked="f">
              <v:stroke joinstyle="round"/>
              <v:formulas/>
              <v:path arrowok="t" o:connecttype="segments"/>
            </v:shape>
            <v:shape id="_x0000_s4142" style="position:absolute;left:10592;top:4819;width:46;height:89" coordorigin="10593,4820" coordsize="46,89" o:spt="100" adj="0,,0" path="m10594,4901r-1,l10593,4902r,6l10599,4904r,-1l10597,4902r1,l10598,4902r1,-1l10599,4901r-4,l10594,4901xm10596,4899r-1,l10595,4900r,1l10599,4901r,-1l10597,4899r-1,xm10626,4836r,1l10627,4838r-1,l10626,4839r-1,1l10626,4841r-7,13l10618,4854r,1l10618,4856r,l10617,4856r-1,2l10616,4859r,l10615,4859r-1,2l10615,4861r-8,16l10605,4877r-2,5l10604,4884r-2,l10601,4886r1,1l10605,4889r1,-1l10607,4886r-1,-1l10609,4885r2,-5l10610,4878r8,-15l10619,4863r,-2l10619,4861r1,-1l10621,4859r-1,-1l10621,4857r1,-1l10622,4855r6,-13l10630,4841r,l10630,4840r1,l10632,4839r-1,-1l10633,4836r-6,l10626,4836xm10609,4885r-3,l10609,4885r,xm10619,4863r-1,l10619,4863r,xm10629,4826r-1,1l10628,4830r-1,6l10633,4836r2,-2l10638,4833r,-2l10635,4828r1,l10637,4827r-4,l10629,4826xm10638,4820r-5,3l10634,4824r-1,l10632,4826r1,1l10637,4827r,-1l10637,4826r1,-1l10638,4820xe" fillcolor="black" stroked="f">
              <v:stroke joinstyle="round"/>
              <v:formulas/>
              <v:path arrowok="t" o:connecttype="segments"/>
            </v:shape>
            <v:shape id="_x0000_s4141" style="position:absolute;left:10516;top:4791;width:121;height:116" coordorigin="10516,4791" coordsize="121,116" o:spt="100" adj="0,,0" path="m10598,4904r-1,-1l10595,4902r-1,l10594,4907r4,-3m10598,4901r,l10597,4900r-1,l10596,4900r,l10595,4901r1,l10597,4902r1,l10598,4901t2,-110l10516,4791r4,3l10520,4860r,1l10521,4862r1,1l10524,4865r7,4l10540,4873r15,7l10558,4884r3,-4l10576,4873r9,-4l10592,4865r2,-2l10595,4862r1,-1l10596,4860r,-66l10600,4791t6,95l10606,4885r-2,l10604,4885r-1,l10603,4885r-1,1l10603,4887r1,1l10605,4888r1,-2m10617,4863r-1,-1l10615,4862r,1l10608,4877r-3,1l10604,4881r,2l10607,4884r1,l10610,4880r-1,-2l10617,4864r,-1m10619,4861r-1,l10617,4860r,l10616,4860r,l10615,4861r1,1l10617,4862r1,l10619,4861t1,-2l10620,4858r-2,-1l10618,4857r-1,l10617,4857r-1,1l10617,4859r2,1l10620,4860r,-1m10621,4856r,-1l10620,4855r-1,l10619,4855r-1,l10618,4856r,l10620,4857r1,l10621,4856t8,-16l10629,4840r-1,-1l10627,4839r,l10627,4839r-1,1l10626,4841r-6,12l10619,4854r2,1l10622,4854r6,-12l10628,4841r1,-1m10633,4828r-2,l10629,4828r,l10629,4828r,6l10628,4835r,1l10626,4837r1,1l10628,4837r2,-4l10630,4829r1,-1l10633,4828t2,2l10634,4828r-3,1l10631,4829r,4l10628,4837r,1l10629,4839r,-1l10632,4833r3,-2l10635,4830t2,-4l10636,4825r-1,l10635,4824r-1,1l10634,4825r-1,1l10633,4827r2,l10636,4827r1,-1m10637,4832r,-1l10635,4828r,3l10635,4831r-3,3l10630,4838r,1l10631,4839r,-1l10632,4836r,l10635,4833r2,-1m10637,4825r,-4l10634,4823r3,2e" fillcolor="#f5d402" stroked="f">
              <v:stroke joinstyle="round"/>
              <v:formulas/>
              <v:path arrowok="t" o:connecttype="segments"/>
            </v:shape>
            <v:shape id="_x0000_s4140" style="position:absolute;left:10520;top:4793;width:75;height:50" coordorigin="10521,4793" coordsize="75,50" path="m10595,4793r-74,l10522,4794r,37l10558,4842r36,-11l10594,4794r1,-1xe" fillcolor="#d10429" stroked="f">
              <v:path arrowok="t"/>
            </v:shape>
            <v:shape id="_x0000_s4139" style="position:absolute;left:10521;top:4830;width:73;height:50" coordorigin="10522,4831" coordsize="73,50" path="m10572,4831r-28,l10522,4831r,29l10523,4863r22,10l10555,4877r3,3l10561,4877r10,-4l10593,4863r1,-3l10594,4831r-22,xe" fillcolor="#0b45bb" stroked="f">
              <v:path arrowok="t"/>
            </v:shape>
            <v:shape id="_x0000_s4138" style="position:absolute;left:10521;top:4794;width:73;height:81" coordorigin="10522,4794" coordsize="73,81" o:spt="100" adj="0,,0" path="m10545,4853r-1,-1l10543,4851r,-1l10541,4849r-1,l10539,4850r-1,l10538,4851r,-2l10537,4848r-1,-1l10533,4847r-2,l10530,4849r,1l10531,4852r,l10530,4852r,l10528,4852r-2,2l10526,4858r1,1l10530,4859r,l10530,4859r,1l10529,4862r1,2l10534,4866r2,-1l10537,4863r,-1l10537,4863r2,1l10541,4864r2,-2l10544,4861r,-2l10544,4858r-2,-1l10542,4857r,-1l10544,4855r1,-2m10551,4843r-4,-4l10544,4843r3,3l10551,4843t19,-36l10563,4805r2,-4l10566,4798r-6,3l10558,4795r-2,6l10550,4798r3,7l10546,4807r7,2l10550,4815r6,-3l10558,4819r2,-7l10566,4815r-1,-3l10563,4809r7,-2m10572,4843r-3,-4l10565,4843r4,3l10572,4843t16,11l10588,4854r-1,-3l10583,4850r-8,l10572,4853r1,8l10576,4865r4,l10579,4864r-1,-1l10578,4858r3,-4l10587,4854r1,l10588,4854t6,-23l10588,4830r-4,-4l10584,4823r,l10584,4802r-13,-5l10571,4794r-1,4l10575,4805r,16l10568,4822r-1,l10566,4823r-1,l10564,4823r-1,-2l10561,4821r-1,2l10556,4823r,l10555,4821r-2,l10552,4823r-1,l10550,4823r-1,-1l10548,4822r-7,-1l10541,4805r5,-7l10545,4794r,3l10532,4802r,24l10528,4830r-6,1l10528,4834r5,4l10535,4835r9,-4l10536,4829r-1,-2l10545,4830r-1,1l10541,4837r5,l10553,4842r-1,6l10552,4848r,2l10552,4856r,4l10551,4861r1,-5l10552,4850r,-2l10550,4847r-5,-1l10545,4847r2,5l10547,4862r-1,2l10549,4863r-1,1l10546,4864r,4l10547,4869r6,3l10553,4874r10,l10563,4872r5,-3l10570,4868r,-4l10568,4864r-1,-1l10570,4864r-1,-2l10569,4852r2,-5l10571,4846r-5,1l10565,4847r,14l10564,4860r,-4l10564,4850r,6l10565,4861r,-14l10564,4848r-1,-6l10570,4837r5,l10571,4830r10,-3l10580,4829r-8,2l10580,4835r3,3l10588,4834r6,-3e" fillcolor="black" stroked="f">
              <v:stroke joinstyle="round"/>
              <v:formulas/>
              <v:path arrowok="t" o:connecttype="segments"/>
            </v:shape>
            <v:shape id="_x0000_s4137" style="position:absolute;left:10525;top:4797;width:65;height:75" coordorigin="10526,4798" coordsize="65,75" o:spt="100" adj="0,,0" path="m10532,4854r,-1l10531,4853r-2,l10528,4854r,1l10528,4857r1,2l10531,4859r,l10531,4859r1,-1l10531,4857r,-1l10532,4854r,l10532,4854t4,7l10536,4860r-1,1l10534,4860r-1,-1l10532,4859r,l10532,4859r-1,1l10531,4860r,2l10531,4863r1,l10534,4864r2,-1l10536,4862r,-1m10537,4850r,-1l10535,4848r-1,l10532,4849r-1,1l10532,4852r,1l10532,4853r1,l10534,4852r2,l10536,4852r1,l10537,4852r,-2m10538,4855r-1,-2l10534,4853r-1,2l10533,4858r1,1l10537,4859r1,-1l10538,4855t2,-24l10536,4830r-3,-3l10530,4830r-4,1l10533,4836r,l10533,4836r7,-5m10542,4860r,-2l10541,4857r,l10540,4857r,l10540,4858r-1,1l10538,4860r-1,l10537,4860r,1l10537,4861r2,2l10540,4863r1,-2l10542,4860t1,-6l10542,4852r-1,-1l10540,4850r-2,1l10538,4851r-1,1l10537,4852r1,1l10539,4854r1,1l10540,4856r,l10540,4856r1,l10542,4855r1,-1m10549,4842r-2,-1l10546,4842r1,2l10549,4842t2,8l10550,4848r-3,-1l10547,4850r1,2l10548,4861r3,-2l10551,4850r,m10566,4807r-5,-2l10562,4803r1,-2l10559,4803r-1,-4l10557,4803r-4,-2l10554,4805r-4,2l10554,4808r-1,4l10557,4810r1,4l10559,4810r4,2l10562,4810r-1,-2l10566,4807t3,40l10566,4848r-1,2l10565,4859r3,2l10568,4852r1,-2l10569,4847t1,-5l10569,4841r-2,1l10569,4844r1,-2m10582,4805r-9,-7l10572,4799r5,7l10577,4819r-4,4l10567,4823r-1,2l10564,4825r-1,-2l10561,4823r-1,2l10556,4825r,l10555,4823r-1,l10554,4866r,2l10554,4868r-4,l10549,4867r,-1l10550,4865r4,l10554,4866r,-43l10553,4823r-1,2l10550,4825r-1,-2l10543,4823r-4,-4l10539,4806r5,-7l10543,4798r-9,7l10534,4826r13,3l10544,4836r4,l10554,4841r,18l10554,4861r-5,3l10548,4865r,3l10549,4868r5,2l10554,4872r8,l10562,4870r5,-2l10568,4868r,l10568,4865r,l10567,4864r,2l10567,4867r-1,1l10562,4868r-1,l10561,4866r1,-1l10566,4865r1,1l10567,4864r,l10562,4861r,-2l10562,4841r6,-5l10572,4836r-3,-7l10582,4826r,-1l10582,4825r,-20m10584,4852r-1,l10581,4851r-5,l10574,4854r,5l10575,4861r2,1l10576,4857r4,-4l10584,4852t6,-21l10586,4830r-3,-3l10580,4830r-4,1l10580,4833r3,3l10585,4834r5,-3e" fillcolor="#ffd200" stroked="f">
              <v:stroke joinstyle="round"/>
              <v:formulas/>
              <v:path arrowok="t" o:connecttype="segments"/>
            </v:shape>
            <v:rect id="_x0000_s4136" style="position:absolute;left:10341;top:4667;width:35;height:346" fillcolor="#36352e" stroked="f"/>
            <v:shape id="_x0000_s4135" type="#_x0000_t75" style="position:absolute;left:10318;top:4657;width:47;height:816">
              <v:imagedata r:id="rId33" o:title=""/>
            </v:shape>
            <v:shape id="_x0000_s4134" style="position:absolute;left:10318;top:4648;width:47;height:18" coordorigin="10318,4648" coordsize="47,18" path="m10354,4648r-26,l10318,4652r,10l10328,4666r26,l10364,4662r,-10l10354,4648xe" fillcolor="#9b8579" stroked="f">
              <v:path arrowok="t"/>
            </v:shape>
            <v:rect id="_x0000_s4133" style="position:absolute;left:5910;top:4591;width:634;height:944" fillcolor="#797a7d" stroked="f">
              <v:fill opacity="39321f"/>
            </v:rect>
            <v:shape id="_x0000_s4132" type="#_x0000_t75" style="position:absolute;left:5974;top:4653;width:495;height:346">
              <v:imagedata r:id="rId34" o:title=""/>
            </v:shape>
            <v:line id="_x0000_s4131" style="position:absolute" from="5993,4653" to="5993,4999" strokecolor="#36352e" strokeweight=".60008mm"/>
            <v:shape id="_x0000_s4130" type="#_x0000_t75" style="position:absolute;left:5952;top:4643;width:47;height:816">
              <v:imagedata r:id="rId35" o:title=""/>
            </v:shape>
            <v:shape id="_x0000_s4129" style="position:absolute;left:5952;top:4634;width:47;height:18" coordorigin="5953,4634" coordsize="47,18" path="m5989,4634r-26,l5953,4638r,10l5963,4652r26,l5999,4648r,-10l5989,4634xe" fillcolor="#9b8579" stroked="f">
              <v:path arrowok="t"/>
            </v:shape>
            <v:shape id="_x0000_s4128" type="#_x0000_t202" style="position:absolute;left:1327;top:688;width:325;height:156" filled="f" stroked="f">
              <v:textbox inset="0,0,0,0">
                <w:txbxContent>
                  <w:p w:rsidR="00396782" w:rsidRDefault="00396782">
                    <w:pPr>
                      <w:spacing w:line="156" w:lineRule="exact"/>
                      <w:rPr>
                        <w:sz w:val="13"/>
                      </w:rPr>
                    </w:pPr>
                    <w:r>
                      <w:rPr>
                        <w:color w:val="404040"/>
                        <w:w w:val="105"/>
                        <w:sz w:val="13"/>
                      </w:rPr>
                      <w:t>100%</w:t>
                    </w:r>
                  </w:p>
                </w:txbxContent>
              </v:textbox>
            </v:shape>
            <v:shape id="_x0000_s4127" type="#_x0000_t202" style="position:absolute;left:3858;top:900;width:174;height:156" filled="f" stroked="f">
              <v:textbox inset="0,0,0,0">
                <w:txbxContent>
                  <w:p w:rsidR="00396782" w:rsidRDefault="00396782">
                    <w:pPr>
                      <w:spacing w:line="156" w:lineRule="exact"/>
                      <w:rPr>
                        <w:sz w:val="13"/>
                      </w:rPr>
                    </w:pPr>
                    <w:r>
                      <w:rPr>
                        <w:color w:val="FFFFFF"/>
                        <w:sz w:val="13"/>
                      </w:rPr>
                      <w:t>9%</w:t>
                    </w:r>
                  </w:p>
                </w:txbxContent>
              </v:textbox>
            </v:shape>
            <v:shape id="_x0000_s4126" type="#_x0000_t202" style="position:absolute;left:2379;top:1030;width:225;height:156" filled="f" stroked="f">
              <v:textbox inset="0,0,0,0">
                <w:txbxContent>
                  <w:p w:rsidR="00396782" w:rsidRDefault="00396782">
                    <w:pPr>
                      <w:spacing w:line="156" w:lineRule="exact"/>
                      <w:rPr>
                        <w:sz w:val="13"/>
                      </w:rPr>
                    </w:pPr>
                    <w:r>
                      <w:rPr>
                        <w:color w:val="FFFFFF"/>
                        <w:w w:val="95"/>
                        <w:sz w:val="13"/>
                      </w:rPr>
                      <w:t>15%</w:t>
                    </w:r>
                  </w:p>
                </w:txbxContent>
              </v:textbox>
            </v:shape>
            <v:shape id="_x0000_s4125" type="#_x0000_t202" style="position:absolute;left:1393;top:1159;width:259;height:156" filled="f" stroked="f">
              <v:textbox inset="0,0,0,0">
                <w:txbxContent>
                  <w:p w:rsidR="00396782" w:rsidRDefault="00396782">
                    <w:pPr>
                      <w:spacing w:line="156" w:lineRule="exact"/>
                      <w:rPr>
                        <w:sz w:val="13"/>
                      </w:rPr>
                    </w:pPr>
                    <w:r>
                      <w:rPr>
                        <w:color w:val="404040"/>
                        <w:w w:val="110"/>
                        <w:sz w:val="13"/>
                      </w:rPr>
                      <w:t>90%</w:t>
                    </w:r>
                  </w:p>
                </w:txbxContent>
              </v:textbox>
            </v:shape>
            <v:shape id="_x0000_s4124" type="#_x0000_t202" style="position:absolute;left:8219;top:828;width:174;height:436" filled="f" stroked="f">
              <v:textbox inset="0,0,0,0">
                <w:txbxContent>
                  <w:p w:rsidR="00396782" w:rsidRDefault="00396782">
                    <w:pPr>
                      <w:spacing w:line="157" w:lineRule="exact"/>
                      <w:rPr>
                        <w:sz w:val="13"/>
                      </w:rPr>
                    </w:pPr>
                    <w:r>
                      <w:rPr>
                        <w:color w:val="FFFFFF"/>
                        <w:sz w:val="13"/>
                      </w:rPr>
                      <w:t>6%</w:t>
                    </w:r>
                  </w:p>
                  <w:p w:rsidR="00396782" w:rsidRDefault="00396782">
                    <w:pPr>
                      <w:spacing w:before="121" w:line="157" w:lineRule="exact"/>
                      <w:rPr>
                        <w:sz w:val="13"/>
                      </w:rPr>
                    </w:pPr>
                    <w:r>
                      <w:rPr>
                        <w:color w:val="FFFFFF"/>
                        <w:sz w:val="13"/>
                      </w:rPr>
                      <w:t>6%</w:t>
                    </w:r>
                  </w:p>
                </w:txbxContent>
              </v:textbox>
            </v:shape>
            <v:shape id="_x0000_s4123" type="#_x0000_t202" style="position:absolute;left:9635;top:1253;width:249;height:156" filled="f" stroked="f">
              <v:textbox inset="0,0,0,0">
                <w:txbxContent>
                  <w:p w:rsidR="00396782" w:rsidRDefault="00396782">
                    <w:pPr>
                      <w:spacing w:line="156" w:lineRule="exact"/>
                      <w:rPr>
                        <w:sz w:val="13"/>
                      </w:rPr>
                    </w:pPr>
                    <w:r>
                      <w:rPr>
                        <w:color w:val="FFFFFF"/>
                        <w:w w:val="105"/>
                        <w:sz w:val="13"/>
                      </w:rPr>
                      <w:t>24%</w:t>
                    </w:r>
                  </w:p>
                </w:txbxContent>
              </v:textbox>
            </v:shape>
            <v:shape id="_x0000_s4122" type="#_x0000_t202" style="position:absolute;left:5275;top:1370;width:248;height:156" filled="f" stroked="f">
              <v:textbox inset="0,0,0,0">
                <w:txbxContent>
                  <w:p w:rsidR="00396782" w:rsidRDefault="00396782">
                    <w:pPr>
                      <w:spacing w:line="156" w:lineRule="exact"/>
                      <w:rPr>
                        <w:sz w:val="13"/>
                      </w:rPr>
                    </w:pPr>
                    <w:r>
                      <w:rPr>
                        <w:color w:val="FFFFFF"/>
                        <w:w w:val="105"/>
                        <w:sz w:val="13"/>
                      </w:rPr>
                      <w:t>29%</w:t>
                    </w:r>
                  </w:p>
                </w:txbxContent>
              </v:textbox>
            </v:shape>
            <v:shape id="_x0000_s4121" type="#_x0000_t202" style="position:absolute;left:1387;top:1629;width:265;height:627" filled="f" stroked="f">
              <v:textbox inset="0,0,0,0">
                <w:txbxContent>
                  <w:p w:rsidR="00396782" w:rsidRDefault="00396782">
                    <w:pPr>
                      <w:spacing w:line="157" w:lineRule="exact"/>
                      <w:rPr>
                        <w:sz w:val="13"/>
                      </w:rPr>
                    </w:pPr>
                    <w:r>
                      <w:rPr>
                        <w:color w:val="404040"/>
                        <w:w w:val="110"/>
                        <w:sz w:val="13"/>
                      </w:rPr>
                      <w:t>80%</w:t>
                    </w:r>
                  </w:p>
                  <w:p w:rsidR="00396782" w:rsidRDefault="00396782">
                    <w:pPr>
                      <w:rPr>
                        <w:sz w:val="16"/>
                      </w:rPr>
                    </w:pPr>
                  </w:p>
                  <w:p w:rsidR="00396782" w:rsidRDefault="00396782">
                    <w:pPr>
                      <w:spacing w:before="116" w:line="157" w:lineRule="exact"/>
                      <w:ind w:left="13"/>
                      <w:rPr>
                        <w:sz w:val="13"/>
                      </w:rPr>
                    </w:pPr>
                    <w:r>
                      <w:rPr>
                        <w:color w:val="404040"/>
                        <w:w w:val="105"/>
                        <w:sz w:val="13"/>
                      </w:rPr>
                      <w:t>70%</w:t>
                    </w:r>
                  </w:p>
                </w:txbxContent>
              </v:textbox>
            </v:shape>
            <v:shape id="_x0000_s4120" type="#_x0000_t202" style="position:absolute;left:9654;top:2076;width:210;height:156" filled="f" stroked="f">
              <v:textbox inset="0,0,0,0">
                <w:txbxContent>
                  <w:p w:rsidR="00396782" w:rsidRDefault="00396782">
                    <w:pPr>
                      <w:spacing w:line="156" w:lineRule="exact"/>
                      <w:rPr>
                        <w:sz w:val="13"/>
                      </w:rPr>
                    </w:pPr>
                    <w:r>
                      <w:rPr>
                        <w:color w:val="FFFFFF"/>
                        <w:w w:val="90"/>
                        <w:sz w:val="13"/>
                      </w:rPr>
                      <w:t>11%</w:t>
                    </w:r>
                  </w:p>
                </w:txbxContent>
              </v:textbox>
            </v:shape>
            <v:shape id="_x0000_s4119" type="#_x0000_t202" style="position:absolute;left:3820;top:2249;width:4609;height:172" filled="f" stroked="f">
              <v:textbox inset="0,0,0,0">
                <w:txbxContent>
                  <w:p w:rsidR="00396782" w:rsidRDefault="00396782">
                    <w:pPr>
                      <w:tabs>
                        <w:tab w:val="left" w:pos="4362"/>
                      </w:tabs>
                      <w:spacing w:line="171" w:lineRule="exact"/>
                      <w:rPr>
                        <w:sz w:val="13"/>
                      </w:rPr>
                    </w:pPr>
                    <w:r>
                      <w:rPr>
                        <w:color w:val="FFFFFF"/>
                        <w:w w:val="105"/>
                        <w:sz w:val="13"/>
                      </w:rPr>
                      <w:t>49%</w:t>
                    </w:r>
                    <w:r>
                      <w:rPr>
                        <w:color w:val="FFFFFF"/>
                        <w:w w:val="105"/>
                        <w:sz w:val="13"/>
                      </w:rPr>
                      <w:tab/>
                    </w:r>
                    <w:r>
                      <w:rPr>
                        <w:color w:val="FFFFFF"/>
                        <w:w w:val="105"/>
                        <w:position w:val="2"/>
                        <w:sz w:val="13"/>
                      </w:rPr>
                      <w:t>43%</w:t>
                    </w:r>
                  </w:p>
                </w:txbxContent>
              </v:textbox>
            </v:shape>
            <v:shape id="_x0000_s4118" type="#_x0000_t202" style="position:absolute;left:1392;top:2571;width:260;height:156" filled="f" stroked="f">
              <v:textbox inset="0,0,0,0">
                <w:txbxContent>
                  <w:p w:rsidR="00396782" w:rsidRDefault="00396782">
                    <w:pPr>
                      <w:spacing w:line="156" w:lineRule="exact"/>
                      <w:rPr>
                        <w:sz w:val="13"/>
                      </w:rPr>
                    </w:pPr>
                    <w:r>
                      <w:rPr>
                        <w:color w:val="404040"/>
                        <w:w w:val="110"/>
                        <w:sz w:val="13"/>
                      </w:rPr>
                      <w:t>60%</w:t>
                    </w:r>
                  </w:p>
                </w:txbxContent>
              </v:textbox>
            </v:shape>
            <v:shape id="_x0000_s4117" type="#_x0000_t202" style="position:absolute;left:9642;top:2759;width:235;height:156" filled="f" stroked="f">
              <v:textbox inset="0,0,0,0">
                <w:txbxContent>
                  <w:p w:rsidR="00396782" w:rsidRDefault="00396782">
                    <w:pPr>
                      <w:spacing w:line="156" w:lineRule="exact"/>
                      <w:rPr>
                        <w:sz w:val="13"/>
                      </w:rPr>
                    </w:pPr>
                    <w:r>
                      <w:rPr>
                        <w:color w:val="FFFFFF"/>
                        <w:sz w:val="13"/>
                      </w:rPr>
                      <w:t>18%</w:t>
                    </w:r>
                  </w:p>
                </w:txbxContent>
              </v:textbox>
            </v:shape>
            <v:shape id="_x0000_s4116" type="#_x0000_t202" style="position:absolute;left:1397;top:3041;width:255;height:156" filled="f" stroked="f">
              <v:textbox inset="0,0,0,0">
                <w:txbxContent>
                  <w:p w:rsidR="00396782" w:rsidRDefault="00396782">
                    <w:pPr>
                      <w:spacing w:line="156" w:lineRule="exact"/>
                      <w:rPr>
                        <w:sz w:val="13"/>
                      </w:rPr>
                    </w:pPr>
                    <w:r>
                      <w:rPr>
                        <w:color w:val="404040"/>
                        <w:w w:val="105"/>
                        <w:sz w:val="13"/>
                      </w:rPr>
                      <w:t>50%</w:t>
                    </w:r>
                  </w:p>
                </w:txbxContent>
              </v:textbox>
            </v:shape>
            <v:shape id="_x0000_s4115" type="#_x0000_t202" style="position:absolute;left:5274;top:3041;width:249;height:156" filled="f" stroked="f">
              <v:textbox inset="0,0,0,0">
                <w:txbxContent>
                  <w:p w:rsidR="00396782" w:rsidRDefault="00396782">
                    <w:pPr>
                      <w:spacing w:line="156" w:lineRule="exact"/>
                      <w:rPr>
                        <w:sz w:val="13"/>
                      </w:rPr>
                    </w:pPr>
                    <w:r>
                      <w:rPr>
                        <w:color w:val="FFFFFF"/>
                        <w:w w:val="105"/>
                        <w:sz w:val="13"/>
                      </w:rPr>
                      <w:t>42%</w:t>
                    </w:r>
                  </w:p>
                </w:txbxContent>
              </v:textbox>
            </v:shape>
            <v:shape id="_x0000_s4114" type="#_x0000_t202" style="position:absolute;left:2365;top:3307;width:254;height:156" filled="f" stroked="f">
              <v:textbox inset="0,0,0,0">
                <w:txbxContent>
                  <w:p w:rsidR="00396782" w:rsidRDefault="00396782">
                    <w:pPr>
                      <w:spacing w:line="156" w:lineRule="exact"/>
                      <w:rPr>
                        <w:sz w:val="13"/>
                      </w:rPr>
                    </w:pPr>
                    <w:r>
                      <w:rPr>
                        <w:color w:val="FFFFFF"/>
                        <w:w w:val="105"/>
                        <w:sz w:val="13"/>
                      </w:rPr>
                      <w:t>82%</w:t>
                    </w:r>
                  </w:p>
                </w:txbxContent>
              </v:textbox>
            </v:shape>
            <v:shape id="_x0000_s4113" type="#_x0000_t202" style="position:absolute;left:1391;top:3512;width:261;height:627" filled="f" stroked="f">
              <v:textbox inset="0,0,0,0">
                <w:txbxContent>
                  <w:p w:rsidR="00396782" w:rsidRDefault="00396782">
                    <w:pPr>
                      <w:spacing w:line="157" w:lineRule="exact"/>
                      <w:rPr>
                        <w:sz w:val="13"/>
                      </w:rPr>
                    </w:pPr>
                    <w:r>
                      <w:rPr>
                        <w:color w:val="404040"/>
                        <w:w w:val="110"/>
                        <w:sz w:val="13"/>
                      </w:rPr>
                      <w:t>40%</w:t>
                    </w:r>
                  </w:p>
                  <w:p w:rsidR="00396782" w:rsidRDefault="00396782">
                    <w:pPr>
                      <w:rPr>
                        <w:sz w:val="16"/>
                      </w:rPr>
                    </w:pPr>
                  </w:p>
                  <w:p w:rsidR="00396782" w:rsidRDefault="00396782">
                    <w:pPr>
                      <w:spacing w:before="116" w:line="157" w:lineRule="exact"/>
                      <w:ind w:left="5"/>
                      <w:rPr>
                        <w:sz w:val="13"/>
                      </w:rPr>
                    </w:pPr>
                    <w:r>
                      <w:rPr>
                        <w:color w:val="404040"/>
                        <w:w w:val="105"/>
                        <w:sz w:val="13"/>
                      </w:rPr>
                      <w:t>30%</w:t>
                    </w:r>
                  </w:p>
                </w:txbxContent>
              </v:textbox>
            </v:shape>
            <v:shape id="_x0000_s4112" type="#_x0000_t202" style="position:absolute;left:9638;top:4288;width:243;height:156" filled="f" stroked="f">
              <v:textbox inset="0,0,0,0">
                <w:txbxContent>
                  <w:p w:rsidR="00396782" w:rsidRDefault="00396782">
                    <w:pPr>
                      <w:spacing w:line="156" w:lineRule="exact"/>
                      <w:rPr>
                        <w:sz w:val="13"/>
                      </w:rPr>
                    </w:pPr>
                    <w:r>
                      <w:rPr>
                        <w:color w:val="FFFFFF"/>
                        <w:sz w:val="13"/>
                      </w:rPr>
                      <w:t>47%</w:t>
                    </w:r>
                  </w:p>
                </w:txbxContent>
              </v:textbox>
            </v:shape>
            <v:shape id="_x0000_s4111" type="#_x0000_t202" style="position:absolute;left:1394;top:4453;width:258;height:156" filled="f" stroked="f">
              <v:textbox inset="0,0,0,0">
                <w:txbxContent>
                  <w:p w:rsidR="00396782" w:rsidRDefault="00396782">
                    <w:pPr>
                      <w:spacing w:line="156" w:lineRule="exact"/>
                      <w:rPr>
                        <w:sz w:val="13"/>
                      </w:rPr>
                    </w:pPr>
                    <w:r>
                      <w:rPr>
                        <w:color w:val="404040"/>
                        <w:w w:val="110"/>
                        <w:sz w:val="13"/>
                      </w:rPr>
                      <w:t>20%</w:t>
                    </w:r>
                  </w:p>
                </w:txbxContent>
              </v:textbox>
            </v:shape>
            <v:shape id="_x0000_s4110" type="#_x0000_t202" style="position:absolute;left:3820;top:4406;width:249;height:156" filled="f" stroked="f">
              <v:textbox inset="0,0,0,0">
                <w:txbxContent>
                  <w:p w:rsidR="00396782" w:rsidRDefault="00396782">
                    <w:pPr>
                      <w:spacing w:line="156" w:lineRule="exact"/>
                      <w:rPr>
                        <w:sz w:val="13"/>
                      </w:rPr>
                    </w:pPr>
                    <w:r>
                      <w:rPr>
                        <w:color w:val="FFFFFF"/>
                        <w:w w:val="105"/>
                        <w:sz w:val="13"/>
                      </w:rPr>
                      <w:t>42%</w:t>
                    </w:r>
                  </w:p>
                </w:txbxContent>
              </v:textbox>
            </v:shape>
            <v:shape id="_x0000_s4109" type="#_x0000_t202" style="position:absolute;left:8181;top:4323;width:251;height:156" filled="f" stroked="f">
              <v:textbox inset="0,0,0,0">
                <w:txbxContent>
                  <w:p w:rsidR="00396782" w:rsidRDefault="00396782">
                    <w:pPr>
                      <w:spacing w:line="156" w:lineRule="exact"/>
                      <w:rPr>
                        <w:sz w:val="13"/>
                      </w:rPr>
                    </w:pPr>
                    <w:r>
                      <w:rPr>
                        <w:color w:val="FFFFFF"/>
                        <w:w w:val="105"/>
                        <w:sz w:val="13"/>
                      </w:rPr>
                      <w:t>46%</w:t>
                    </w:r>
                  </w:p>
                </w:txbxContent>
              </v:textbox>
            </v:shape>
            <v:shape id="_x0000_s4108" type="#_x0000_t202" style="position:absolute;left:5275;top:4712;width:248;height:156" filled="f" stroked="f">
              <v:textbox inset="0,0,0,0">
                <w:txbxContent>
                  <w:p w:rsidR="00396782" w:rsidRDefault="00396782">
                    <w:pPr>
                      <w:spacing w:line="156" w:lineRule="exact"/>
                      <w:rPr>
                        <w:sz w:val="13"/>
                      </w:rPr>
                    </w:pPr>
                    <w:r>
                      <w:rPr>
                        <w:color w:val="FFFFFF"/>
                        <w:w w:val="105"/>
                        <w:sz w:val="13"/>
                      </w:rPr>
                      <w:t>29%</w:t>
                    </w:r>
                  </w:p>
                </w:txbxContent>
              </v:textbox>
            </v:shape>
            <v:shape id="_x0000_s4107" type="#_x0000_t202" style="position:absolute;left:1412;top:4924;width:240;height:156" filled="f" stroked="f">
              <v:textbox inset="0,0,0,0">
                <w:txbxContent>
                  <w:p w:rsidR="00396782" w:rsidRDefault="00396782">
                    <w:pPr>
                      <w:spacing w:line="156" w:lineRule="exact"/>
                      <w:rPr>
                        <w:sz w:val="13"/>
                      </w:rPr>
                    </w:pPr>
                    <w:r>
                      <w:rPr>
                        <w:color w:val="404040"/>
                        <w:sz w:val="13"/>
                      </w:rPr>
                      <w:t>10%</w:t>
                    </w:r>
                  </w:p>
                </w:txbxContent>
              </v:textbox>
            </v:shape>
            <v:shape id="_x0000_s4106" type="#_x0000_t202" style="position:absolute;left:1467;top:5395;width:184;height:156" filled="f" stroked="f">
              <v:textbox inset="0,0,0,0">
                <w:txbxContent>
                  <w:p w:rsidR="00396782" w:rsidRDefault="00396782">
                    <w:pPr>
                      <w:spacing w:line="156" w:lineRule="exact"/>
                      <w:rPr>
                        <w:sz w:val="13"/>
                      </w:rPr>
                    </w:pPr>
                    <w:r>
                      <w:rPr>
                        <w:color w:val="404040"/>
                        <w:w w:val="105"/>
                        <w:sz w:val="13"/>
                      </w:rPr>
                      <w:t>0%</w:t>
                    </w:r>
                  </w:p>
                </w:txbxContent>
              </v:textbox>
            </v:shape>
            <v:shape id="_x0000_s4105" type="#_x0000_t202" style="position:absolute;left:1802;top:5318;width:1379;height:398" filled="f" stroked="f">
              <v:textbox inset="0,0,0,0">
                <w:txbxContent>
                  <w:p w:rsidR="00396782" w:rsidRDefault="00396782">
                    <w:pPr>
                      <w:spacing w:line="157" w:lineRule="exact"/>
                      <w:ind w:right="17"/>
                      <w:jc w:val="center"/>
                      <w:rPr>
                        <w:sz w:val="13"/>
                      </w:rPr>
                    </w:pPr>
                    <w:r>
                      <w:rPr>
                        <w:color w:val="FFFFFF"/>
                        <w:sz w:val="13"/>
                      </w:rPr>
                      <w:t>3%</w:t>
                    </w:r>
                  </w:p>
                  <w:p w:rsidR="00396782" w:rsidRDefault="00396782">
                    <w:pPr>
                      <w:spacing w:before="83" w:line="157" w:lineRule="exact"/>
                      <w:ind w:right="18"/>
                      <w:jc w:val="center"/>
                      <w:rPr>
                        <w:sz w:val="13"/>
                      </w:rPr>
                    </w:pPr>
                    <w:r>
                      <w:rPr>
                        <w:color w:val="404040"/>
                        <w:w w:val="125"/>
                        <w:sz w:val="13"/>
                      </w:rPr>
                      <w:t>Thailand</w:t>
                    </w:r>
                    <w:r>
                      <w:rPr>
                        <w:color w:val="404040"/>
                        <w:spacing w:val="-18"/>
                        <w:w w:val="125"/>
                        <w:sz w:val="13"/>
                      </w:rPr>
                      <w:t xml:space="preserve"> </w:t>
                    </w:r>
                    <w:r>
                      <w:rPr>
                        <w:color w:val="404040"/>
                        <w:w w:val="125"/>
                        <w:sz w:val="13"/>
                      </w:rPr>
                      <w:t>-</w:t>
                    </w:r>
                    <w:r>
                      <w:rPr>
                        <w:color w:val="404040"/>
                        <w:spacing w:val="-17"/>
                        <w:w w:val="125"/>
                        <w:sz w:val="13"/>
                      </w:rPr>
                      <w:t xml:space="preserve"> </w:t>
                    </w:r>
                    <w:r>
                      <w:rPr>
                        <w:color w:val="404040"/>
                        <w:w w:val="125"/>
                        <w:sz w:val="13"/>
                      </w:rPr>
                      <w:t>before</w:t>
                    </w:r>
                    <w:r>
                      <w:rPr>
                        <w:color w:val="404040"/>
                        <w:spacing w:val="-17"/>
                        <w:w w:val="125"/>
                        <w:sz w:val="13"/>
                      </w:rPr>
                      <w:t xml:space="preserve"> </w:t>
                    </w:r>
                    <w:r>
                      <w:rPr>
                        <w:color w:val="404040"/>
                        <w:spacing w:val="-6"/>
                        <w:w w:val="125"/>
                        <w:sz w:val="13"/>
                      </w:rPr>
                      <w:t>BLA</w:t>
                    </w:r>
                  </w:p>
                </w:txbxContent>
              </v:textbox>
            </v:shape>
            <v:shape id="_x0000_s4104" type="#_x0000_t202" style="position:absolute;left:3307;top:5560;width:2730;height:319" filled="f" stroked="f">
              <v:textbox inset="0,0,0,0">
                <w:txbxContent>
                  <w:p w:rsidR="00396782" w:rsidRDefault="00396782">
                    <w:pPr>
                      <w:tabs>
                        <w:tab w:val="right" w:pos="2226"/>
                      </w:tabs>
                      <w:spacing w:line="244" w:lineRule="auto"/>
                      <w:ind w:left="482" w:right="18" w:hanging="483"/>
                      <w:rPr>
                        <w:sz w:val="13"/>
                      </w:rPr>
                    </w:pPr>
                    <w:r>
                      <w:rPr>
                        <w:color w:val="404040"/>
                        <w:w w:val="120"/>
                        <w:sz w:val="13"/>
                      </w:rPr>
                      <w:t xml:space="preserve">Thailand - after BLA Thailand - after </w:t>
                    </w:r>
                    <w:r>
                      <w:rPr>
                        <w:color w:val="404040"/>
                        <w:spacing w:val="-5"/>
                        <w:w w:val="120"/>
                        <w:sz w:val="13"/>
                      </w:rPr>
                      <w:t xml:space="preserve">BLA </w:t>
                    </w:r>
                    <w:r>
                      <w:rPr>
                        <w:color w:val="404040"/>
                        <w:w w:val="120"/>
                        <w:sz w:val="13"/>
                      </w:rPr>
                      <w:t>2014</w:t>
                    </w:r>
                    <w:r>
                      <w:rPr>
                        <w:color w:val="404040"/>
                        <w:w w:val="120"/>
                        <w:sz w:val="13"/>
                      </w:rPr>
                      <w:tab/>
                      <w:t>2016</w:t>
                    </w:r>
                  </w:p>
                </w:txbxContent>
              </v:textbox>
            </v:shape>
            <v:shape id="_x0000_s4103" type="#_x0000_t202" style="position:absolute;left:7664;top:5560;width:2738;height:319" filled="f" stroked="f">
              <v:textbox inset="0,0,0,0">
                <w:txbxContent>
                  <w:p w:rsidR="00396782" w:rsidRDefault="00396782">
                    <w:pPr>
                      <w:tabs>
                        <w:tab w:val="right" w:pos="2229"/>
                      </w:tabs>
                      <w:spacing w:line="244" w:lineRule="auto"/>
                      <w:ind w:left="486" w:right="18" w:hanging="487"/>
                      <w:rPr>
                        <w:sz w:val="13"/>
                      </w:rPr>
                    </w:pPr>
                    <w:r>
                      <w:rPr>
                        <w:color w:val="404040"/>
                        <w:w w:val="120"/>
                        <w:sz w:val="13"/>
                      </w:rPr>
                      <w:t xml:space="preserve">Moldova - after BLA Moldova - after </w:t>
                    </w:r>
                    <w:r>
                      <w:rPr>
                        <w:color w:val="404040"/>
                        <w:spacing w:val="-5"/>
                        <w:w w:val="120"/>
                        <w:sz w:val="13"/>
                      </w:rPr>
                      <w:t xml:space="preserve">BLA </w:t>
                    </w:r>
                    <w:r>
                      <w:rPr>
                        <w:color w:val="404040"/>
                        <w:w w:val="120"/>
                        <w:sz w:val="13"/>
                      </w:rPr>
                      <w:t>2014</w:t>
                    </w:r>
                    <w:r>
                      <w:rPr>
                        <w:color w:val="404040"/>
                        <w:w w:val="120"/>
                        <w:sz w:val="13"/>
                      </w:rPr>
                      <w:tab/>
                      <w:t>2016</w:t>
                    </w:r>
                  </w:p>
                </w:txbxContent>
              </v:textbox>
            </v:shape>
            <v:shape id="_x0000_s4102" type="#_x0000_t202" style="position:absolute;left:2614;top:6021;width:7219;height:156" filled="f" stroked="f">
              <v:textbox inset="0,0,0,0">
                <w:txbxContent>
                  <w:p w:rsidR="00396782" w:rsidRDefault="00396782">
                    <w:pPr>
                      <w:tabs>
                        <w:tab w:val="left" w:pos="1064"/>
                        <w:tab w:val="left" w:pos="2739"/>
                        <w:tab w:val="left" w:pos="4781"/>
                        <w:tab w:val="left" w:pos="5973"/>
                      </w:tabs>
                      <w:spacing w:line="156" w:lineRule="exact"/>
                      <w:rPr>
                        <w:sz w:val="13"/>
                      </w:rPr>
                    </w:pPr>
                    <w:r>
                      <w:rPr>
                        <w:color w:val="404040"/>
                        <w:w w:val="115"/>
                        <w:sz w:val="13"/>
                      </w:rPr>
                      <w:t>Media</w:t>
                    </w:r>
                    <w:r>
                      <w:rPr>
                        <w:color w:val="404040"/>
                        <w:w w:val="115"/>
                        <w:sz w:val="13"/>
                      </w:rPr>
                      <w:tab/>
                    </w:r>
                    <w:r w:rsidR="0045287E" w:rsidRPr="0045287E">
                      <w:rPr>
                        <w:color w:val="404040"/>
                        <w:w w:val="115"/>
                        <w:sz w:val="13"/>
                        <w:lang w:val="ro-RO"/>
                      </w:rPr>
                      <w:t>rețele sociale</w:t>
                    </w:r>
                    <w:r w:rsidRPr="0045287E">
                      <w:rPr>
                        <w:color w:val="404040"/>
                        <w:w w:val="115"/>
                        <w:sz w:val="13"/>
                        <w:lang w:val="ro-RO"/>
                      </w:rPr>
                      <w:tab/>
                    </w:r>
                    <w:r w:rsidR="0045287E" w:rsidRPr="0045287E">
                      <w:rPr>
                        <w:color w:val="404040"/>
                        <w:w w:val="115"/>
                        <w:sz w:val="13"/>
                        <w:lang w:val="ro-RO"/>
                      </w:rPr>
                      <w:t>agenții de recrutare</w:t>
                    </w:r>
                    <w:r w:rsidRPr="0045287E">
                      <w:rPr>
                        <w:color w:val="404040"/>
                        <w:w w:val="115"/>
                        <w:sz w:val="13"/>
                        <w:lang w:val="ro-RO"/>
                      </w:rPr>
                      <w:tab/>
                    </w:r>
                    <w:r w:rsidR="0045287E" w:rsidRPr="0045287E">
                      <w:rPr>
                        <w:color w:val="404040"/>
                        <w:w w:val="115"/>
                        <w:sz w:val="13"/>
                        <w:lang w:val="ro-RO"/>
                      </w:rPr>
                      <w:t>târguri de muncă</w:t>
                    </w:r>
                    <w:r w:rsidRPr="0045287E">
                      <w:rPr>
                        <w:color w:val="404040"/>
                        <w:w w:val="115"/>
                        <w:sz w:val="13"/>
                        <w:lang w:val="ro-RO"/>
                      </w:rPr>
                      <w:tab/>
                    </w:r>
                    <w:r w:rsidR="0045287E" w:rsidRPr="0045287E">
                      <w:rPr>
                        <w:color w:val="404040"/>
                        <w:w w:val="115"/>
                        <w:sz w:val="13"/>
                        <w:lang w:val="ro-RO"/>
                      </w:rPr>
                      <w:t>oficii de guvern</w:t>
                    </w:r>
                    <w:r>
                      <w:rPr>
                        <w:color w:val="404040"/>
                        <w:spacing w:val="15"/>
                        <w:w w:val="115"/>
                        <w:sz w:val="13"/>
                      </w:rPr>
                      <w:t xml:space="preserve"> </w:t>
                    </w:r>
                    <w:r>
                      <w:rPr>
                        <w:color w:val="404040"/>
                        <w:w w:val="115"/>
                        <w:sz w:val="13"/>
                      </w:rPr>
                      <w:t>offices</w:t>
                    </w:r>
                  </w:p>
                </w:txbxContent>
              </v:textbox>
            </v:shape>
            <w10:wrap anchorx="page"/>
          </v:group>
        </w:pict>
      </w:r>
      <w:r w:rsidR="008D3C11" w:rsidRPr="008D3C11">
        <w:rPr>
          <w:color w:val="3FA55F"/>
          <w:w w:val="80"/>
          <w:sz w:val="32"/>
          <w:lang w:val="ro-RO"/>
        </w:rPr>
        <w:t>Tabela</w:t>
      </w:r>
      <w:r w:rsidR="00D809E4" w:rsidRPr="008D3C11">
        <w:rPr>
          <w:color w:val="3FA55F"/>
          <w:w w:val="80"/>
          <w:sz w:val="32"/>
          <w:lang w:val="ro-RO"/>
        </w:rPr>
        <w:t xml:space="preserve"> 1.1: </w:t>
      </w:r>
      <w:r w:rsidR="008D3C11" w:rsidRPr="008D3C11">
        <w:rPr>
          <w:color w:val="3FA55F"/>
          <w:w w:val="80"/>
          <w:sz w:val="32"/>
          <w:lang w:val="ro-RO"/>
        </w:rPr>
        <w:t>Găsirea oportunităților de lucru în Israel</w:t>
      </w: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rPr>
          <w:b/>
          <w:sz w:val="20"/>
        </w:rPr>
      </w:pPr>
    </w:p>
    <w:p w:rsidR="008000F0" w:rsidRDefault="008000F0">
      <w:pPr>
        <w:pStyle w:val="BodyText"/>
        <w:spacing w:before="7"/>
        <w:rPr>
          <w:b/>
          <w:sz w:val="19"/>
        </w:rPr>
      </w:pPr>
    </w:p>
    <w:p w:rsidR="008000F0" w:rsidRPr="00416B31" w:rsidRDefault="008D3C11">
      <w:pPr>
        <w:pStyle w:val="BodyText"/>
        <w:spacing w:line="393" w:lineRule="auto"/>
        <w:ind w:left="673" w:right="1130"/>
        <w:jc w:val="both"/>
        <w:rPr>
          <w:lang w:val="ro-RO"/>
        </w:rPr>
      </w:pPr>
      <w:r w:rsidRPr="008D3C11">
        <w:rPr>
          <w:color w:val="36352E"/>
          <w:w w:val="110"/>
          <w:lang w:val="ro-RO"/>
        </w:rPr>
        <w:t>Aceste modificări pot oferi o indicație a succesului acordurilor și arată că</w:t>
      </w:r>
      <w:r w:rsidR="00E4465A" w:rsidRPr="00E4465A">
        <w:rPr>
          <w:lang w:val="ro-RO"/>
        </w:rPr>
        <w:pict>
          <v:shape id="_x0000_s4100" style="position:absolute;left:0;text-align:left;margin-left:96.85pt;margin-top:31.7pt;width:498.45pt;height:133.55pt;z-index:-260486144;mso-position-horizontal-relative:page;mso-position-vertical-relative:text" coordorigin="1937,634" coordsize="9969,2671" path="m11906,634l1937,3305r9969,l11906,634xe" fillcolor="#eeede9" stroked="f">
            <v:path arrowok="t"/>
            <w10:wrap anchorx="page"/>
          </v:shape>
        </w:pict>
      </w:r>
      <w:r w:rsidR="00D809E4" w:rsidRPr="008D3C11">
        <w:rPr>
          <w:color w:val="36352E"/>
          <w:w w:val="110"/>
          <w:lang w:val="ro-RO"/>
        </w:rPr>
        <w:t xml:space="preserve">: 1. </w:t>
      </w:r>
      <w:r w:rsidRPr="008D3C11">
        <w:rPr>
          <w:color w:val="36352E"/>
          <w:w w:val="110"/>
          <w:lang w:val="ro-RO"/>
        </w:rPr>
        <w:t>Informațiile privind oportunitățile de muncă din Israel au devenit mai accesibile pentru o parte mai mare a publicului</w:t>
      </w:r>
      <w:r w:rsidRPr="008D3C11">
        <w:rPr>
          <w:color w:val="36352E"/>
          <w:w w:val="110"/>
        </w:rPr>
        <w:t>;</w:t>
      </w:r>
      <w:r w:rsidR="00D809E4">
        <w:rPr>
          <w:color w:val="36352E"/>
          <w:w w:val="110"/>
        </w:rPr>
        <w:t xml:space="preserve"> 2. </w:t>
      </w:r>
      <w:r w:rsidR="00416B31" w:rsidRPr="00416B31">
        <w:rPr>
          <w:color w:val="36352E"/>
          <w:w w:val="110"/>
          <w:lang w:val="ro-RO"/>
        </w:rPr>
        <w:t>Recrutarea lucrătorilor nu mai depinde de acțiunile agențiilor private</w:t>
      </w:r>
      <w:r w:rsidR="00D809E4" w:rsidRPr="00416B31">
        <w:rPr>
          <w:color w:val="36352E"/>
          <w:w w:val="110"/>
          <w:lang w:val="ro-RO"/>
        </w:rPr>
        <w:t xml:space="preserve">; </w:t>
      </w:r>
      <w:r w:rsidR="00416B31" w:rsidRPr="00416B31">
        <w:rPr>
          <w:color w:val="36352E"/>
          <w:w w:val="110"/>
          <w:lang w:val="ro-RO"/>
        </w:rPr>
        <w:t>rolul oficiilor guvernamentale devine mai proeminent</w:t>
      </w:r>
      <w:r w:rsidR="00D809E4">
        <w:rPr>
          <w:color w:val="36352E"/>
          <w:w w:val="110"/>
        </w:rPr>
        <w:t xml:space="preserve">. </w:t>
      </w:r>
      <w:r w:rsidR="00416B31" w:rsidRPr="00416B31">
        <w:rPr>
          <w:color w:val="36352E"/>
          <w:w w:val="110"/>
          <w:lang w:val="ro-RO"/>
        </w:rPr>
        <w:t>În concluzie, noile mijloace de recrutare a lucrătorilor se caracterizează printr-o transparență și un control sporit, ceea ce duce la o creștere a accesibilității la informații fiabile despre obligațiile și drepturile candidaților în procesul de recrutare și după sosirea în Israel.</w:t>
      </w:r>
    </w:p>
    <w:p w:rsidR="008000F0" w:rsidRDefault="008000F0">
      <w:pPr>
        <w:spacing w:line="393" w:lineRule="auto"/>
        <w:jc w:val="both"/>
        <w:sectPr w:rsidR="008000F0">
          <w:pgSz w:w="11910" w:h="14180"/>
          <w:pgMar w:top="1120" w:right="0" w:bottom="0" w:left="460" w:header="0" w:footer="0" w:gutter="0"/>
          <w:cols w:space="720"/>
        </w:sectPr>
      </w:pPr>
    </w:p>
    <w:p w:rsidR="008000F0" w:rsidRDefault="008000F0">
      <w:pPr>
        <w:pStyle w:val="BodyText"/>
        <w:rPr>
          <w:sz w:val="20"/>
        </w:rPr>
      </w:pPr>
    </w:p>
    <w:p w:rsidR="008000F0" w:rsidRDefault="008000F0">
      <w:pPr>
        <w:pStyle w:val="BodyText"/>
        <w:spacing w:before="1"/>
        <w:rPr>
          <w:sz w:val="23"/>
        </w:rPr>
      </w:pPr>
    </w:p>
    <w:p w:rsidR="008000F0" w:rsidRPr="00416B31" w:rsidRDefault="00416B31">
      <w:pPr>
        <w:pStyle w:val="Heading71"/>
        <w:spacing w:before="75"/>
        <w:rPr>
          <w:lang w:val="ro-RO"/>
        </w:rPr>
      </w:pPr>
      <w:r w:rsidRPr="00416B31">
        <w:rPr>
          <w:color w:val="3FA55F"/>
          <w:w w:val="70"/>
          <w:lang w:val="ro-RO"/>
        </w:rPr>
        <w:t>Motive pentru alegerea Israelului ca destinație</w:t>
      </w:r>
    </w:p>
    <w:p w:rsidR="008000F0" w:rsidRPr="00416B31" w:rsidRDefault="00416B31">
      <w:pPr>
        <w:pStyle w:val="BodyText"/>
        <w:spacing w:before="223" w:line="393" w:lineRule="auto"/>
        <w:ind w:left="673" w:right="1131"/>
        <w:jc w:val="both"/>
        <w:rPr>
          <w:lang w:val="ro-RO"/>
        </w:rPr>
      </w:pPr>
      <w:r w:rsidRPr="00416B31">
        <w:rPr>
          <w:color w:val="36352E"/>
          <w:w w:val="115"/>
          <w:lang w:val="ro-RO"/>
        </w:rPr>
        <w:t xml:space="preserve">Tabela </w:t>
      </w:r>
      <w:r w:rsidR="00D809E4" w:rsidRPr="00416B31">
        <w:rPr>
          <w:color w:val="36352E"/>
          <w:w w:val="115"/>
          <w:lang w:val="ro-RO"/>
        </w:rPr>
        <w:t>1.2</w:t>
      </w:r>
      <w:r w:rsidR="00D809E4" w:rsidRPr="00416B31">
        <w:rPr>
          <w:color w:val="36352E"/>
          <w:spacing w:val="-2"/>
          <w:w w:val="115"/>
          <w:lang w:val="ro-RO"/>
        </w:rPr>
        <w:t xml:space="preserve"> </w:t>
      </w:r>
      <w:r w:rsidRPr="00416B31">
        <w:rPr>
          <w:color w:val="36352E"/>
          <w:spacing w:val="-2"/>
          <w:w w:val="115"/>
          <w:lang w:val="ro-RO"/>
        </w:rPr>
        <w:t>prezintă motive pentru alegerea Israelului față de alte țări de destinație</w:t>
      </w:r>
      <w:r w:rsidR="00D809E4" w:rsidRPr="00416B31">
        <w:rPr>
          <w:color w:val="36352E"/>
          <w:w w:val="115"/>
          <w:lang w:val="ro-RO"/>
        </w:rPr>
        <w:t>.</w:t>
      </w:r>
      <w:r w:rsidR="00D809E4" w:rsidRPr="00416B31">
        <w:rPr>
          <w:color w:val="36352E"/>
          <w:spacing w:val="-2"/>
          <w:w w:val="115"/>
          <w:lang w:val="ro-RO"/>
        </w:rPr>
        <w:t xml:space="preserve"> </w:t>
      </w:r>
      <w:r w:rsidRPr="00416B31">
        <w:rPr>
          <w:color w:val="36352E"/>
          <w:spacing w:val="-2"/>
          <w:w w:val="115"/>
          <w:lang w:val="ro-RO"/>
        </w:rPr>
        <w:t>Datele relevă că, deși decizia migranților thailandezi de a alege Israelul s-a bazat în principal pe considerente economice (salarii mai mari), există o creștere aparentă a procentului celor care indică scăderea onorariilor pe care trebuie să le plătească pentru recrutare ca principal motiv pentru alegerea Israelului.</w:t>
      </w:r>
    </w:p>
    <w:p w:rsidR="008000F0" w:rsidRPr="00416B31" w:rsidRDefault="008000F0">
      <w:pPr>
        <w:pStyle w:val="BodyText"/>
        <w:spacing w:before="5"/>
        <w:rPr>
          <w:lang w:val="ro-RO"/>
        </w:rPr>
      </w:pPr>
    </w:p>
    <w:p w:rsidR="008000F0" w:rsidRPr="00416B31" w:rsidRDefault="00416B31">
      <w:pPr>
        <w:spacing w:before="1"/>
        <w:ind w:left="673"/>
        <w:jc w:val="both"/>
        <w:rPr>
          <w:b/>
          <w:sz w:val="32"/>
          <w:lang w:val="ro-RO"/>
        </w:rPr>
      </w:pPr>
      <w:r w:rsidRPr="00416B31">
        <w:rPr>
          <w:color w:val="3FA55F"/>
          <w:w w:val="80"/>
          <w:sz w:val="32"/>
          <w:lang w:val="ro-RO"/>
        </w:rPr>
        <w:t>Tabela</w:t>
      </w:r>
      <w:r w:rsidR="00D809E4" w:rsidRPr="00416B31">
        <w:rPr>
          <w:color w:val="3FA55F"/>
          <w:w w:val="80"/>
          <w:sz w:val="32"/>
          <w:lang w:val="ro-RO"/>
        </w:rPr>
        <w:t xml:space="preserve"> 1.2: </w:t>
      </w:r>
      <w:r w:rsidRPr="00416B31">
        <w:rPr>
          <w:color w:val="3FA55F"/>
          <w:w w:val="80"/>
          <w:sz w:val="32"/>
          <w:lang w:val="ro-RO"/>
        </w:rPr>
        <w:t>motive pentru alegerea Israelului ca destinație</w:t>
      </w:r>
    </w:p>
    <w:p w:rsidR="008000F0" w:rsidRDefault="00E4465A">
      <w:pPr>
        <w:spacing w:before="142"/>
        <w:ind w:left="686"/>
        <w:rPr>
          <w:sz w:val="13"/>
        </w:rPr>
      </w:pPr>
      <w:r w:rsidRPr="00E4465A">
        <w:pict>
          <v:group id="_x0000_s3994" style="position:absolute;left:0;text-align:left;margin-left:76.9pt;margin-top:10.3pt;width:479.65pt;height:204.2pt;z-index:251737088;mso-position-horizontal-relative:page" coordorigin="1538,206" coordsize="9593,4084">
            <v:shape id="_x0000_s4099" style="position:absolute;left:5895;top:2618;width:4787;height:1197" coordorigin="5896,2618" coordsize="4787,1197" o:spt="100" adj="0,,0" path="m10447,3815r50,m8928,3815r471,m6572,3815r1312,m8928,3415r471,m6572,3415r1312,m8928,3014r1754,m5896,3014r1988,m8928,2618r471,m5896,2618r1988,e" filled="f" strokecolor="#d9d9d9" strokeweight=".32772mm">
              <v:stroke dashstyle="1 1" joinstyle="round"/>
              <v:formulas/>
              <v:path arrowok="t" o:connecttype="segments"/>
            </v:shape>
            <v:rect id="_x0000_s4098" style="position:absolute;left:7884;top:2535;width:1044;height:1680" fillcolor="#7ab34e" stroked="f"/>
            <v:line id="_x0000_s4097" style="position:absolute" from="10447,3415" to="10497,3415" strokecolor="#d9d9d9" strokeweight=".32772mm">
              <v:stroke dashstyle="1 1"/>
            </v:line>
            <v:rect id="_x0000_s4096" style="position:absolute;left:9398;top:3377;width:1049;height:838" fillcolor="#7ab34e" stroked="f"/>
            <v:rect id="_x0000_s4095" style="position:absolute;left:4851;top:4174;width:1044;height:42" fillcolor="#7ab34e" stroked="f"/>
            <v:shape id="_x0000_s4094" style="position:absolute;left:1581;top:3815;width:4358;height:2" coordorigin="1581,3815" coordsize="4358,0" o:spt="100" adj="0,,0" path="m5896,3815r43,m4381,3815r471,m2863,3815r470,m1581,3815r233,e" filled="f" strokecolor="#d9d9d9" strokeweight=".32772mm">
              <v:stroke dashstyle="1 1" joinstyle="round"/>
              <v:formulas/>
              <v:path arrowok="t" o:connecttype="segments"/>
            </v:shape>
            <v:rect id="_x0000_s4093" style="position:absolute;left:1814;top:3563;width:1049;height:652" fillcolor="#7ab34e" stroked="f"/>
            <v:rect id="_x0000_s4092" style="position:absolute;left:3332;top:4174;width:1049;height:42" fillcolor="#7ab34e" stroked="f"/>
            <v:rect id="_x0000_s4091" style="position:absolute;left:1814;top:3517;width:1049;height:46" fillcolor="#3fa55f" stroked="f"/>
            <v:shape id="_x0000_s4090" style="position:absolute;left:2862;top:3414;width:1989;height:2" coordorigin="2863,3415" coordsize="1989,0" o:spt="100" adj="0,,0" path="m4381,3415r471,m2863,3415r470,e" filled="f" strokecolor="#d9d9d9" strokeweight=".32772mm">
              <v:stroke dashstyle="1 1" joinstyle="round"/>
              <v:formulas/>
              <v:path arrowok="t" o:connecttype="segments"/>
            </v:shape>
            <v:rect id="_x0000_s4089" style="position:absolute;left:3332;top:3204;width:1049;height:970" fillcolor="#3fa55f" stroked="f"/>
            <v:shape id="_x0000_s4088" style="position:absolute;left:4381;top:3014;width:1558;height:401" coordorigin="4381,3014" coordsize="1558,401" o:spt="100" adj="0,,0" path="m5896,3415r43,m4381,3014r471,e" filled="f" strokecolor="#d9d9d9" strokeweight=".32772mm">
              <v:stroke dashstyle="1 1" joinstyle="round"/>
              <v:formulas/>
              <v:path arrowok="t" o:connecttype="segments"/>
            </v:shape>
            <v:shape id="_x0000_s4087" style="position:absolute;left:4851;top:2379;width:5596;height:1796" coordorigin="4852,2379" coordsize="5596,1796" o:spt="100" adj="0,,0" path="m5896,2738r-1044,l4852,4174r1044,l5896,2738m8928,2379r-1044,l7884,2536r1044,l8928,2379t1519,635l9399,3014r,364l10447,3378r,-364e" fillcolor="#3fa55f" stroked="f">
              <v:stroke joinstyle="round"/>
              <v:formulas/>
              <v:path arrowok="t" o:connecttype="segments"/>
            </v:shape>
            <v:shape id="_x0000_s4086" style="position:absolute;left:1581;top:1817;width:1752;height:1597" coordorigin="1581,1818" coordsize="1752,1597" o:spt="100" adj="0,,0" path="m1581,3415r233,m2863,3014r470,m1581,3014r233,m2863,2618r470,m1581,2618r233,m2863,2218r470,m1581,2218r233,m2863,1818r470,m1581,1818r233,e" filled="f" strokecolor="#d9d9d9" strokeweight=".32772mm">
              <v:stroke dashstyle="1 1" joinstyle="round"/>
              <v:formulas/>
              <v:path arrowok="t" o:connecttype="segments"/>
            </v:shape>
            <v:rect id="_x0000_s4085" style="position:absolute;left:1814;top:1797;width:1049;height:1721" fillcolor="#1b1e55" stroked="f"/>
            <v:shape id="_x0000_s4084" style="position:absolute;left:4381;top:1817;width:471;height:801" coordorigin="4381,1818" coordsize="471,801" o:spt="100" adj="0,,0" path="m4381,2618r471,m4381,2218r471,m4381,1818r471,e" filled="f" strokecolor="#d9d9d9" strokeweight=".32772mm">
              <v:stroke dashstyle="1 1" joinstyle="round"/>
              <v:formulas/>
              <v:path arrowok="t" o:connecttype="segments"/>
            </v:shape>
            <v:rect id="_x0000_s4083" style="position:absolute;left:3332;top:1751;width:1049;height:1453" fillcolor="#1b1e55" stroked="f"/>
            <v:shape id="_x0000_s4082" style="position:absolute;left:4381;top:1417;width:3504;height:801" coordorigin="4381,1418" coordsize="3504,801" o:spt="100" adj="0,,0" path="m5896,2218r1988,m5896,1818r1988,m5896,1418r1988,m4381,1418r471,e" filled="f" strokecolor="#d9d9d9" strokeweight=".32772mm">
              <v:stroke dashstyle="1 1" joinstyle="round"/>
              <v:formulas/>
              <v:path arrowok="t" o:connecttype="segments"/>
            </v:shape>
            <v:rect id="_x0000_s4081" style="position:absolute;left:4851;top:1297;width:1044;height:1441" fillcolor="#1b1e55" stroked="f"/>
            <v:shape id="_x0000_s4080" style="position:absolute;left:8928;top:1417;width:471;height:801" coordorigin="8928,1418" coordsize="471,801" o:spt="100" adj="0,,0" path="m8928,2218r471,m8928,1818r471,m8928,1418r471,e" filled="f" strokecolor="#d9d9d9" strokeweight=".32772mm">
              <v:stroke dashstyle="1 1" joinstyle="round"/>
              <v:formulas/>
              <v:path arrowok="t" o:connecttype="segments"/>
            </v:shape>
            <v:rect id="_x0000_s4079" style="position:absolute;left:7884;top:1297;width:1044;height:1082" fillcolor="#1b1e55" stroked="f"/>
            <v:shape id="_x0000_s4078" style="position:absolute;left:10447;top:1417;width:236;height:1201" coordorigin="10447,1418" coordsize="236,1201" o:spt="100" adj="0,,0" path="m10447,2618r235,m10447,2218r235,m10447,1818r235,m10447,1418r235,e" filled="f" strokecolor="#d9d9d9" strokeweight=".32772mm">
              <v:stroke dashstyle="1 1" joinstyle="round"/>
              <v:formulas/>
              <v:path arrowok="t" o:connecttype="segments"/>
            </v:shape>
            <v:rect id="_x0000_s4077" style="position:absolute;left:9398;top:1458;width:1049;height:1556" fillcolor="#1b1e55" stroked="f"/>
            <v:shape id="_x0000_s4076" style="position:absolute;left:1581;top:1017;width:1752;height:401" coordorigin="1581,1017" coordsize="1752,401" o:spt="100" adj="0,,0" path="m2863,1418r470,m1581,1418r233,m2863,1017r470,m1581,1017r233,e" filled="f" strokecolor="#d9d9d9" strokeweight=".32772mm">
              <v:stroke dashstyle="1 1" joinstyle="round"/>
              <v:formulas/>
              <v:path arrowok="t" o:connecttype="segments"/>
            </v:shape>
            <v:shape id="_x0000_s4075" style="position:absolute;left:1814;top:918;width:2567;height:879" coordorigin="1814,918" coordsize="2567,879" o:spt="100" adj="0,,0" path="m2863,918r-1049,l1814,1797r1049,l2863,918t1518,632l3333,1550r,202l4381,1752r,-202e" fillcolor="#5b6198" stroked="f">
              <v:stroke joinstyle="round"/>
              <v:formulas/>
              <v:path arrowok="t" o:connecttype="segments"/>
            </v:shape>
            <v:shape id="_x0000_s4074" style="position:absolute;left:4381;top:617;width:5018;height:401" coordorigin="4381,617" coordsize="5018,401" o:spt="100" adj="0,,0" path="m5896,1017r3503,m4381,1017r471,m5896,617r1988,m4381,617r471,e" filled="f" strokecolor="#d9d9d9" strokeweight=".32772mm">
              <v:stroke dashstyle="1 1" joinstyle="round"/>
              <v:formulas/>
              <v:path arrowok="t" o:connecttype="segments"/>
            </v:shape>
            <v:shape id="_x0000_s4073" style="position:absolute;left:4851;top:658;width:4077;height:640" coordorigin="4852,658" coordsize="4077,640" o:spt="100" adj="0,,0" path="m5896,658r-1044,l4852,1298r1044,l5896,658t3032,359l7884,1017r,281l8928,1298r,-281e" fillcolor="#5b6198" stroked="f">
              <v:stroke joinstyle="round"/>
              <v:formulas/>
              <v:path arrowok="t" o:connecttype="segments"/>
            </v:shape>
            <v:rect id="_x0000_s4072" style="position:absolute;left:9398;top:1376;width:1049;height:83" fillcolor="#5b6198" stroked="f"/>
            <v:shape id="_x0000_s4071" style="position:absolute;left:1581;top:617;width:1752;height:2" coordorigin="1581,617" coordsize="1752,0" o:spt="100" adj="0,,0" path="m2863,617r470,m1581,617r233,e" filled="f" strokecolor="#d9d9d9" strokeweight=".32772mm">
              <v:stroke dashstyle="1 1" joinstyle="round"/>
              <v:formulas/>
              <v:path arrowok="t" o:connecttype="segments"/>
            </v:shape>
            <v:shape id="_x0000_s4070" style="position:absolute;left:1814;top:497;width:4082;height:1053" coordorigin="1814,497" coordsize="4082,1053" o:spt="100" adj="0,,0" path="m2863,592r-1049,l1814,918r1049,l2863,592m4381,865r-1048,l3333,1550r1048,l4381,865m5896,497r-1044,l4852,658r1044,l5896,497e" fillcolor="#aa3782" stroked="f">
              <v:stroke joinstyle="round"/>
              <v:formulas/>
              <v:path arrowok="t" o:connecttype="segments"/>
            </v:shape>
            <v:line id="_x0000_s4069" style="position:absolute" from="8928,617" to="9399,617" strokecolor="#d9d9d9" strokeweight=".32772mm">
              <v:stroke dashstyle="1 1"/>
            </v:line>
            <v:rect id="_x0000_s4068" style="position:absolute;left:7884;top:299;width:1044;height:718" fillcolor="#aa3782" stroked="f"/>
            <v:shape id="_x0000_s4067" style="position:absolute;left:10447;top:617;width:236;height:401" coordorigin="10447,617" coordsize="236,401" o:spt="100" adj="0,,0" path="m10447,1017r235,m10447,617r235,e" filled="f" strokecolor="#d9d9d9" strokeweight=".32772mm">
              <v:stroke dashstyle="1 1" joinstyle="round"/>
              <v:formulas/>
              <v:path arrowok="t" o:connecttype="segments"/>
            </v:shape>
            <v:rect id="_x0000_s4066" style="position:absolute;left:9398;top:377;width:1049;height:999" fillcolor="#aa3782" stroked="f"/>
            <v:line id="_x0000_s4065" style="position:absolute" from="1581,219" to="10682,219" strokecolor="#d9d9d9" strokeweight=".32772mm">
              <v:stroke dashstyle="1 1"/>
            </v:line>
            <v:rect id="_x0000_s4064" style="position:absolute;left:9398;top:219;width:1049;height:159" fillcolor="#00aeef" stroked="f"/>
            <v:rect id="_x0000_s4063" style="position:absolute;left:7884;top:219;width:1044;height:80" fillcolor="#00aeef" stroked="f"/>
            <v:shape id="_x0000_s4062" style="position:absolute;left:1814;top:219;width:4082;height:646" coordorigin="1814,219" coordsize="4082,646" o:spt="100" adj="0,,0" path="m2863,219r-1049,l1814,592r1049,l2863,219t1518,l3333,219r,646l4381,865r,-646m5896,219r-1044,l4852,497r1044,l5896,219e" fillcolor="#00aeef" stroked="f">
              <v:stroke joinstyle="round"/>
              <v:formulas/>
              <v:path arrowok="t" o:connecttype="segments"/>
            </v:shape>
            <v:line id="_x0000_s4061" style="position:absolute" from="1581,4215" to="1581,219" strokecolor="#404040" strokeweight=".31pt"/>
            <v:shape id="_x0000_s4060" style="position:absolute;top:5771;width:44;height:3996" coordorigin=",5772" coordsize="44,3996" o:spt="100" adj="0,,0" path="m1538,4215r43,m1538,3815r43,m1538,3415r43,m1538,3014r43,m1538,2618r43,m1538,2218r43,m1538,1818r43,m1538,1418r43,m1538,1017r43,m1538,617r43,m1538,219r43,e" filled="f" strokecolor="#404040" strokeweight=".31pt">
              <v:stroke joinstyle="round"/>
              <v:formulas/>
              <v:path arrowok="t" o:connecttype="segments"/>
            </v:shape>
            <v:shape id="_x0000_s4059" style="position:absolute;left:1581;top:4215;width:8916;height:2" coordorigin="1581,4215" coordsize="8916,0" o:spt="100" adj="0,,0" path="m6572,4215r3925,m1581,4215r4358,e" filled="f" strokecolor="#404040" strokeweight=".31pt">
              <v:stroke joinstyle="round"/>
              <v:formulas/>
              <v:path arrowok="t" o:connecttype="segments"/>
            </v:shape>
            <v:shape id="_x0000_s4058" style="position:absolute;top:9767;width:7583;height:44" coordorigin=",9767" coordsize="7583,44" o:spt="100" adj="0,,0" path="m1581,4215r,43m3098,4215r,43m4616,4215r,43m7649,4215r,43m9164,4215r,43e" filled="f" strokecolor="#404040" strokeweight=".31pt">
              <v:stroke joinstyle="round"/>
              <v:formulas/>
              <v:path arrowok="t" o:connecttype="segments"/>
            </v:shape>
            <v:rect id="_x0000_s4057" style="position:absolute;left:10496;top:3346;width:634;height:944" fillcolor="#797a7d" stroked="f">
              <v:fill opacity="39321f"/>
            </v:rect>
            <v:shape id="_x0000_s4056" style="position:absolute;left:10561;top:3408;width:495;height:346" coordorigin="10561,3409" coordsize="495,346" path="m11056,3409r-486,l10561,3754r491,l10941,3582r115,-173xe" fillcolor="#cc092f" stroked="f">
              <v:path arrowok="t"/>
            </v:shape>
            <v:rect id="_x0000_s4055" style="position:absolute;left:10662;top:3408;width:236;height:346" fillcolor="#ffd200" stroked="f"/>
            <v:rect id="_x0000_s4054" style="position:absolute;left:10561;top:3408;width:102;height:346" fillcolor="#0046ae" stroked="f"/>
            <v:shape id="_x0000_s4053" style="position:absolute;left:10752;top:3478;width:15;height:29" coordorigin="10753,3478" coordsize="15,29" o:spt="100" adj="0,,0" path="m10761,3487r-2,l10759,3502r-1,1l10757,3503r2,l10760,3505r,1l10760,3505r2,-2l10763,3503r-1,l10761,3502r,-15xm10753,3483r,l10753,3484r,3l10753,3488r,1l10754,3488r1,-1l10767,3487r,-3l10755,3484r-1,l10753,3483xm10767,3487r-2,l10766,3488r1,1l10767,3488r,-1xm10761,3478r-2,l10758,3479r-1,l10758,3479r1,1l10759,3484r2,l10761,3480r1,-1l10763,3479r-1,l10761,3478xm10767,3483r-1,1l10765,3484r2,l10767,3483r,xe" fillcolor="black" stroked="f">
              <v:stroke joinstyle="round"/>
              <v:formulas/>
              <v:path arrowok="t" o:connecttype="segments"/>
            </v:shape>
            <v:shape id="_x0000_s4052" style="position:absolute;left:10753;top:3478;width:14;height:27" coordorigin="10753,3479" coordsize="14,27" o:spt="100" adj="0,,0" path="m10761,3486r-2,l10759,3502r,l10758,3503r1,l10759,3504r1,l10760,3505r,l10760,3505r,-1l10761,3504r,-1l10762,3503r-1,-1l10761,3502r,-16xm10754,3484r-1,l10753,3487r1,l10754,3487r1,-1l10761,3486r6,l10767,3485r-12,l10754,3485r,-1xm10767,3486r-2,l10766,3487r1,l10767,3486xm10761,3479r-2,l10759,3479r-1,l10759,3480r,l10759,3485r,l10765,3485r-4,l10761,3480r,l10762,3479r-1,xm10767,3484r-1,1l10765,3485r2,l10767,3484r,xe" fillcolor="#f5d402" stroked="f">
              <v:stroke joinstyle="round"/>
              <v:formulas/>
              <v:path arrowok="t" o:connecttype="segments"/>
            </v:shape>
            <v:shape id="_x0000_s4051" style="position:absolute;left:10711;top:3486;width:85;height:190" coordorigin="10712,3486" coordsize="85,190" o:spt="100" adj="0,,0" path="m10760,3616r-12,l10743,3624r-3,4l10739,3627r-4,l10732,3630r-2,2l10730,3634r,2l10731,3638r,-1l10731,3637r4,4l10736,3642r2,1l10740,3641r2,-1l10743,3637r1,-1l10744,3635r4,-5l10749,3628r5,-7l10754,3622r1,-1l10756,3620r4,-4m10796,3529r-1,-1l10793,3527r-3,-6l10789,3516r,-7l10791,3507r,-5l10791,3501r1,l10793,3502r,-1l10793,3498r-1,-1l10792,3497r2,l10794,3496r,-1l10791,3494r,-1l10791,3493r1,l10792,3493r1,-1l10794,3492r-2,l10789,3491r-2,-1l10779,3486r-3,l10772,3486r-2,l10768,3488r,1l10767,3490r,l10765,3490r-5,l10759,3495r2,-2l10767,3493r2,2l10769,3496r,l10766,3496r-3,-1l10761,3495r,1l10765,3497r5,2l10770,3514r-1,6l10765,3527r-2,1l10762,3529r,l10757,3528r-7,-4l10748,3522r-6,-1l10742,3515r1,-2l10743,3511r-2,-1l10734,3502r-6,-3l10720,3504r-7,10l10713,3643r-1,2l10715,3644r6,-8l10722,3633r,1l10725,3633r2,-1l10730,3627r2,-3l10732,3625r2,-1l10736,3621r6,-22l10751,3608r-4,7l10746,3616r1,l10748,3616r,l10760,3616r3,-2l10770,3617r-8,18l10757,3645r-5,5l10744,3653r6,3l10757,3659r2,1l10761,3658r4,-6l10769,3646r,2l10767,3653r-4,8l10762,3662r2,2l10771,3667r6,5l10779,3676r2,-4l10779,3668r,-22l10779,3614r,-15l10779,3533r17,-4e" fillcolor="black" stroked="f">
              <v:stroke joinstyle="round"/>
              <v:formulas/>
              <v:path arrowok="t" o:connecttype="segments"/>
            </v:shape>
            <v:shape id="_x0000_s4050" style="position:absolute;left:10715;top:3502;width:66;height:166" coordorigin="10716,3503" coordsize="66,166" o:spt="100" adj="0,,0" path="m10719,3528r-3,3l10716,3535r3,2l10719,3528t,-10l10717,3515r-1,1l10716,3517r,10l10719,3524r,-6m10723,3538r-4,4l10716,3538r,99l10718,3635r5,-5l10723,3542r,-4m10723,3531r-3,-3l10720,3537r3,-3l10723,3531t,-14l10720,3520r,4l10723,3527r,-10m10727,3528r-3,3l10724,3534r3,3l10727,3528t,-7l10724,3516r,11l10727,3524r,-3m10732,3623r-1,-7l10731,3542r,-4l10728,3542r-3,-4l10725,3630r7,-7m10732,3531r-3,-3l10729,3537r3,-3l10732,3531t,-13l10729,3521r,3l10732,3527r,-9m10736,3528r-1,1l10734,3531r-1,l10733,3534r3,3l10736,3528t2,-5l10736,3522r-3,-5l10733,3528r2,-2l10737,3524r1,-1m10739,3521r,-9l10739,3511r-3,-1l10735,3509r-7,-6l10725,3506r-4,3l10718,3512r,1l10720,3517r4,-4l10724,3511r1,-1l10725,3509r2,1l10726,3510r,1l10725,3513r4,6l10732,3515r1,-2l10733,3512r,l10734,3512r,1l10734,3513r,2l10735,3517r2,3l10739,3521t11,5l10748,3525r-2,-1l10744,3524r-2,l10744,3529r,l10745,3528r5,-2m10755,3528r-2,l10751,3526r-1,l10750,3526r,4l10751,3530r1,-1l10755,3528t26,3l10779,3531r-1,-2l10777,3527r-1,1l10774,3531r-6,1l10769,3530r1,-2l10771,3527r-1,1l10767,3530r-4,2l10758,3532r,l10758,3532r1,-1l10761,3530r1,l10757,3529r-2,-1l10752,3531r-1,1l10751,3532r-2,-1l10748,3528r-3,2l10745,3532r-3,-3l10739,3524r-1,2l10737,3526r,11l10742,3533r,4l10737,3542r-4,-4l10733,3616r5,-3l10741,3595r11,14l10750,3614r-1,l10750,3614r2,l10752,3616r1,l10754,3615r1,1l10755,3618r2,l10759,3615r1,-1l10761,3613r11,5l10770,3622r-5,10l10759,3644r-8,9l10753,3654r3,1l10759,3656r3,-4l10766,3646r6,-10l10775,3627r1,3l10773,3648r-6,12l10772,3663r5,3l10779,3668r2,-4l10781,3627r,-14l10781,3595r,-53l10781,3533r,-1l10781,3532r,-1e" fillcolor="#b07f55" stroked="f">
              <v:stroke joinstyle="round"/>
              <v:formulas/>
              <v:path arrowok="t" o:connecttype="segments"/>
            </v:shape>
            <v:shape id="_x0000_s4049" style="position:absolute;left:10732;top:3615;width:22;height:26" coordorigin="10732,3616" coordsize="22,26" o:spt="100" adj="0,,0" path="m10735,3633r,-1l10735,3632r,l10735,3632r,l10733,3634r,l10733,3634r1,l10735,3633t2,1l10736,3633r,l10736,3633r-1,l10732,3636r,1l10733,3638r1,l10737,3635r,-1m10739,3636r-1,-1l10738,3635r-1,l10737,3635r-3,3l10734,3639r1,l10735,3639r4,-3l10739,3636t1,2l10740,3637r-1,l10739,3637r-3,3l10736,3640r,1l10737,3641r3,-3l10740,3638t14,-19l10754,3619r-1,-2l10751,3619r-1,-1l10750,3616r,l10749,3616r-8,13l10737,3628r-2,1l10733,3631r-1,1l10732,3633r1,l10734,3632r4,-2l10740,3631r,-1l10741,3630r,1l10739,3633r,1l10740,3634r1,-1l10741,3636r1,l10743,3634r1,-1l10746,3630r,-1l10754,3619e" fillcolor="#d10429" stroked="f">
              <v:stroke joinstyle="round"/>
              <v:formulas/>
              <v:path arrowok="t" o:connecttype="segments"/>
            </v:shape>
            <v:shape id="_x0000_s4048" style="position:absolute;left:10777;top:3498;width:69;height:178" coordorigin="10777,3499" coordsize="69,178" o:spt="100" adj="0,,0" path="m10779,3526r-1,3l10779,3531r,137l10777,3672r2,4l10781,3672r6,-5l10794,3664r2,-2l10795,3660r-4,-7l10789,3648r,-2l10802,3646r-1,-1l10796,3635r-8,-18l10795,3614r15,l10807,3608r9,-9l10845,3599r,-70l10796,3529r-17,-3xm10802,3646r-13,l10793,3652r4,6l10799,3660r2,-1l10808,3656r6,-3l10806,3650r-4,-4xm10845,3633r-9,l10837,3636r6,8l10846,3645r-1,-2l10845,3633xm10814,3621r-10,l10811,3630r3,5l10814,3636r3,4l10818,3641r2,2l10822,3642r1,-1l10827,3637r1,l10828,3636r,-2l10828,3632r-1,-2l10824,3628r-6,l10815,3624r-1,-3xm10828,3637r-1,l10827,3637r,1l10828,3637xm10845,3624r-19,l10828,3627r3,5l10836,3634r,-1l10845,3633r,-9xm10823,3627r-4,l10818,3628r6,l10823,3627xm10845,3599r-29,l10822,3621r4,4l10826,3624r19,l10845,3599xm10810,3614r-15,l10802,3620r2,2l10804,3621r10,l10810,3616r1,l10812,3616r-1,-1l10810,3614xm10830,3499r-6,3l10818,3510r-3,1l10815,3513r1,2l10816,3521r-5,1l10808,3524r-7,4l10796,3529r49,l10845,3514r-6,-10l10830,3499xe" fillcolor="black" stroked="f">
              <v:stroke joinstyle="round"/>
              <v:formulas/>
              <v:path arrowok="t" o:connecttype="segments"/>
            </v:shape>
            <v:shape id="_x0000_s4047" style="position:absolute;left:10777;top:3502;width:66;height:166" coordorigin="10777,3503" coordsize="66,166" o:spt="100" adj="0,,0" path="m10809,3526r-2,l10805,3528r-2,l10806,3529r1,1l10808,3530r1,-4m10816,3524r-1,l10812,3524r-2,1l10809,3526r4,2l10814,3529r1,l10816,3526r,-2m10825,3538r-4,4l10816,3537r,-4l10821,3537r,-4l10821,3532r,l10821,3532r,-6l10820,3525r-1,-1l10816,3529r-3,3l10813,3530r-3,-2l10809,3531r-2,1l10807,3532r,l10807,3531r-4,-3l10801,3529r-4,1l10798,3530r1,1l10800,3532r-5,l10791,3529r-2,-1l10787,3527r1,2l10789,3530r1,2l10785,3531r-3,-3l10781,3527r-1,2l10779,3531r-2,l10777,3664r2,4l10781,3666r5,-3l10791,3660r-6,-12l10782,3630r1,-3l10786,3636r6,10l10796,3652r3,4l10802,3655r3,-1l10807,3653r-7,-9l10793,3632r-3,-5l10788,3622r-2,-4l10797,3613r4,5l10803,3618r,-2l10804,3615r1,1l10806,3616r,-1l10807,3614r1,l10810,3614r-2,l10808,3614r,-1l10806,3609r11,-14l10821,3613r4,3l10825,3595r,-53l10825,3538t,-21l10822,3522r-2,1l10821,3524r2,2l10825,3528r,-11m10825,3531r-1,l10823,3529r-1,-1l10822,3537r3,-3l10825,3531t5,-3l10826,3531r,3l10830,3537r,-9m10830,3521r-4,-3l10826,3527r4,-3l10830,3521t4,17l10830,3542r-3,-4l10827,3616r-1,7l10834,3630r,-88l10834,3538t,-7l10831,3528r,9l10834,3534r,-3m10834,3516r-3,5l10831,3524r3,3l10834,3516t4,4l10835,3517r,10l10838,3524r,-4m10838,3528r-3,3l10835,3534r3,3l10838,3528t2,-15l10840,3512r-3,-3l10837,3509r-3,-3l10830,3503r-8,7l10819,3511r,10l10821,3520r2,-3l10825,3515r-1,-2l10824,3513r,-1l10825,3512r,l10826,3513r,2l10829,3519r4,-6l10833,3512r,-1l10832,3510r,l10833,3509r,1l10834,3511r,2l10838,3517r2,-4m10842,3538r-3,4l10836,3538r,92l10840,3635r2,2l10842,3542r,-4m10842,3531r-3,-3l10839,3537r3,-2l10842,3531t,-14l10842,3516r-1,-1l10839,3518r,6l10842,3527r,-10e" fillcolor="#b07f55" stroked="f">
              <v:stroke joinstyle="round"/>
              <v:formulas/>
              <v:path arrowok="t" o:connecttype="segments"/>
            </v:shape>
            <v:shape id="_x0000_s4046" style="position:absolute;left:10804;top:3615;width:22;height:26" coordorigin="10804,3616" coordsize="22,26" o:spt="100" adj="0,,0" path="m10823,3640r-4,-3l10819,3637r-1,l10818,3638r,l10821,3641r1,l10823,3640r,m10824,3639r,-1l10821,3635r,l10820,3635r,l10820,3636r,l10823,3639r1,l10824,3639t1,-5l10824,3632r,l10823,3632r,l10823,3632r,1l10824,3634r1,l10825,3634r,m10826,3637r,-1l10823,3633r-1,l10822,3633r,l10821,3634r,1l10825,3638r,l10826,3637t,-5l10826,3631r-1,-1l10824,3630r,-1l10823,3629r-2,-1l10817,3629r-7,-10l10809,3616r-1,l10808,3616r,2l10807,3619r-2,-2l10804,3619r11,15l10816,3636r1,l10817,3633r1,1l10819,3634r,-1l10819,3633r-2,-2l10817,3630r2,1l10820,3630r4,2l10825,3633r1,l10826,3632e" fillcolor="#d10429" stroked="f">
              <v:stroke joinstyle="round"/>
              <v:formulas/>
              <v:path arrowok="t" o:connecttype="segments"/>
            </v:shape>
            <v:shape id="_x0000_s4045" style="position:absolute;left:10765;top:3487;width:28;height:44" coordorigin="10765,3487" coordsize="28,44" o:spt="100" adj="0,,0" path="m10777,3510r-3,l10774,3523r-1,1l10773,3526r-2,3l10770,3531r5,-3l10776,3526r1,-16xm10784,3510r-2,l10782,3526r2,2l10788,3531r-1,-2l10785,3526r,-2l10784,3523r,-13xm10772,3498r-3,l10769,3500r1,2l10771,3505r,14l10767,3527r-1,1l10765,3529r5,-3l10773,3524r,-14l10787,3510r,-2l10790,3507r,-5l10789,3500r-14,l10772,3498xm10787,3510r-2,l10786,3524r3,2l10793,3529r-1,-1l10792,3527r-3,-4l10787,3520r,-10xm10780,3510r-2,l10778,3526r,l10779,3527r,1l10780,3527r,-1l10781,3526r,l10780,3510xm10772,3491r-3,l10769,3491r,3l10774,3495r-1,l10773,3496r,1l10773,3497r2,1l10775,3500r14,l10789,3499r3,l10791,3498r,-1l10790,3497r,-1l10792,3496r-1,l10785,3496r-3,-4l10774,3492r-2,-1xm10792,3499r-3,l10792,3500r,-1xm10786,3491r-3,l10785,3494r2,1l10785,3496r6,l10791,3494r-2,l10789,3494r,-1l10790,3493r-1,-1l10788,3492r-2,-1xm10782,3492r-4,l10778,3492r4,l10782,3492xm10784,3490r-11,l10774,3491r3,l10778,3491r8,l10784,3490xm10773,3487r-2,l10769,3488r,1l10769,3489r,1l10770,3490r14,l10783,3489r-3,-2l10773,3487xe" fillcolor="#b07f55" stroked="f">
              <v:stroke joinstyle="round"/>
              <v:formulas/>
              <v:path arrowok="t" o:connecttype="segments"/>
            </v:shape>
            <v:shape id="_x0000_s4044" style="position:absolute;left:10760;top:3491;width:11;height:6" coordorigin="10760,3491" coordsize="11,6" o:spt="100" adj="0,,0" path="m10769,3492r,l10771,3496r,-2l10769,3492xm10768,3491r-3,l10761,3491r-1,2l10761,3492r8,l10769,3492r-1,-1xe" fillcolor="#cc092f" stroked="f">
              <v:stroke joinstyle="round"/>
              <v:formulas/>
              <v:path arrowok="t" o:connecttype="segments"/>
            </v:shape>
            <v:shape id="_x0000_s4043" style="position:absolute;left:10764;top:3496;width:5;height:3" coordorigin="10765,3496" coordsize="5,3" o:spt="100" adj="0,,0" path="m10765,3496r2,2l10768,3499r,-1l10769,3497r-2,l10765,3496xm10770,3497r-3,l10769,3497r1,xe" fillcolor="#d10429" stroked="f">
              <v:stroke joinstyle="round"/>
              <v:formulas/>
              <v:path arrowok="t" o:connecttype="segments"/>
            </v:shape>
            <v:shape id="_x0000_s4042" style="position:absolute;left:10766;top:3491;width:10;height:4" coordorigin="10766,3492" coordsize="10,4" o:spt="100" adj="0,,0" path="m10768,3493r,l10767,3492r-1,l10766,3493r2,m10776,3493r-1,-1l10773,3492r-1,1l10772,3494r1,1l10775,3495r1,-1l10776,3493e" fillcolor="black" stroked="f">
              <v:stroke joinstyle="round"/>
              <v:formulas/>
              <v:path arrowok="t" o:connecttype="segments"/>
            </v:shape>
            <v:shape id="_x0000_s4041" style="position:absolute;left:10772;top:3492;width:3;height:3" coordorigin="10772,3492" coordsize="3,3" path="m10775,3492r-2,l10772,3493r,1l10773,3495r2,l10775,3494r,-1l10775,3492xe" fillcolor="#f5d402" stroked="f">
              <v:path arrowok="t"/>
            </v:shape>
            <v:shape id="_x0000_s4040" style="position:absolute;left:10702;top:3492;width:73;height:157" coordorigin="10702,3493" coordsize="73,157" o:spt="100" adj="0,,0" path="m10742,3616r,-2l10742,3613r-3,1l10739,3614r,-3l10737,3607r-3,3l10732,3615r-3,-7l10729,3608r1,l10731,3609r1,l10734,3609r,-1l10734,3607r,l10733,3606r-1,-1l10731,3606r,l10729,3607r,l10728,3606r3,-1l10733,3598r,-4l10732,3592r-2,1l10730,3594r,-1l10728,3589r-2,2l10726,3590r-1,-1l10725,3589r,4l10723,3595r-1,-3l10722,3591r1,2l10724,3593r1,l10725,3589r-1,l10723,3589r,1l10721,3590r,l10720,3589r3,-2l10724,3580r-1,-3l10722,3575r-2,1l10719,3577r,-2l10718,3573r,l10717,3572r-1,l10715,3572r,4l10715,3577r-1,-3l10715,3575r,1l10715,3572r,l10715,3572r-2,1l10713,3573r1,-2l10714,3568r,-4l10714,3563r-3,-3l10710,3562r,2l10709,3562r-4,-3l10704,3562r,1l10706,3567r1,1l10705,3567r-3,l10703,3571r5,4l10710,3574r-1,1l10711,3575r,l10709,3575r,l10708,3575r-1,1l10707,3576r1,2l10709,3579r2,-1l10711,3577r,-2l10711,3575r,l10714,3582r-4,-2l10706,3580r1,2l10708,3583r,-1l10705,3583r3,4l10714,3589r4,-1l10719,3591r-1,1l10717,3592r2,l10719,3592r-2,l10717,3592r,l10715,3593r,1l10716,3596r1,l10719,3595r,-1l10719,3593r,l10719,3592r4,7l10718,3598r-3,l10717,3602r1,1l10717,3602r-2,2l10717,3607r7,l10726,3606r1,2l10726,3609r-1,l10727,3609r,l10725,3609r,l10724,3609r-1,1l10723,3611r1,2l10725,3613r2,-1l10727,3611r,-1l10727,3610r,-1l10731,3618r-6,-2l10720,3615r2,5l10724,3620r-1,l10720,3621r5,5l10732,3626r-1,1l10731,3628r1,1l10733,3630r2,-1l10735,3628r-1,-2l10735,3626r1,2l10739,3628r-2,-2l10737,3626r1,-1l10739,3627r1,l10742,3626r,-1l10742,3625r,-1l10741,3623r-1,l10739,3623r,1l10737,3624r,l10736,3624r3,-2l10742,3616t6,26l10744,3640r-1,-3l10741,3639r,2l10740,3646r7,3l10748,3642t26,-149l10774,3493r-1,l10773,3493r,1l10773,3494r1,l10774,3494r,-1e" fillcolor="black" stroked="f">
              <v:stroke joinstyle="round"/>
              <v:formulas/>
              <v:path arrowok="t" o:connecttype="segments"/>
            </v:shape>
            <v:shape id="_x0000_s4039" style="position:absolute;left:10712;top:3575;width:35;height:72" coordorigin="10713,3576" coordsize="35,72" o:spt="100" adj="0,,0" path="m10718,3583r-2,-2l10714,3576r-1,l10713,3578r2,4l10716,3584r2,-1m10726,3602r-2,-5l10721,3592r-1,l10722,3595r1,4l10725,3603r1,-1m10737,3626r-3,-5l10730,3611r-2,-5l10727,3607r2,4l10733,3621r3,6l10737,3626t10,17l10743,3641r-1,4l10746,3647r1,-4e" fillcolor="#f5d402" stroked="f">
              <v:stroke joinstyle="round"/>
              <v:formulas/>
              <v:path arrowok="t" o:connecttype="segments"/>
            </v:shape>
            <v:shape id="_x0000_s4038" style="position:absolute;left:10703;top:3561;width:37;height:64" coordorigin="10704,3562" coordsize="37,64" o:spt="100" adj="0,,0" path="m10710,3573r-1,-3l10706,3568r-2,l10705,3571r3,2l10710,3573t,-7l10708,3562r-2,l10706,3565r2,3l10710,3568r,-2m10713,3568r,-4l10712,3563r,-1l10711,3564r,4l10712,3571r1,-3m10715,3584r-1,-2l10710,3581r-2,l10709,3582r3,2l10715,3584t1,4l10714,3586r-3,-1l10708,3585r1,1l10712,3588r4,m10719,3580r-1,-3l10717,3575r,2l10717,3580r1,2l10719,3580t4,l10721,3578r-2,2l10719,3584r1,3l10722,3585r1,-5m10725,3604r-1,-2l10723,3601r-4,-3l10716,3599r1,1l10718,3601r1,1l10720,3602r3,1l10725,3604t,1l10723,3604r-4,-1l10716,3604r2,2l10722,3606r3,-1m10728,3593r,-1l10725,3594r,5l10727,3601r,-2l10727,3597r1,-1l10728,3593t4,5l10731,3595r-2,2l10727,3602r2,2l10731,3603r1,-5m10733,3624r-1,-1l10727,3621r-4,l10725,3624r5,1l10733,3624t,-3l10731,3619r-5,-2l10723,3617r1,3l10730,3622r3,-1m10738,3615r-1,-4l10736,3609r-2,3l10733,3616r3,3l10736,3618r1,-2l10738,3615r,m10741,3614r-3,2l10736,3619r1,2l10739,3621r2,-4l10741,3614e" fillcolor="#097754" stroked="f">
              <v:stroke joinstyle="round"/>
              <v:formulas/>
              <v:path arrowok="t" o:connecttype="segments"/>
            </v:shape>
            <v:shape id="_x0000_s4037" style="position:absolute;left:10813;top:3560;width:46;height:89" coordorigin="10814,3561" coordsize="46,89" o:spt="100" adj="0,,0" path="m10815,3642r-1,l10814,3643r,6l10820,3645r,-1l10818,3643r1,l10819,3643r1,-1l10820,3642r-4,l10815,3642xm10817,3640r,l10816,3641r,1l10820,3642r,-1l10818,3640r-1,xm10847,3577r,1l10848,3579r-1,l10847,3580r,1l10847,3582r-7,13l10839,3595r,1l10839,3597r,l10838,3597r-1,2l10837,3600r,l10836,3600r,2l10836,3602r-8,16l10826,3618r-2,5l10825,3625r-1,l10823,3627r,1l10826,3630r1,-1l10828,3627r-1,-1l10830,3626r2,-5l10831,3619r8,-15l10840,3604r,-2l10840,3602r1,-1l10842,3600r-1,-1l10842,3598r1,-1l10843,3596r7,-13l10851,3582r,l10851,3581r1,l10853,3580r-1,-1l10854,3577r-5,l10847,3577xm10830,3626r-3,l10830,3626r,xm10840,3604r-1,l10840,3604r,xm10850,3567r-1,1l10849,3571r,6l10854,3577r2,-2l10859,3574r,-2l10856,3569r1,l10858,3568r-4,l10850,3567xm10859,3561r-4,3l10855,3565r-1,l10854,3567r,1l10858,3568r,-1l10858,3566r1,l10859,3561xe" fillcolor="black" stroked="f">
              <v:stroke joinstyle="round"/>
              <v:formulas/>
              <v:path arrowok="t" o:connecttype="segments"/>
            </v:shape>
            <v:shape id="_x0000_s4036" style="position:absolute;left:10737;top:3532;width:121;height:116" coordorigin="10737,3532" coordsize="121,116" o:spt="100" adj="0,,0" path="m10819,3645r-1,-1l10816,3643r-1,l10815,3647r4,-2m10819,3642r,-1l10818,3641r-1,l10817,3641r,l10816,3642r1,l10818,3643r1,l10819,3642t2,-110l10737,3532r4,3l10741,3601r,1l10742,3603r1,1l10745,3606r7,4l10761,3614r15,7l10779,3625r3,-4l10797,3614r9,-4l10813,3606r2,-2l10816,3603r1,-1l10817,3601r,-66l10821,3532t6,95l10827,3626r-1,l10825,3626r-1,l10824,3626r-1,1l10824,3628r1,1l10826,3629r1,-2m10838,3604r-1,-1l10836,3603r,1l10829,3618r-2,1l10825,3622r,2l10828,3625r1,l10831,3621r-1,-2l10838,3605r,-1m10840,3602r-1,l10838,3601r,l10837,3601r,l10836,3602r1,l10838,3603r1,l10840,3602t1,-2l10841,3599r-1,-1l10839,3598r-1,l10838,3598r-1,1l10838,3600r2,1l10841,3601r,-1m10842,3597r,-1l10841,3596r-1,l10840,3596r-1,l10839,3597r,l10841,3598r1,l10842,3597t8,-16l10850,3581r-1,-1l10849,3580r-1,l10848,3580r-1,1l10847,3582r-6,12l10841,3595r1,1l10843,3595r6,-13l10850,3582r,-1m10854,3569r-2,-1l10850,3569r,l10850,3569r,6l10849,3576r,1l10848,3578r1,1l10849,3578r2,-4l10851,3570r1,-1l10854,3569t2,2l10855,3569r-3,1l10852,3570r,3l10849,3578r,1l10850,3580r1,-1l10853,3574r3,-2l10856,3571t2,-4l10857,3566r-1,-1l10856,3565r-1,l10855,3566r-1,1l10855,3568r1,l10857,3568r1,-1m10858,3573r,-1l10856,3569r,3l10857,3572r-4,3l10851,3579r,1l10852,3580r,-1l10853,3577r,l10856,3574r2,-1m10858,3566r,-4l10856,3564r2,2e" fillcolor="#f5d402" stroked="f">
              <v:stroke joinstyle="round"/>
              <v:formulas/>
              <v:path arrowok="t" o:connecttype="segments"/>
            </v:shape>
            <v:shape id="_x0000_s4035" style="position:absolute;left:10741;top:3533;width:75;height:50" coordorigin="10742,3534" coordsize="75,50" path="m10816,3534r-74,l10743,3535r,37l10779,3583r36,-11l10815,3535r1,-1xe" fillcolor="#d10429" stroked="f">
              <v:path arrowok="t"/>
            </v:shape>
            <v:shape id="_x0000_s4034" style="position:absolute;left:10742;top:3571;width:73;height:50" coordorigin="10743,3572" coordsize="73,50" path="m10793,3572r-28,l10743,3572r,28l10744,3604r22,10l10776,3617r3,4l10782,3617r10,-3l10814,3604r1,-4l10815,3572r-22,xe" fillcolor="#0b45bb" stroked="f">
              <v:path arrowok="t"/>
            </v:shape>
            <v:shape id="_x0000_s4033" style="position:absolute;left:10742;top:3535;width:73;height:81" coordorigin="10743,3535" coordsize="73,81" o:spt="100" adj="0,,0" path="m10766,3594r-1,-1l10764,3592r,-1l10763,3590r-2,l10760,3591r-1,l10759,3592r,-2l10758,3589r-1,-1l10755,3588r-3,l10751,3590r,1l10752,3593r,l10751,3593r,l10749,3593r-2,2l10747,3599r2,1l10751,3600r,l10751,3600r,1l10750,3603r1,2l10755,3607r2,-1l10758,3604r,-1l10758,3603r2,2l10763,3605r1,-2l10765,3602r,-2l10765,3599r-2,-1l10763,3598r,-1l10765,3596r1,-2m10772,3583r-3,-3l10765,3583r4,4l10772,3583t19,-35l10785,3546r1,-4l10787,3539r-6,3l10779,3536r-2,6l10771,3539r3,7l10767,3548r7,2l10771,3556r6,-3l10779,3560r2,-7l10787,3556r-1,-3l10785,3550r6,-2m10793,3583r-3,-3l10786,3583r4,4l10793,3583t16,12l10809,3595r-1,-3l10805,3591r-9,l10793,3594r1,8l10797,3606r4,l10800,3605r,-1l10799,3599r3,-4l10808,3595r1,l10809,3595t6,-23l10809,3571r-4,-4l10805,3564r,l10805,3543r-13,-5l10792,3535r-1,4l10796,3546r,16l10789,3563r-1,l10787,3564r-1,l10785,3564r-1,-2l10782,3562r-1,2l10777,3564r,l10776,3562r-2,l10773,3564r-1,l10771,3564r-1,-1l10769,3563r-7,-1l10762,3546r5,-7l10766,3535r,3l10753,3543r,24l10749,3571r-6,1l10749,3575r5,4l10757,3576r8,-4l10757,3570r-1,-2l10766,3571r-4,7l10767,3578r7,5l10773,3589r,l10773,3591r,6l10773,3601r-1,1l10773,3597r,-6l10773,3589r-2,-1l10766,3587r,1l10768,3593r,10l10767,3605r3,-1l10769,3605r-2,l10767,3609r2,1l10774,3613r,2l10784,3615r,-2l10790,3610r1,-1l10791,3605r-2,l10788,3604r3,1l10791,3603r-1,-10l10792,3588r,-1l10787,3588r-1,l10786,3602r-1,-1l10785,3597r,-6l10785,3597r1,5l10786,3588r-1,1l10784,3583r7,-5l10796,3578r-4,-7l10802,3568r-1,2l10793,3572r9,4l10804,3579r5,-4l10815,3572e" fillcolor="black" stroked="f">
              <v:stroke joinstyle="round"/>
              <v:formulas/>
              <v:path arrowok="t" o:connecttype="segments"/>
            </v:shape>
            <v:shape id="_x0000_s4032" style="position:absolute;left:10746;top:3538;width:65;height:75" coordorigin="10747,3539" coordsize="65,75" o:spt="100" adj="0,,0" path="m10753,3595r,-1l10752,3594r-2,l10749,3595r,1l10749,3598r1,2l10752,3600r,l10752,3599r1,l10752,3598r,-1l10753,3595r,l10753,3595t5,6l10757,3601r-1,l10755,3601r-1,-1l10753,3600r,l10753,3600r-1,l10752,3601r,2l10752,3604r1,l10755,3605r2,-1l10757,3603r1,-2m10758,3591r,-1l10757,3589r-2,l10753,3590r-1,1l10753,3593r,1l10753,3594r1,l10755,3593r2,l10758,3593r,l10758,3593r,-2m10759,3596r-1,-2l10755,3594r-1,2l10754,3599r1,1l10758,3600r1,-1l10759,3596t2,-24l10757,3571r-3,-3l10751,3571r-4,1l10754,3577r,l10754,3577r7,-5m10764,3601r,-2l10762,3598r,l10761,3598r,l10761,3599r-1,1l10759,3601r-1,l10758,3601r,1l10758,3602r2,1l10761,3603r2,-1l10764,3601t,-6l10763,3593r-1,-1l10761,3591r-2,1l10759,3592r,1l10758,3593r1,1l10760,3595r1,1l10761,3597r,l10761,3597r1,l10764,3596r,-1m10770,3583r-1,-1l10767,3583r2,2l10770,3583t2,7l10771,3589r-3,-1l10768,3591r1,2l10769,3601r3,-1l10772,3591r,-1m10787,3548r-4,-2l10784,3544r,-2l10781,3544r-2,-4l10778,3544r-4,-2l10776,3546r-4,2l10776,3549r-2,4l10778,3551r1,4l10781,3551r3,2l10784,3551r-1,-2l10787,3548t3,40l10787,3589r-1,2l10786,3600r3,1l10789,3593r1,-2l10790,3588t1,-5l10790,3582r-2,1l10790,3585r1,-2m10803,3546r-9,-7l10793,3540r5,7l10798,3560r-4,4l10788,3564r-1,2l10785,3566r-1,-2l10782,3564r-1,2l10777,3566r,l10776,3564r,l10776,3607r,2l10775,3609r-3,l10770,3608r,-1l10772,3606r3,l10776,3607r,-43l10774,3564r-1,2l10771,3566r-1,-2l10764,3564r-4,-4l10760,3547r5,-7l10764,3539r-9,7l10755,3567r13,3l10765,3577r4,l10775,3582r,18l10775,3602r-5,3l10769,3606r,3l10770,3609r5,2l10775,3613r8,l10783,3611r5,-2l10789,3609r,l10789,3606r,l10788,3605r,2l10788,3608r-1,1l10783,3609r,l10783,3607r,-1l10787,3606r1,1l10788,3605r,l10783,3602r,-2l10783,3582r6,-5l10793,3577r-3,-7l10803,3567r,-1l10803,3566r,-20m10805,3593r-1,l10803,3592r-6,l10795,3595r,5l10796,3602r2,1l10797,3598r4,-4l10805,3593t7,-21l10807,3571r-3,-3l10801,3571r-4,1l10802,3574r2,3l10807,3575r5,-3e" fillcolor="#ffd200" stroked="f">
              <v:stroke joinstyle="round"/>
              <v:formulas/>
              <v:path arrowok="t" o:connecttype="segments"/>
            </v:shape>
            <v:rect id="_x0000_s4031" style="position:absolute;left:10562;top:3408;width:35;height:346" fillcolor="#36352e" stroked="f"/>
            <v:shape id="_x0000_s4030" type="#_x0000_t75" style="position:absolute;left:10539;top:3398;width:47;height:816">
              <v:imagedata r:id="rId36" o:title=""/>
            </v:shape>
            <v:shape id="_x0000_s4029" style="position:absolute;left:10539;top:3389;width:47;height:18" coordorigin="10539,3389" coordsize="47,18" path="m10575,3389r-25,l10539,3393r,10l10550,3407r25,l10585,3403r,-10l10575,3389xe" fillcolor="#9b8579" stroked="f">
              <v:path arrowok="t"/>
            </v:shape>
            <v:rect id="_x0000_s4028" style="position:absolute;left:5938;top:3346;width:634;height:944" fillcolor="#797a7d" stroked="f">
              <v:fill opacity="39321f"/>
            </v:rect>
            <v:shape id="_x0000_s4027" type="#_x0000_t75" style="position:absolute;left:6003;top:3408;width:495;height:346">
              <v:imagedata r:id="rId37" o:title=""/>
            </v:shape>
            <v:line id="_x0000_s4026" style="position:absolute" from="6021,3409" to="6021,3754" strokecolor="#36352e" strokeweight=".60008mm"/>
            <v:shape id="_x0000_s4025" type="#_x0000_t75" style="position:absolute;left:5981;top:3398;width:47;height:816">
              <v:imagedata r:id="rId38" o:title=""/>
            </v:shape>
            <v:shape id="_x0000_s4024" style="position:absolute;left:5981;top:3389;width:47;height:18" coordorigin="5981,3389" coordsize="47,18" path="m6017,3389r-26,l5981,3393r,10l5991,3407r26,l6027,3403r,-10l6017,3389xe" fillcolor="#9b8579" stroked="f">
              <v:path arrowok="t"/>
            </v:shape>
            <v:shape id="_x0000_s4023" type="#_x0000_t202" style="position:absolute;left:8329;top:206;width:175;height:158" filled="f" stroked="f">
              <v:textbox inset="0,0,0,0">
                <w:txbxContent>
                  <w:p w:rsidR="00396782" w:rsidRDefault="00396782">
                    <w:pPr>
                      <w:spacing w:line="158" w:lineRule="exact"/>
                      <w:rPr>
                        <w:sz w:val="13"/>
                      </w:rPr>
                    </w:pPr>
                    <w:r>
                      <w:rPr>
                        <w:color w:val="FFFFFF"/>
                        <w:sz w:val="13"/>
                      </w:rPr>
                      <w:t>2%</w:t>
                    </w:r>
                  </w:p>
                </w:txbxContent>
              </v:textbox>
            </v:shape>
            <v:shape id="_x0000_s4022" type="#_x0000_t202" style="position:absolute;left:2261;top:327;width:176;height:158" filled="f" stroked="f">
              <v:textbox inset="0,0,0,0">
                <w:txbxContent>
                  <w:p w:rsidR="00396782" w:rsidRDefault="00396782">
                    <w:pPr>
                      <w:spacing w:line="158" w:lineRule="exact"/>
                      <w:rPr>
                        <w:sz w:val="13"/>
                      </w:rPr>
                    </w:pPr>
                    <w:r>
                      <w:rPr>
                        <w:color w:val="FFFFFF"/>
                        <w:sz w:val="13"/>
                      </w:rPr>
                      <w:t>9%</w:t>
                    </w:r>
                  </w:p>
                </w:txbxContent>
              </v:textbox>
            </v:shape>
            <v:shape id="_x0000_s4021" type="#_x0000_t202" style="position:absolute;left:3749;top:464;width:233;height:158" filled="f" stroked="f">
              <v:textbox inset="0,0,0,0">
                <w:txbxContent>
                  <w:p w:rsidR="00396782" w:rsidRDefault="00396782">
                    <w:pPr>
                      <w:spacing w:line="158" w:lineRule="exact"/>
                      <w:rPr>
                        <w:sz w:val="13"/>
                      </w:rPr>
                    </w:pPr>
                    <w:r>
                      <w:rPr>
                        <w:color w:val="FFFFFF"/>
                        <w:sz w:val="13"/>
                      </w:rPr>
                      <w:t>16%</w:t>
                    </w:r>
                  </w:p>
                </w:txbxContent>
              </v:textbox>
            </v:shape>
            <v:shape id="_x0000_s4020" type="#_x0000_t202" style="position:absolute;left:5294;top:281;width:178;height:378" filled="f" stroked="f">
              <v:textbox inset="0,0,0,0">
                <w:txbxContent>
                  <w:p w:rsidR="00396782" w:rsidRDefault="00396782">
                    <w:pPr>
                      <w:ind w:left="4"/>
                      <w:rPr>
                        <w:sz w:val="13"/>
                      </w:rPr>
                    </w:pPr>
                    <w:r>
                      <w:rPr>
                        <w:color w:val="FFFFFF"/>
                        <w:sz w:val="13"/>
                      </w:rPr>
                      <w:t>7%</w:t>
                    </w:r>
                  </w:p>
                  <w:p w:rsidR="00396782" w:rsidRDefault="00396782">
                    <w:pPr>
                      <w:spacing w:before="61" w:line="158" w:lineRule="exact"/>
                      <w:rPr>
                        <w:sz w:val="13"/>
                      </w:rPr>
                    </w:pPr>
                    <w:r>
                      <w:rPr>
                        <w:color w:val="FFFFFF"/>
                        <w:sz w:val="13"/>
                      </w:rPr>
                      <w:t>4%</w:t>
                    </w:r>
                  </w:p>
                </w:txbxContent>
              </v:textbox>
            </v:shape>
            <v:shape id="_x0000_s4019" type="#_x0000_t202" style="position:absolute;left:9844;top:221;width:178;height:158" filled="f" stroked="f">
              <v:textbox inset="0,0,0,0">
                <w:txbxContent>
                  <w:p w:rsidR="00396782" w:rsidRDefault="00396782">
                    <w:pPr>
                      <w:spacing w:line="158" w:lineRule="exact"/>
                      <w:rPr>
                        <w:sz w:val="13"/>
                      </w:rPr>
                    </w:pPr>
                    <w:r>
                      <w:rPr>
                        <w:color w:val="FFFFFF"/>
                        <w:sz w:val="13"/>
                      </w:rPr>
                      <w:t>4%</w:t>
                    </w:r>
                  </w:p>
                </w:txbxContent>
              </v:textbox>
            </v:shape>
            <v:shape id="_x0000_s4018" type="#_x0000_t202" style="position:absolute;left:2258;top:675;width:182;height:158" filled="f" stroked="f">
              <v:textbox inset="0,0,0,0">
                <w:txbxContent>
                  <w:p w:rsidR="00396782" w:rsidRDefault="00396782">
                    <w:pPr>
                      <w:spacing w:line="158" w:lineRule="exact"/>
                      <w:rPr>
                        <w:sz w:val="13"/>
                      </w:rPr>
                    </w:pPr>
                    <w:r>
                      <w:rPr>
                        <w:color w:val="FFFFFF"/>
                        <w:w w:val="105"/>
                        <w:sz w:val="13"/>
                      </w:rPr>
                      <w:t>8%</w:t>
                    </w:r>
                  </w:p>
                </w:txbxContent>
              </v:textbox>
            </v:shape>
            <v:shape id="_x0000_s4017" type="#_x0000_t202" style="position:absolute;left:8297;top:581;width:239;height:158" filled="f" stroked="f">
              <v:textbox inset="0,0,0,0">
                <w:txbxContent>
                  <w:p w:rsidR="00396782" w:rsidRDefault="00396782">
                    <w:pPr>
                      <w:spacing w:line="158" w:lineRule="exact"/>
                      <w:rPr>
                        <w:sz w:val="13"/>
                      </w:rPr>
                    </w:pPr>
                    <w:r>
                      <w:rPr>
                        <w:color w:val="FFFFFF"/>
                        <w:sz w:val="13"/>
                      </w:rPr>
                      <w:t>18%</w:t>
                    </w:r>
                  </w:p>
                </w:txbxContent>
              </v:textbox>
            </v:shape>
            <v:shape id="_x0000_s4016" type="#_x0000_t202" style="position:absolute;left:5267;top:900;width:233;height:158" filled="f" stroked="f">
              <v:textbox inset="0,0,0,0">
                <w:txbxContent>
                  <w:p w:rsidR="00396782" w:rsidRDefault="00396782">
                    <w:pPr>
                      <w:spacing w:line="158" w:lineRule="exact"/>
                      <w:rPr>
                        <w:sz w:val="13"/>
                      </w:rPr>
                    </w:pPr>
                    <w:r>
                      <w:rPr>
                        <w:color w:val="FFFFFF"/>
                        <w:sz w:val="13"/>
                      </w:rPr>
                      <w:t>16%</w:t>
                    </w:r>
                  </w:p>
                </w:txbxContent>
              </v:textbox>
            </v:shape>
            <v:shape id="_x0000_s4015" type="#_x0000_t202" style="position:absolute;left:9810;top:801;width:247;height:158" filled="f" stroked="f">
              <v:textbox inset="0,0,0,0">
                <w:txbxContent>
                  <w:p w:rsidR="00396782" w:rsidRDefault="00396782">
                    <w:pPr>
                      <w:spacing w:line="158" w:lineRule="exact"/>
                      <w:rPr>
                        <w:sz w:val="13"/>
                      </w:rPr>
                    </w:pPr>
                    <w:r>
                      <w:rPr>
                        <w:color w:val="FFFFFF"/>
                        <w:w w:val="105"/>
                        <w:sz w:val="13"/>
                      </w:rPr>
                      <w:t>25%</w:t>
                    </w:r>
                  </w:p>
                </w:txbxContent>
              </v:textbox>
            </v:shape>
            <v:shape id="_x0000_s4014" type="#_x0000_t202" style="position:absolute;left:3754;top:1130;width:225;height:158" filled="f" stroked="f">
              <v:textbox inset="0,0,0,0">
                <w:txbxContent>
                  <w:p w:rsidR="00396782" w:rsidRDefault="00396782">
                    <w:pPr>
                      <w:spacing w:line="158" w:lineRule="exact"/>
                      <w:rPr>
                        <w:sz w:val="13"/>
                      </w:rPr>
                    </w:pPr>
                    <w:r>
                      <w:rPr>
                        <w:color w:val="FFFFFF"/>
                        <w:w w:val="95"/>
                        <w:sz w:val="13"/>
                      </w:rPr>
                      <w:t>17%</w:t>
                    </w:r>
                  </w:p>
                </w:txbxContent>
              </v:textbox>
            </v:shape>
            <v:shape id="_x0000_s4013" type="#_x0000_t202" style="position:absolute;left:8332;top:1080;width:169;height:158" filled="f" stroked="f">
              <v:textbox inset="0,0,0,0">
                <w:txbxContent>
                  <w:p w:rsidR="00396782" w:rsidRDefault="00396782">
                    <w:pPr>
                      <w:spacing w:line="158" w:lineRule="exact"/>
                      <w:rPr>
                        <w:sz w:val="13"/>
                      </w:rPr>
                    </w:pPr>
                    <w:r>
                      <w:rPr>
                        <w:color w:val="FFFFFF"/>
                        <w:sz w:val="13"/>
                      </w:rPr>
                      <w:t>7%</w:t>
                    </w:r>
                  </w:p>
                </w:txbxContent>
              </v:textbox>
            </v:shape>
            <v:shape id="_x0000_s4012" type="#_x0000_t202" style="position:absolute;left:2224;top:1279;width:250;height:158" filled="f" stroked="f">
              <v:textbox inset="0,0,0,0">
                <w:txbxContent>
                  <w:p w:rsidR="00396782" w:rsidRDefault="00396782">
                    <w:pPr>
                      <w:spacing w:line="158" w:lineRule="exact"/>
                      <w:rPr>
                        <w:sz w:val="13"/>
                      </w:rPr>
                    </w:pPr>
                    <w:r>
                      <w:rPr>
                        <w:color w:val="FFFFFF"/>
                        <w:w w:val="105"/>
                        <w:sz w:val="13"/>
                      </w:rPr>
                      <w:t>22%</w:t>
                    </w:r>
                  </w:p>
                </w:txbxContent>
              </v:textbox>
            </v:shape>
            <v:shape id="_x0000_s4011" type="#_x0000_t202" style="position:absolute;left:9846;top:1340;width:175;height:158" filled="f" stroked="f">
              <v:textbox inset="0,0,0,0">
                <w:txbxContent>
                  <w:p w:rsidR="00396782" w:rsidRDefault="00396782">
                    <w:pPr>
                      <w:spacing w:line="158" w:lineRule="exact"/>
                      <w:rPr>
                        <w:sz w:val="13"/>
                      </w:rPr>
                    </w:pPr>
                    <w:r>
                      <w:rPr>
                        <w:color w:val="FFFFFF"/>
                        <w:sz w:val="13"/>
                      </w:rPr>
                      <w:t>2%</w:t>
                    </w:r>
                  </w:p>
                </w:txbxContent>
              </v:textbox>
            </v:shape>
            <v:shape id="_x0000_s4010" type="#_x0000_t202" style="position:absolute;left:3780;top:1574;width:172;height:158" filled="f" stroked="f">
              <v:textbox inset="0,0,0,0">
                <w:txbxContent>
                  <w:p w:rsidR="00396782" w:rsidRDefault="00396782">
                    <w:pPr>
                      <w:spacing w:line="158" w:lineRule="exact"/>
                      <w:rPr>
                        <w:sz w:val="13"/>
                      </w:rPr>
                    </w:pPr>
                    <w:r>
                      <w:rPr>
                        <w:color w:val="FFFFFF"/>
                        <w:sz w:val="13"/>
                      </w:rPr>
                      <w:t>5%</w:t>
                    </w:r>
                  </w:p>
                </w:txbxContent>
              </v:textbox>
            </v:shape>
            <v:shape id="_x0000_s4009" type="#_x0000_t202" style="position:absolute;left:8295;top:1760;width:244;height:158" filled="f" stroked="f">
              <v:textbox inset="0,0,0,0">
                <w:txbxContent>
                  <w:p w:rsidR="00396782" w:rsidRDefault="00396782">
                    <w:pPr>
                      <w:spacing w:line="158" w:lineRule="exact"/>
                      <w:rPr>
                        <w:sz w:val="13"/>
                      </w:rPr>
                    </w:pPr>
                    <w:r>
                      <w:rPr>
                        <w:color w:val="FFFFFF"/>
                        <w:sz w:val="13"/>
                      </w:rPr>
                      <w:t>27%</w:t>
                    </w:r>
                  </w:p>
                </w:txbxContent>
              </v:textbox>
            </v:shape>
            <v:shape id="_x0000_s4008" type="#_x0000_t202" style="position:absolute;left:5259;top:1939;width:249;height:158" filled="f" stroked="f">
              <v:textbox inset="0,0,0,0">
                <w:txbxContent>
                  <w:p w:rsidR="00396782" w:rsidRDefault="00396782">
                    <w:pPr>
                      <w:spacing w:line="158" w:lineRule="exact"/>
                      <w:rPr>
                        <w:sz w:val="13"/>
                      </w:rPr>
                    </w:pPr>
                    <w:r>
                      <w:rPr>
                        <w:color w:val="FFFFFF"/>
                        <w:w w:val="105"/>
                        <w:sz w:val="13"/>
                      </w:rPr>
                      <w:t>36%</w:t>
                    </w:r>
                  </w:p>
                </w:txbxContent>
              </v:textbox>
            </v:shape>
            <v:shape id="_x0000_s4007" type="#_x0000_t202" style="position:absolute;left:9809;top:2159;width:248;height:158" filled="f" stroked="f">
              <v:textbox inset="0,0,0,0">
                <w:txbxContent>
                  <w:p w:rsidR="00396782" w:rsidRDefault="00396782">
                    <w:pPr>
                      <w:spacing w:line="158" w:lineRule="exact"/>
                      <w:rPr>
                        <w:sz w:val="13"/>
                      </w:rPr>
                    </w:pPr>
                    <w:r>
                      <w:rPr>
                        <w:color w:val="FFFFFF"/>
                        <w:w w:val="105"/>
                        <w:sz w:val="13"/>
                      </w:rPr>
                      <w:t>39%</w:t>
                    </w:r>
                  </w:p>
                </w:txbxContent>
              </v:textbox>
            </v:shape>
            <v:shape id="_x0000_s4006" type="#_x0000_t202" style="position:absolute;left:3742;top:2401;width:249;height:158" filled="f" stroked="f">
              <v:textbox inset="0,0,0,0">
                <w:txbxContent>
                  <w:p w:rsidR="00396782" w:rsidRDefault="00396782">
                    <w:pPr>
                      <w:spacing w:line="158" w:lineRule="exact"/>
                      <w:rPr>
                        <w:sz w:val="13"/>
                      </w:rPr>
                    </w:pPr>
                    <w:r>
                      <w:rPr>
                        <w:color w:val="FFFFFF"/>
                        <w:w w:val="105"/>
                        <w:sz w:val="13"/>
                      </w:rPr>
                      <w:t>36%</w:t>
                    </w:r>
                  </w:p>
                </w:txbxContent>
              </v:textbox>
            </v:shape>
            <v:shape id="_x0000_s4005" type="#_x0000_t202" style="position:absolute;left:8328;top:2379;width:178;height:158" filled="f" stroked="f">
              <v:textbox inset="0,0,0,0">
                <w:txbxContent>
                  <w:p w:rsidR="00396782" w:rsidRDefault="00396782">
                    <w:pPr>
                      <w:spacing w:line="158" w:lineRule="exact"/>
                      <w:rPr>
                        <w:sz w:val="13"/>
                      </w:rPr>
                    </w:pPr>
                    <w:r>
                      <w:rPr>
                        <w:color w:val="FFFFFF"/>
                        <w:sz w:val="13"/>
                      </w:rPr>
                      <w:t>4%</w:t>
                    </w:r>
                  </w:p>
                </w:txbxContent>
              </v:textbox>
            </v:shape>
            <v:shape id="_x0000_s4004" type="#_x0000_t202" style="position:absolute;left:2224;top:2580;width:250;height:158" filled="f" stroked="f">
              <v:textbox inset="0,0,0,0">
                <w:txbxContent>
                  <w:p w:rsidR="00396782" w:rsidRDefault="00396782">
                    <w:pPr>
                      <w:spacing w:line="158" w:lineRule="exact"/>
                      <w:rPr>
                        <w:sz w:val="13"/>
                      </w:rPr>
                    </w:pPr>
                    <w:r>
                      <w:rPr>
                        <w:color w:val="FFFFFF"/>
                        <w:w w:val="105"/>
                        <w:sz w:val="13"/>
                      </w:rPr>
                      <w:t>43%</w:t>
                    </w:r>
                  </w:p>
                </w:txbxContent>
              </v:textbox>
            </v:shape>
            <v:shape id="_x0000_s4003" type="#_x0000_t202" style="position:absolute;left:9845;top:3118;width:176;height:158" filled="f" stroked="f">
              <v:textbox inset="0,0,0,0">
                <w:txbxContent>
                  <w:p w:rsidR="00396782" w:rsidRDefault="00396782">
                    <w:pPr>
                      <w:spacing w:line="158" w:lineRule="exact"/>
                      <w:rPr>
                        <w:sz w:val="13"/>
                      </w:rPr>
                    </w:pPr>
                    <w:r>
                      <w:rPr>
                        <w:color w:val="FFFFFF"/>
                        <w:sz w:val="13"/>
                      </w:rPr>
                      <w:t>9%</w:t>
                    </w:r>
                  </w:p>
                </w:txbxContent>
              </v:textbox>
            </v:shape>
            <v:shape id="_x0000_s4002" type="#_x0000_t202" style="position:absolute;left:8290;top:3298;width:253;height:158" filled="f" stroked="f">
              <v:textbox inset="0,0,0,0">
                <w:txbxContent>
                  <w:p w:rsidR="00396782" w:rsidRDefault="00396782">
                    <w:pPr>
                      <w:spacing w:line="158" w:lineRule="exact"/>
                      <w:rPr>
                        <w:sz w:val="13"/>
                      </w:rPr>
                    </w:pPr>
                    <w:r>
                      <w:rPr>
                        <w:color w:val="FFFFFF"/>
                        <w:w w:val="105"/>
                        <w:sz w:val="13"/>
                      </w:rPr>
                      <w:t>42%</w:t>
                    </w:r>
                  </w:p>
                </w:txbxContent>
              </v:textbox>
            </v:shape>
            <v:shape id="_x0000_s4001" type="#_x0000_t202" style="position:absolute;left:2271;top:3463;width:156;height:158" filled="f" stroked="f">
              <v:textbox inset="0,0,0,0">
                <w:txbxContent>
                  <w:p w:rsidR="00396782" w:rsidRDefault="00396782">
                    <w:pPr>
                      <w:spacing w:line="158" w:lineRule="exact"/>
                      <w:rPr>
                        <w:sz w:val="13"/>
                      </w:rPr>
                    </w:pPr>
                    <w:r>
                      <w:rPr>
                        <w:color w:val="FFFFFF"/>
                        <w:w w:val="90"/>
                        <w:sz w:val="13"/>
                      </w:rPr>
                      <w:t>1%</w:t>
                    </w:r>
                  </w:p>
                </w:txbxContent>
              </v:textbox>
            </v:shape>
            <v:shape id="_x0000_s4000" type="#_x0000_t202" style="position:absolute;left:5259;top:3378;width:249;height:158" filled="f" stroked="f">
              <v:textbox inset="0,0,0,0">
                <w:txbxContent>
                  <w:p w:rsidR="00396782" w:rsidRDefault="00396782">
                    <w:pPr>
                      <w:spacing w:line="158" w:lineRule="exact"/>
                      <w:rPr>
                        <w:sz w:val="13"/>
                      </w:rPr>
                    </w:pPr>
                    <w:r>
                      <w:rPr>
                        <w:color w:val="FFFFFF"/>
                        <w:w w:val="105"/>
                        <w:sz w:val="13"/>
                      </w:rPr>
                      <w:t>36%</w:t>
                    </w:r>
                  </w:p>
                </w:txbxContent>
              </v:textbox>
            </v:shape>
            <v:shape id="_x0000_s3999" type="#_x0000_t202" style="position:absolute;left:3740;top:3612;width:253;height:158" filled="f" stroked="f">
              <v:textbox inset="0,0,0,0">
                <w:txbxContent>
                  <w:p w:rsidR="00396782" w:rsidRDefault="00396782">
                    <w:pPr>
                      <w:spacing w:line="158" w:lineRule="exact"/>
                      <w:rPr>
                        <w:sz w:val="13"/>
                      </w:rPr>
                    </w:pPr>
                    <w:r>
                      <w:rPr>
                        <w:color w:val="FFFFFF"/>
                        <w:w w:val="105"/>
                        <w:sz w:val="13"/>
                      </w:rPr>
                      <w:t>24%</w:t>
                    </w:r>
                  </w:p>
                </w:txbxContent>
              </v:textbox>
            </v:shape>
            <v:shape id="_x0000_s3998" type="#_x0000_t202" style="position:absolute;left:2233;top:3812;width:233;height:158" filled="f" stroked="f">
              <v:textbox inset="0,0,0,0">
                <w:txbxContent>
                  <w:p w:rsidR="00396782" w:rsidRDefault="00396782">
                    <w:pPr>
                      <w:spacing w:line="158" w:lineRule="exact"/>
                      <w:rPr>
                        <w:sz w:val="13"/>
                      </w:rPr>
                    </w:pPr>
                    <w:r>
                      <w:rPr>
                        <w:color w:val="FFFFFF"/>
                        <w:sz w:val="13"/>
                      </w:rPr>
                      <w:t>16%</w:t>
                    </w:r>
                  </w:p>
                </w:txbxContent>
              </v:textbox>
            </v:shape>
            <v:shape id="_x0000_s3997" type="#_x0000_t202" style="position:absolute;left:9818;top:3717;width:231;height:158" filled="f" stroked="f">
              <v:textbox inset="0,0,0,0">
                <w:txbxContent>
                  <w:p w:rsidR="00396782" w:rsidRDefault="00396782">
                    <w:pPr>
                      <w:spacing w:line="158" w:lineRule="exact"/>
                      <w:rPr>
                        <w:sz w:val="13"/>
                      </w:rPr>
                    </w:pPr>
                    <w:r>
                      <w:rPr>
                        <w:color w:val="FFFFFF"/>
                        <w:w w:val="95"/>
                        <w:sz w:val="13"/>
                      </w:rPr>
                      <w:t>21%</w:t>
                    </w:r>
                  </w:p>
                </w:txbxContent>
              </v:textbox>
            </v:shape>
            <v:shape id="_x0000_s3996" type="#_x0000_t202" style="position:absolute;left:3788;top:4104;width:156;height:158" filled="f" stroked="f">
              <v:textbox inset="0,0,0,0">
                <w:txbxContent>
                  <w:p w:rsidR="00396782" w:rsidRDefault="00396782">
                    <w:pPr>
                      <w:spacing w:line="158" w:lineRule="exact"/>
                      <w:rPr>
                        <w:sz w:val="13"/>
                      </w:rPr>
                    </w:pPr>
                    <w:r>
                      <w:rPr>
                        <w:color w:val="FFFFFF"/>
                        <w:w w:val="90"/>
                        <w:sz w:val="13"/>
                      </w:rPr>
                      <w:t>1%</w:t>
                    </w:r>
                  </w:p>
                </w:txbxContent>
              </v:textbox>
            </v:shape>
            <v:shape id="_x0000_s3995" type="#_x0000_t202" style="position:absolute;left:5305;top:4104;width:156;height:158" filled="f" stroked="f">
              <v:textbox inset="0,0,0,0">
                <w:txbxContent>
                  <w:p w:rsidR="00396782" w:rsidRDefault="00396782">
                    <w:pPr>
                      <w:spacing w:line="158" w:lineRule="exact"/>
                      <w:rPr>
                        <w:sz w:val="13"/>
                      </w:rPr>
                    </w:pPr>
                    <w:r>
                      <w:rPr>
                        <w:color w:val="FFFFFF"/>
                        <w:w w:val="90"/>
                        <w:sz w:val="13"/>
                      </w:rPr>
                      <w:t>1%</w:t>
                    </w:r>
                  </w:p>
                </w:txbxContent>
              </v:textbox>
            </v:shape>
            <w10:wrap anchorx="page"/>
          </v:group>
        </w:pict>
      </w:r>
      <w:r w:rsidR="00D809E4">
        <w:rPr>
          <w:color w:val="404040"/>
          <w:w w:val="110"/>
          <w:sz w:val="13"/>
        </w:rPr>
        <w:t>100%</w:t>
      </w:r>
    </w:p>
    <w:p w:rsidR="008000F0" w:rsidRDefault="008000F0">
      <w:pPr>
        <w:pStyle w:val="BodyText"/>
        <w:spacing w:before="8"/>
        <w:rPr>
          <w:sz w:val="19"/>
        </w:rPr>
      </w:pPr>
    </w:p>
    <w:p w:rsidR="008000F0" w:rsidRDefault="00D809E4">
      <w:pPr>
        <w:ind w:left="753"/>
        <w:rPr>
          <w:sz w:val="13"/>
        </w:rPr>
      </w:pPr>
      <w:r>
        <w:rPr>
          <w:color w:val="404040"/>
          <w:w w:val="110"/>
          <w:sz w:val="13"/>
        </w:rPr>
        <w:t>90%</w:t>
      </w:r>
    </w:p>
    <w:p w:rsidR="008000F0" w:rsidRDefault="008000F0">
      <w:pPr>
        <w:pStyle w:val="BodyText"/>
        <w:spacing w:before="9"/>
        <w:rPr>
          <w:sz w:val="19"/>
        </w:rPr>
      </w:pPr>
    </w:p>
    <w:p w:rsidR="008000F0" w:rsidRDefault="00D809E4">
      <w:pPr>
        <w:ind w:left="747"/>
        <w:rPr>
          <w:sz w:val="13"/>
        </w:rPr>
      </w:pPr>
      <w:r>
        <w:rPr>
          <w:color w:val="404040"/>
          <w:w w:val="115"/>
          <w:sz w:val="13"/>
        </w:rPr>
        <w:t>80%</w:t>
      </w:r>
    </w:p>
    <w:p w:rsidR="008000F0" w:rsidRDefault="008000F0">
      <w:pPr>
        <w:pStyle w:val="BodyText"/>
        <w:spacing w:before="9"/>
        <w:rPr>
          <w:sz w:val="19"/>
        </w:rPr>
      </w:pPr>
    </w:p>
    <w:p w:rsidR="008000F0" w:rsidRDefault="00D809E4">
      <w:pPr>
        <w:ind w:left="761"/>
        <w:rPr>
          <w:sz w:val="13"/>
        </w:rPr>
      </w:pPr>
      <w:r>
        <w:rPr>
          <w:color w:val="404040"/>
          <w:w w:val="105"/>
          <w:sz w:val="13"/>
        </w:rPr>
        <w:t>70%</w:t>
      </w:r>
    </w:p>
    <w:p w:rsidR="008000F0" w:rsidRDefault="008000F0">
      <w:pPr>
        <w:pStyle w:val="BodyText"/>
        <w:spacing w:before="7"/>
        <w:rPr>
          <w:sz w:val="11"/>
        </w:rPr>
      </w:pPr>
    </w:p>
    <w:p w:rsidR="008000F0" w:rsidRDefault="00D809E4">
      <w:pPr>
        <w:spacing w:before="100"/>
        <w:ind w:left="753"/>
        <w:rPr>
          <w:sz w:val="13"/>
        </w:rPr>
      </w:pPr>
      <w:r>
        <w:rPr>
          <w:color w:val="404040"/>
          <w:w w:val="110"/>
          <w:sz w:val="13"/>
        </w:rPr>
        <w:t>60%</w:t>
      </w:r>
    </w:p>
    <w:p w:rsidR="008000F0" w:rsidRDefault="008000F0">
      <w:pPr>
        <w:pStyle w:val="BodyText"/>
        <w:spacing w:before="6"/>
        <w:rPr>
          <w:sz w:val="11"/>
        </w:rPr>
      </w:pPr>
    </w:p>
    <w:p w:rsidR="008000F0" w:rsidRDefault="00D809E4">
      <w:pPr>
        <w:spacing w:before="101"/>
        <w:ind w:left="758"/>
        <w:rPr>
          <w:sz w:val="13"/>
        </w:rPr>
      </w:pPr>
      <w:r>
        <w:rPr>
          <w:color w:val="404040"/>
          <w:w w:val="110"/>
          <w:sz w:val="13"/>
        </w:rPr>
        <w:t>50%</w:t>
      </w:r>
    </w:p>
    <w:p w:rsidR="008000F0" w:rsidRDefault="008000F0">
      <w:pPr>
        <w:pStyle w:val="BodyText"/>
        <w:spacing w:before="6"/>
        <w:rPr>
          <w:sz w:val="11"/>
        </w:rPr>
      </w:pPr>
    </w:p>
    <w:p w:rsidR="008000F0" w:rsidRDefault="00D809E4">
      <w:pPr>
        <w:spacing w:before="100"/>
        <w:ind w:left="751"/>
        <w:rPr>
          <w:sz w:val="13"/>
        </w:rPr>
      </w:pPr>
      <w:r>
        <w:rPr>
          <w:color w:val="404040"/>
          <w:w w:val="110"/>
          <w:sz w:val="13"/>
        </w:rPr>
        <w:t>40%</w:t>
      </w:r>
    </w:p>
    <w:p w:rsidR="008000F0" w:rsidRDefault="008000F0">
      <w:pPr>
        <w:pStyle w:val="BodyText"/>
        <w:spacing w:before="6"/>
        <w:rPr>
          <w:sz w:val="11"/>
        </w:rPr>
      </w:pPr>
    </w:p>
    <w:p w:rsidR="008000F0" w:rsidRDefault="00D809E4">
      <w:pPr>
        <w:spacing w:before="101"/>
        <w:ind w:left="757"/>
        <w:rPr>
          <w:sz w:val="13"/>
        </w:rPr>
      </w:pPr>
      <w:r>
        <w:rPr>
          <w:color w:val="404040"/>
          <w:w w:val="110"/>
          <w:sz w:val="13"/>
        </w:rPr>
        <w:t>30%</w:t>
      </w:r>
    </w:p>
    <w:p w:rsidR="008000F0" w:rsidRDefault="008000F0">
      <w:pPr>
        <w:pStyle w:val="BodyText"/>
        <w:spacing w:before="8"/>
        <w:rPr>
          <w:sz w:val="19"/>
        </w:rPr>
      </w:pPr>
    </w:p>
    <w:p w:rsidR="008000F0" w:rsidRDefault="00D809E4">
      <w:pPr>
        <w:spacing w:before="1"/>
        <w:ind w:left="754"/>
        <w:rPr>
          <w:sz w:val="13"/>
        </w:rPr>
      </w:pPr>
      <w:r>
        <w:rPr>
          <w:color w:val="404040"/>
          <w:w w:val="110"/>
          <w:sz w:val="13"/>
        </w:rPr>
        <w:t>20%</w:t>
      </w:r>
    </w:p>
    <w:p w:rsidR="008000F0" w:rsidRDefault="008000F0">
      <w:pPr>
        <w:pStyle w:val="BodyText"/>
        <w:spacing w:before="8"/>
        <w:rPr>
          <w:sz w:val="19"/>
        </w:rPr>
      </w:pPr>
    </w:p>
    <w:p w:rsidR="008000F0" w:rsidRDefault="00D809E4">
      <w:pPr>
        <w:spacing w:before="1"/>
        <w:ind w:left="773"/>
        <w:rPr>
          <w:sz w:val="13"/>
        </w:rPr>
      </w:pPr>
      <w:r>
        <w:rPr>
          <w:color w:val="404040"/>
          <w:sz w:val="13"/>
        </w:rPr>
        <w:t>10%</w:t>
      </w:r>
    </w:p>
    <w:p w:rsidR="008000F0" w:rsidRDefault="008000F0">
      <w:pPr>
        <w:pStyle w:val="BodyText"/>
        <w:spacing w:before="6"/>
        <w:rPr>
          <w:sz w:val="11"/>
        </w:rPr>
      </w:pPr>
    </w:p>
    <w:p w:rsidR="008000F0" w:rsidRDefault="008000F0">
      <w:pPr>
        <w:rPr>
          <w:sz w:val="11"/>
        </w:rPr>
        <w:sectPr w:rsidR="008000F0">
          <w:pgSz w:w="11910" w:h="14180"/>
          <w:pgMar w:top="1120" w:right="0" w:bottom="0" w:left="460" w:header="0" w:footer="0" w:gutter="0"/>
          <w:cols w:space="720"/>
        </w:sectPr>
      </w:pPr>
    </w:p>
    <w:p w:rsidR="008000F0" w:rsidRDefault="00D809E4">
      <w:pPr>
        <w:spacing w:before="100"/>
        <w:ind w:left="829"/>
        <w:rPr>
          <w:sz w:val="13"/>
        </w:rPr>
      </w:pPr>
      <w:r>
        <w:rPr>
          <w:color w:val="404040"/>
          <w:w w:val="110"/>
          <w:sz w:val="13"/>
        </w:rPr>
        <w:lastRenderedPageBreak/>
        <w:t>0%</w:t>
      </w:r>
    </w:p>
    <w:p w:rsidR="008000F0" w:rsidRDefault="00D809E4">
      <w:pPr>
        <w:spacing w:before="10"/>
        <w:ind w:left="1189"/>
        <w:rPr>
          <w:sz w:val="13"/>
        </w:rPr>
      </w:pPr>
      <w:r>
        <w:rPr>
          <w:color w:val="404040"/>
          <w:w w:val="125"/>
          <w:sz w:val="13"/>
        </w:rPr>
        <w:t>Thailand - before BLA Thailand - after BLA</w:t>
      </w:r>
    </w:p>
    <w:p w:rsidR="008000F0" w:rsidRDefault="00D809E4">
      <w:pPr>
        <w:spacing w:before="6"/>
        <w:ind w:left="3248"/>
        <w:rPr>
          <w:sz w:val="13"/>
        </w:rPr>
      </w:pPr>
      <w:r>
        <w:rPr>
          <w:color w:val="404040"/>
          <w:w w:val="110"/>
          <w:sz w:val="13"/>
        </w:rPr>
        <w:t>2014</w:t>
      </w:r>
    </w:p>
    <w:p w:rsidR="008000F0" w:rsidRDefault="00D809E4">
      <w:pPr>
        <w:pStyle w:val="BodyText"/>
        <w:spacing w:before="12"/>
        <w:rPr>
          <w:sz w:val="21"/>
        </w:rPr>
      </w:pPr>
      <w:r>
        <w:br w:type="column"/>
      </w:r>
    </w:p>
    <w:p w:rsidR="008000F0" w:rsidRDefault="00D809E4">
      <w:pPr>
        <w:spacing w:line="249" w:lineRule="auto"/>
        <w:ind w:left="692" w:hanging="491"/>
        <w:rPr>
          <w:sz w:val="13"/>
        </w:rPr>
      </w:pPr>
      <w:r>
        <w:rPr>
          <w:color w:val="404040"/>
          <w:w w:val="120"/>
          <w:sz w:val="13"/>
        </w:rPr>
        <w:t>Thailand - after BLA 2016</w:t>
      </w:r>
    </w:p>
    <w:p w:rsidR="008000F0" w:rsidRDefault="00D809E4">
      <w:pPr>
        <w:pStyle w:val="BodyText"/>
        <w:spacing w:before="12"/>
        <w:rPr>
          <w:sz w:val="21"/>
        </w:rPr>
      </w:pPr>
      <w:r>
        <w:br w:type="column"/>
      </w:r>
    </w:p>
    <w:p w:rsidR="008000F0" w:rsidRDefault="00D809E4">
      <w:pPr>
        <w:spacing w:line="249" w:lineRule="auto"/>
        <w:ind w:left="1322" w:hanging="494"/>
        <w:rPr>
          <w:sz w:val="13"/>
        </w:rPr>
      </w:pPr>
      <w:r>
        <w:rPr>
          <w:color w:val="404040"/>
          <w:w w:val="120"/>
          <w:sz w:val="13"/>
        </w:rPr>
        <w:t>Moldova - after BLA 2014</w:t>
      </w:r>
    </w:p>
    <w:p w:rsidR="008000F0" w:rsidRDefault="00D809E4">
      <w:pPr>
        <w:pStyle w:val="BodyText"/>
        <w:spacing w:before="12"/>
        <w:rPr>
          <w:sz w:val="21"/>
        </w:rPr>
      </w:pPr>
      <w:r>
        <w:br w:type="column"/>
      </w:r>
    </w:p>
    <w:p w:rsidR="008000F0" w:rsidRDefault="00D809E4">
      <w:pPr>
        <w:spacing w:line="249" w:lineRule="auto"/>
        <w:ind w:left="688" w:right="1071" w:hanging="495"/>
        <w:rPr>
          <w:sz w:val="13"/>
        </w:rPr>
      </w:pPr>
      <w:r>
        <w:rPr>
          <w:color w:val="404040"/>
          <w:w w:val="120"/>
          <w:sz w:val="13"/>
        </w:rPr>
        <w:t>Moldova - after BLA 2016</w:t>
      </w:r>
    </w:p>
    <w:p w:rsidR="008000F0" w:rsidRDefault="008000F0">
      <w:pPr>
        <w:spacing w:line="249" w:lineRule="auto"/>
        <w:rPr>
          <w:sz w:val="13"/>
        </w:rPr>
        <w:sectPr w:rsidR="008000F0">
          <w:type w:val="continuous"/>
          <w:pgSz w:w="11910" w:h="14180"/>
          <w:pgMar w:top="1320" w:right="0" w:bottom="280" w:left="460" w:header="720" w:footer="720" w:gutter="0"/>
          <w:cols w:num="4" w:space="720" w:equalWidth="0">
            <w:col w:w="4034" w:space="40"/>
            <w:col w:w="1517" w:space="885"/>
            <w:col w:w="2112" w:space="40"/>
            <w:col w:w="2822"/>
          </w:cols>
        </w:sectPr>
      </w:pPr>
    </w:p>
    <w:p w:rsidR="008000F0" w:rsidRDefault="00E4465A">
      <w:pPr>
        <w:pStyle w:val="BodyText"/>
        <w:rPr>
          <w:sz w:val="13"/>
        </w:rPr>
      </w:pPr>
      <w:r w:rsidRPr="00E4465A">
        <w:lastRenderedPageBreak/>
        <w:pict>
          <v:shape id="_x0000_s3993" style="position:absolute;margin-left:0;margin-top:575.15pt;width:498.45pt;height:133.55pt;z-index:-260456448;mso-position-horizontal-relative:page;mso-position-vertical-relative:page" coordorigin=",11503" coordsize="9969,2671" path="m,11503r,2670l9969,14173,,11503xe" fillcolor="#eeede9" stroked="f">
            <v:path arrowok="t"/>
            <w10:wrap anchorx="page" anchory="page"/>
          </v:shape>
        </w:pict>
      </w:r>
    </w:p>
    <w:p w:rsidR="008000F0" w:rsidRPr="005C45D4" w:rsidRDefault="00E4465A">
      <w:pPr>
        <w:tabs>
          <w:tab w:val="left" w:pos="1885"/>
          <w:tab w:val="left" w:pos="3136"/>
          <w:tab w:val="left" w:pos="4503"/>
          <w:tab w:val="left" w:pos="6074"/>
          <w:tab w:val="left" w:pos="7758"/>
        </w:tabs>
        <w:ind w:right="190"/>
        <w:jc w:val="center"/>
        <w:rPr>
          <w:sz w:val="13"/>
          <w:lang w:val="ro-RO"/>
        </w:rPr>
      </w:pPr>
      <w:r w:rsidRPr="00E4465A">
        <w:rPr>
          <w:lang w:val="ro-RO"/>
        </w:rPr>
        <w:pict>
          <v:rect id="_x0000_s3992" style="position:absolute;left:0;text-align:left;margin-left:96.2pt;margin-top:2.05pt;width:3.7pt;height:3.7pt;z-index:251738112;mso-position-horizontal-relative:page" fillcolor="#7ab34e" stroked="f">
            <w10:wrap anchorx="page"/>
          </v:rect>
        </w:pict>
      </w:r>
      <w:r w:rsidRPr="00E4465A">
        <w:rPr>
          <w:lang w:val="ro-RO"/>
        </w:rPr>
        <w:pict>
          <v:rect id="_x0000_s3991" style="position:absolute;left:0;text-align:left;margin-left:190.45pt;margin-top:2.05pt;width:3.7pt;height:3.7pt;z-index:-260423680;mso-position-horizontal-relative:page" fillcolor="#3fa55f" stroked="f">
            <w10:wrap anchorx="page"/>
          </v:rect>
        </w:pict>
      </w:r>
      <w:r w:rsidRPr="00E4465A">
        <w:rPr>
          <w:lang w:val="ro-RO"/>
        </w:rPr>
        <w:pict>
          <v:rect id="_x0000_s3990" style="position:absolute;left:0;text-align:left;margin-left:253pt;margin-top:2.05pt;width:3.7pt;height:3.7pt;z-index:-260422656;mso-position-horizontal-relative:page" fillcolor="#1b1e55" stroked="f">
            <w10:wrap anchorx="page"/>
          </v:rect>
        </w:pict>
      </w:r>
      <w:r w:rsidRPr="00E4465A">
        <w:rPr>
          <w:lang w:val="ro-RO"/>
        </w:rPr>
        <w:pict>
          <v:rect id="_x0000_s3989" style="position:absolute;left:0;text-align:left;margin-left:321.35pt;margin-top:2.05pt;width:3.7pt;height:3.7pt;z-index:-260421632;mso-position-horizontal-relative:page" fillcolor="#5b6198" stroked="f">
            <w10:wrap anchorx="page"/>
          </v:rect>
        </w:pict>
      </w:r>
      <w:r w:rsidRPr="00E4465A">
        <w:rPr>
          <w:lang w:val="ro-RO"/>
        </w:rPr>
        <w:pict>
          <v:rect id="_x0000_s3988" style="position:absolute;left:0;text-align:left;margin-left:399.95pt;margin-top:2.05pt;width:3.7pt;height:3.7pt;z-index:-260420608;mso-position-horizontal-relative:page" fillcolor="#aa3782" stroked="f">
            <w10:wrap anchorx="page"/>
          </v:rect>
        </w:pict>
      </w:r>
      <w:r w:rsidRPr="00E4465A">
        <w:rPr>
          <w:lang w:val="ro-RO"/>
        </w:rPr>
        <w:pict>
          <v:rect id="_x0000_s3987" style="position:absolute;left:0;text-align:left;margin-left:484.1pt;margin-top:2.05pt;width:3.7pt;height:3.7pt;z-index:-260419584;mso-position-horizontal-relative:page" fillcolor="#00aeef" stroked="f">
            <w10:wrap anchorx="page"/>
          </v:rect>
        </w:pict>
      </w:r>
      <w:r w:rsidR="005C45D4" w:rsidRPr="005C45D4">
        <w:rPr>
          <w:color w:val="404040"/>
          <w:w w:val="120"/>
          <w:sz w:val="13"/>
          <w:lang w:val="ro-RO"/>
        </w:rPr>
        <w:t>u</w:t>
      </w:r>
      <w:r w:rsidR="005C45D4">
        <w:rPr>
          <w:color w:val="404040"/>
          <w:w w:val="120"/>
          <w:sz w:val="13"/>
          <w:lang w:val="ro-RO"/>
        </w:rPr>
        <w:t>ș</w:t>
      </w:r>
      <w:r w:rsidR="005C45D4" w:rsidRPr="005C45D4">
        <w:rPr>
          <w:color w:val="404040"/>
          <w:w w:val="120"/>
          <w:sz w:val="13"/>
          <w:lang w:val="ro-RO"/>
        </w:rPr>
        <w:t>or de primit viza                   taxe joase</w:t>
      </w:r>
      <w:r w:rsidR="00D809E4" w:rsidRPr="005C45D4">
        <w:rPr>
          <w:color w:val="404040"/>
          <w:w w:val="120"/>
          <w:sz w:val="13"/>
          <w:lang w:val="ro-RO"/>
        </w:rPr>
        <w:tab/>
      </w:r>
      <w:r w:rsidR="005C45D4" w:rsidRPr="005C45D4">
        <w:rPr>
          <w:color w:val="404040"/>
          <w:w w:val="120"/>
          <w:sz w:val="13"/>
          <w:lang w:val="ro-RO"/>
        </w:rPr>
        <w:t xml:space="preserve">salariu </w:t>
      </w:r>
      <w:r w:rsidR="005C45D4">
        <w:rPr>
          <w:color w:val="404040"/>
          <w:w w:val="120"/>
          <w:sz w:val="13"/>
          <w:lang w:val="ro-RO"/>
        </w:rPr>
        <w:t>î</w:t>
      </w:r>
      <w:r w:rsidR="005C45D4" w:rsidRPr="005C45D4">
        <w:rPr>
          <w:color w:val="404040"/>
          <w:w w:val="120"/>
          <w:sz w:val="13"/>
          <w:lang w:val="ro-RO"/>
        </w:rPr>
        <w:t>nalt</w:t>
      </w:r>
      <w:r w:rsidR="00D809E4" w:rsidRPr="005C45D4">
        <w:rPr>
          <w:color w:val="404040"/>
          <w:w w:val="120"/>
          <w:sz w:val="13"/>
          <w:lang w:val="ro-RO"/>
        </w:rPr>
        <w:tab/>
      </w:r>
      <w:r w:rsidR="005C45D4" w:rsidRPr="005C45D4">
        <w:rPr>
          <w:color w:val="404040"/>
          <w:w w:val="120"/>
          <w:sz w:val="13"/>
          <w:lang w:val="ro-RO"/>
        </w:rPr>
        <w:t>cunosc persoane</w:t>
      </w:r>
      <w:r w:rsidR="00D809E4" w:rsidRPr="005C45D4">
        <w:rPr>
          <w:color w:val="404040"/>
          <w:w w:val="120"/>
          <w:sz w:val="13"/>
          <w:lang w:val="ro-RO"/>
        </w:rPr>
        <w:tab/>
      </w:r>
      <w:r w:rsidR="005C45D4" w:rsidRPr="005C45D4">
        <w:rPr>
          <w:color w:val="404040"/>
          <w:w w:val="120"/>
          <w:sz w:val="13"/>
          <w:lang w:val="ro-RO"/>
        </w:rPr>
        <w:t>nu-s op</w:t>
      </w:r>
      <w:r w:rsidR="005C45D4">
        <w:rPr>
          <w:color w:val="404040"/>
          <w:w w:val="120"/>
          <w:sz w:val="13"/>
          <w:lang w:val="ro-RO"/>
        </w:rPr>
        <w:t>ț</w:t>
      </w:r>
      <w:r w:rsidR="005C45D4" w:rsidRPr="005C45D4">
        <w:rPr>
          <w:color w:val="404040"/>
          <w:w w:val="120"/>
          <w:sz w:val="13"/>
          <w:lang w:val="ro-RO"/>
        </w:rPr>
        <w:t>iuni</w:t>
      </w:r>
      <w:r w:rsidR="00D809E4" w:rsidRPr="005C45D4">
        <w:rPr>
          <w:color w:val="404040"/>
          <w:w w:val="120"/>
          <w:sz w:val="13"/>
          <w:lang w:val="ro-RO"/>
        </w:rPr>
        <w:tab/>
      </w:r>
      <w:r w:rsidR="005C45D4" w:rsidRPr="005C45D4">
        <w:rPr>
          <w:color w:val="404040"/>
          <w:w w:val="120"/>
          <w:sz w:val="13"/>
          <w:lang w:val="ro-RO"/>
        </w:rPr>
        <w:t>altele</w:t>
      </w:r>
    </w:p>
    <w:p w:rsidR="008000F0" w:rsidRDefault="008000F0">
      <w:pPr>
        <w:pStyle w:val="BodyText"/>
        <w:rPr>
          <w:sz w:val="16"/>
        </w:rPr>
      </w:pPr>
    </w:p>
    <w:p w:rsidR="008000F0" w:rsidRPr="005C45D4" w:rsidRDefault="00416B31">
      <w:pPr>
        <w:pStyle w:val="BodyText"/>
        <w:spacing w:before="114" w:line="393" w:lineRule="auto"/>
        <w:ind w:left="673" w:right="1131"/>
        <w:jc w:val="both"/>
        <w:rPr>
          <w:lang w:val="ro-RO"/>
        </w:rPr>
      </w:pPr>
      <w:r w:rsidRPr="005C45D4">
        <w:rPr>
          <w:color w:val="36352E"/>
          <w:w w:val="115"/>
          <w:lang w:val="ro-RO"/>
        </w:rPr>
        <w:t xml:space="preserve">Ca și în cazul muncitorilor thailandezi, moldovenii au ales să vină și în Israel, deoarece salariul lor va fi mai mare (39% în 2016), cu toate acestea, ei au menționat că lipsa de opțiuni a fost o considerație importantă (18% și 25% în 2014 și, respectiv, 2016) ). </w:t>
      </w:r>
      <w:r w:rsidR="00697C20" w:rsidRPr="005C45D4">
        <w:rPr>
          <w:color w:val="36352E"/>
          <w:w w:val="115"/>
          <w:lang w:val="ro-RO"/>
        </w:rPr>
        <w:t>Trebuie menționat că există o creștere aparentă a procentului celor care raportează că taxa de recrutare scăzută a fost unul dintre motivele alegerii Israelului: de la 4,5% la 9% în 2014 și, respectiv, în 2016.</w:t>
      </w:r>
      <w:r w:rsidR="00D809E4" w:rsidRPr="005C45D4">
        <w:rPr>
          <w:color w:val="36352E"/>
          <w:spacing w:val="-14"/>
          <w:w w:val="115"/>
          <w:lang w:val="ro-RO"/>
        </w:rPr>
        <w:t xml:space="preserve"> </w:t>
      </w:r>
      <w:r w:rsidR="005C45D4" w:rsidRPr="005C45D4">
        <w:rPr>
          <w:color w:val="36352E"/>
          <w:spacing w:val="-14"/>
          <w:w w:val="115"/>
          <w:lang w:val="ro-RO"/>
        </w:rPr>
        <w:t xml:space="preserve">Aceste descoperiri par să indice succesul noilor aranjamente în reducerea taxelor de recrutare la un nivel în cadrul capacităților financiare ale solicitanților, precum și atractivitatea Israelului ca destinație în care procedurile de recrutare sunt transparente și corecte. </w:t>
      </w:r>
    </w:p>
    <w:p w:rsidR="008000F0" w:rsidRPr="005C45D4" w:rsidRDefault="008000F0">
      <w:pPr>
        <w:spacing w:line="393" w:lineRule="auto"/>
        <w:jc w:val="both"/>
        <w:rPr>
          <w:lang w:val="ro-RO"/>
        </w:rPr>
        <w:sectPr w:rsidR="008000F0" w:rsidRPr="005C45D4">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1"/>
        <w:rPr>
          <w:sz w:val="23"/>
        </w:rPr>
      </w:pPr>
    </w:p>
    <w:p w:rsidR="008000F0" w:rsidRPr="005C45D4" w:rsidRDefault="005C45D4">
      <w:pPr>
        <w:pStyle w:val="Heading71"/>
        <w:spacing w:before="75"/>
        <w:rPr>
          <w:lang w:val="ro-RO"/>
        </w:rPr>
      </w:pPr>
      <w:r w:rsidRPr="005C45D4">
        <w:rPr>
          <w:color w:val="3FA55F"/>
          <w:w w:val="70"/>
          <w:lang w:val="ro-RO"/>
        </w:rPr>
        <w:t>Forme de recrutare</w:t>
      </w:r>
    </w:p>
    <w:p w:rsidR="008000F0" w:rsidRPr="00EA799B" w:rsidRDefault="005C45D4">
      <w:pPr>
        <w:pStyle w:val="BodyText"/>
        <w:spacing w:before="223" w:line="393" w:lineRule="auto"/>
        <w:ind w:left="673" w:right="1131"/>
        <w:jc w:val="both"/>
        <w:rPr>
          <w:lang w:val="ro-RO"/>
        </w:rPr>
      </w:pPr>
      <w:r w:rsidRPr="005C45D4">
        <w:rPr>
          <w:color w:val="36352E"/>
          <w:w w:val="115"/>
          <w:lang w:val="ro-RO"/>
        </w:rPr>
        <w:t xml:space="preserve">Date prezentate în tabela </w:t>
      </w:r>
      <w:r w:rsidR="00D809E4" w:rsidRPr="005C45D4">
        <w:rPr>
          <w:color w:val="36352E"/>
          <w:w w:val="115"/>
          <w:lang w:val="ro-RO"/>
        </w:rPr>
        <w:t>1.3</w:t>
      </w:r>
      <w:r w:rsidR="00D809E4" w:rsidRPr="005C45D4">
        <w:rPr>
          <w:color w:val="36352E"/>
          <w:spacing w:val="-2"/>
          <w:w w:val="115"/>
          <w:lang w:val="ro-RO"/>
        </w:rPr>
        <w:t xml:space="preserve"> </w:t>
      </w:r>
      <w:r w:rsidRPr="005C45D4">
        <w:rPr>
          <w:color w:val="36352E"/>
          <w:spacing w:val="-2"/>
          <w:w w:val="115"/>
          <w:lang w:val="ro-RO"/>
        </w:rPr>
        <w:t>indică clar o schimbare drastică în forme de recrutare a lucrătorilor t</w:t>
      </w:r>
      <w:r>
        <w:rPr>
          <w:color w:val="36352E"/>
          <w:spacing w:val="-2"/>
          <w:w w:val="115"/>
          <w:lang w:val="ro-RO"/>
        </w:rPr>
        <w:t>h</w:t>
      </w:r>
      <w:r w:rsidRPr="005C45D4">
        <w:rPr>
          <w:color w:val="36352E"/>
          <w:spacing w:val="-2"/>
          <w:w w:val="115"/>
          <w:lang w:val="ro-RO"/>
        </w:rPr>
        <w:t>ailandezi după implementarea acordului</w:t>
      </w:r>
      <w:r w:rsidR="00D809E4" w:rsidRPr="005C45D4">
        <w:rPr>
          <w:color w:val="36352E"/>
          <w:w w:val="115"/>
          <w:lang w:val="ro-RO"/>
        </w:rPr>
        <w:t>.</w:t>
      </w:r>
      <w:r w:rsidR="00D809E4" w:rsidRPr="005C45D4">
        <w:rPr>
          <w:color w:val="36352E"/>
          <w:spacing w:val="-5"/>
          <w:w w:val="115"/>
          <w:lang w:val="ro-RO"/>
        </w:rPr>
        <w:t xml:space="preserve"> </w:t>
      </w:r>
      <w:r w:rsidRPr="005C45D4">
        <w:rPr>
          <w:color w:val="36352E"/>
          <w:spacing w:val="-5"/>
          <w:w w:val="115"/>
          <w:lang w:val="ro-RO"/>
        </w:rPr>
        <w:t>Înainte de implementare a acordului, lucrătorii au fost recrutați prin intermediul agențiilor private de recrutare sau subcontractanți (în Israel și în Thailanda), care percepeau taxe de recrutare ilegale.</w:t>
      </w:r>
      <w:r w:rsidR="00D809E4">
        <w:rPr>
          <w:color w:val="36352E"/>
          <w:w w:val="115"/>
        </w:rPr>
        <w:t xml:space="preserve"> </w:t>
      </w:r>
      <w:r w:rsidRPr="00EA799B">
        <w:rPr>
          <w:color w:val="36352E"/>
          <w:w w:val="115"/>
          <w:lang w:val="ro-RO"/>
        </w:rPr>
        <w:t>Această metodă de recrutare a păstrat „industria” recrutării migrației existente în ambele țări</w:t>
      </w:r>
      <w:r w:rsidR="00D809E4" w:rsidRPr="00EA799B">
        <w:rPr>
          <w:color w:val="36352E"/>
          <w:w w:val="115"/>
          <w:position w:val="6"/>
          <w:sz w:val="10"/>
          <w:lang w:val="ro-RO"/>
        </w:rPr>
        <w:t>12</w:t>
      </w:r>
      <w:r w:rsidR="00D809E4" w:rsidRPr="00EA799B">
        <w:rPr>
          <w:color w:val="36352E"/>
          <w:w w:val="115"/>
          <w:lang w:val="ro-RO"/>
        </w:rPr>
        <w:t>.</w:t>
      </w:r>
      <w:r w:rsidR="00D809E4" w:rsidRPr="00EA799B">
        <w:rPr>
          <w:color w:val="36352E"/>
          <w:spacing w:val="-12"/>
          <w:w w:val="115"/>
          <w:lang w:val="ro-RO"/>
        </w:rPr>
        <w:t xml:space="preserve"> </w:t>
      </w:r>
      <w:r w:rsidRPr="00EA799B">
        <w:rPr>
          <w:color w:val="36352E"/>
          <w:spacing w:val="-12"/>
          <w:w w:val="115"/>
          <w:lang w:val="ro-RO"/>
        </w:rPr>
        <w:t>Cu toate acestea, de la implementarea acordului, toți lucrătorii migranți thailandezi din Israel își organizează migrația prin birouri guvernamentale, cum ar fi birourile locale sau regionale pentru ocuparea forței de muncă și Ministerul muncii din Thailanda</w:t>
      </w:r>
      <w:r w:rsidR="00D809E4" w:rsidRPr="00EA799B">
        <w:rPr>
          <w:color w:val="36352E"/>
          <w:spacing w:val="-2"/>
          <w:w w:val="115"/>
          <w:lang w:val="ro-RO"/>
        </w:rPr>
        <w:t>.</w:t>
      </w:r>
      <w:r w:rsidR="00D809E4">
        <w:rPr>
          <w:color w:val="36352E"/>
          <w:spacing w:val="-2"/>
          <w:w w:val="115"/>
        </w:rPr>
        <w:t xml:space="preserve"> </w:t>
      </w:r>
      <w:r w:rsidR="00EA799B" w:rsidRPr="00EA799B">
        <w:rPr>
          <w:color w:val="36352E"/>
          <w:spacing w:val="-2"/>
          <w:w w:val="115"/>
          <w:lang w:val="ro-RO"/>
        </w:rPr>
        <w:t xml:space="preserve">Implicarea guvernului și controlul procesului de recrutare a eliminat rolul agențiilor private de recrutare și a subcontractanților asociați acestora, atât în Thailanda, cât și în Israel. </w:t>
      </w:r>
    </w:p>
    <w:p w:rsidR="008000F0" w:rsidRPr="00EA799B" w:rsidRDefault="00EA799B">
      <w:pPr>
        <w:pStyle w:val="BodyText"/>
        <w:spacing w:line="393" w:lineRule="auto"/>
        <w:ind w:left="673" w:right="1130"/>
        <w:jc w:val="both"/>
        <w:rPr>
          <w:rFonts w:asciiTheme="minorHAnsi" w:hAnsiTheme="minorHAnsi"/>
          <w:lang w:val="ro-RO"/>
        </w:rPr>
      </w:pPr>
      <w:r w:rsidRPr="00EA799B">
        <w:rPr>
          <w:color w:val="36352E"/>
          <w:w w:val="115"/>
          <w:lang w:val="ro-RO"/>
        </w:rPr>
        <w:t>Muncitorii migranți din Moldova își organizează migrația prin birourile guvernamentale</w:t>
      </w:r>
      <w:r w:rsidR="00D809E4" w:rsidRPr="00EA799B">
        <w:rPr>
          <w:color w:val="36352E"/>
          <w:w w:val="115"/>
          <w:lang w:val="ro-RO"/>
        </w:rPr>
        <w:t xml:space="preserve">. </w:t>
      </w:r>
      <w:r w:rsidRPr="00EA799B">
        <w:rPr>
          <w:color w:val="36352E"/>
          <w:w w:val="115"/>
          <w:lang w:val="ro-RO"/>
        </w:rPr>
        <w:t>Totuși, în 2016 am găsit 6 respondenți care au fost, de asemenea, ajutați de o companie privată</w:t>
      </w:r>
      <w:r w:rsidR="00D809E4" w:rsidRPr="00EA799B">
        <w:rPr>
          <w:color w:val="36352E"/>
          <w:spacing w:val="-3"/>
          <w:w w:val="115"/>
          <w:lang w:val="ro-RO"/>
        </w:rPr>
        <w:t>.</w:t>
      </w:r>
      <w:r w:rsidR="00D809E4" w:rsidRPr="00EA799B">
        <w:rPr>
          <w:color w:val="36352E"/>
          <w:spacing w:val="-3"/>
          <w:w w:val="115"/>
          <w:position w:val="6"/>
          <w:sz w:val="10"/>
          <w:lang w:val="ro-RO"/>
        </w:rPr>
        <w:t>13</w:t>
      </w:r>
      <w:r w:rsidR="00D809E4">
        <w:rPr>
          <w:color w:val="36352E"/>
          <w:spacing w:val="-3"/>
          <w:w w:val="115"/>
          <w:position w:val="6"/>
          <w:sz w:val="10"/>
        </w:rPr>
        <w:t xml:space="preserve"> </w:t>
      </w:r>
      <w:r w:rsidRPr="00EA799B">
        <w:rPr>
          <w:rFonts w:asciiTheme="minorHAnsi" w:hAnsiTheme="minorHAnsi"/>
          <w:color w:val="36352E"/>
          <w:w w:val="115"/>
          <w:lang w:val="ro-RO"/>
        </w:rPr>
        <w:t xml:space="preserve">Unii din respondenți au raportat că au achitat acelor agenții sume de </w:t>
      </w:r>
      <w:r w:rsidR="00D809E4" w:rsidRPr="00EA799B">
        <w:rPr>
          <w:rFonts w:asciiTheme="minorHAnsi" w:hAnsiTheme="minorHAnsi"/>
          <w:color w:val="36352E"/>
          <w:w w:val="115"/>
          <w:lang w:val="ro-RO"/>
        </w:rPr>
        <w:t>$50-$100.</w:t>
      </w:r>
      <w:r w:rsidR="00D809E4" w:rsidRPr="00EA799B">
        <w:rPr>
          <w:rFonts w:asciiTheme="minorHAnsi" w:hAnsiTheme="minorHAnsi"/>
          <w:color w:val="36352E"/>
          <w:spacing w:val="-14"/>
          <w:w w:val="115"/>
          <w:lang w:val="ro-RO"/>
        </w:rPr>
        <w:t xml:space="preserve"> </w:t>
      </w:r>
      <w:r w:rsidRPr="00EA799B">
        <w:rPr>
          <w:rFonts w:asciiTheme="minorHAnsi" w:hAnsiTheme="minorHAnsi"/>
          <w:color w:val="36352E"/>
          <w:spacing w:val="-14"/>
          <w:w w:val="115"/>
          <w:lang w:val="ro-RO"/>
        </w:rPr>
        <w:t xml:space="preserve">Unii solicitanți nu sunt familiarizați cu procesele de recrutare și, prin urmare, plătesc taxe inutile. Urmărirea acestei probleme este recomandată. </w:t>
      </w:r>
    </w:p>
    <w:p w:rsidR="008000F0" w:rsidRDefault="008000F0">
      <w:pPr>
        <w:pStyle w:val="BodyText"/>
        <w:spacing w:before="2"/>
      </w:pPr>
    </w:p>
    <w:p w:rsidR="008000F0" w:rsidRPr="00EA799B" w:rsidRDefault="00EA799B">
      <w:pPr>
        <w:spacing w:before="1"/>
        <w:ind w:left="673"/>
        <w:jc w:val="both"/>
        <w:rPr>
          <w:b/>
          <w:sz w:val="32"/>
          <w:lang w:val="ro-RO"/>
        </w:rPr>
      </w:pPr>
      <w:r w:rsidRPr="00EA799B">
        <w:rPr>
          <w:color w:val="3FA55F"/>
          <w:w w:val="80"/>
          <w:sz w:val="32"/>
          <w:lang w:val="ro-RO"/>
        </w:rPr>
        <w:t xml:space="preserve">Tabela </w:t>
      </w:r>
      <w:r w:rsidR="00D809E4" w:rsidRPr="00EA799B">
        <w:rPr>
          <w:color w:val="3FA55F"/>
          <w:w w:val="80"/>
          <w:sz w:val="32"/>
          <w:lang w:val="ro-RO"/>
        </w:rPr>
        <w:t xml:space="preserve">1.3: </w:t>
      </w:r>
      <w:r w:rsidRPr="00EA799B">
        <w:rPr>
          <w:color w:val="3FA55F"/>
          <w:w w:val="80"/>
          <w:sz w:val="32"/>
          <w:lang w:val="ro-RO"/>
        </w:rPr>
        <w:t>Forme de recrutare</w:t>
      </w:r>
    </w:p>
    <w:p w:rsidR="008000F0" w:rsidRDefault="008000F0">
      <w:pPr>
        <w:pStyle w:val="BodyText"/>
        <w:rPr>
          <w:b/>
          <w:sz w:val="17"/>
        </w:rPr>
      </w:pPr>
    </w:p>
    <w:p w:rsidR="008000F0" w:rsidRDefault="008000F0">
      <w:pPr>
        <w:rPr>
          <w:sz w:val="17"/>
        </w:rPr>
        <w:sectPr w:rsidR="008000F0">
          <w:pgSz w:w="11910" w:h="14180"/>
          <w:pgMar w:top="1120" w:right="0" w:bottom="0" w:left="460" w:header="0" w:footer="0" w:gutter="0"/>
          <w:cols w:space="720"/>
        </w:sectPr>
      </w:pPr>
    </w:p>
    <w:p w:rsidR="008000F0" w:rsidRDefault="00D809E4">
      <w:pPr>
        <w:spacing w:before="93"/>
        <w:jc w:val="right"/>
        <w:rPr>
          <w:sz w:val="14"/>
        </w:rPr>
      </w:pPr>
      <w:r>
        <w:rPr>
          <w:color w:val="404040"/>
          <w:spacing w:val="-2"/>
          <w:sz w:val="14"/>
        </w:rPr>
        <w:lastRenderedPageBreak/>
        <w:t>100%</w:t>
      </w:r>
    </w:p>
    <w:p w:rsidR="008000F0" w:rsidRDefault="00D809E4">
      <w:pPr>
        <w:spacing w:before="82"/>
        <w:jc w:val="right"/>
        <w:rPr>
          <w:sz w:val="14"/>
        </w:rPr>
      </w:pPr>
      <w:r>
        <w:rPr>
          <w:color w:val="404040"/>
          <w:spacing w:val="-3"/>
          <w:w w:val="105"/>
          <w:sz w:val="14"/>
        </w:rPr>
        <w:t>90%</w:t>
      </w:r>
    </w:p>
    <w:p w:rsidR="008000F0" w:rsidRDefault="00D809E4">
      <w:pPr>
        <w:spacing w:before="82"/>
        <w:jc w:val="right"/>
        <w:rPr>
          <w:sz w:val="14"/>
        </w:rPr>
      </w:pPr>
      <w:r>
        <w:rPr>
          <w:color w:val="404040"/>
          <w:spacing w:val="-3"/>
          <w:w w:val="105"/>
          <w:sz w:val="14"/>
        </w:rPr>
        <w:t>80%</w:t>
      </w:r>
    </w:p>
    <w:p w:rsidR="008000F0" w:rsidRDefault="00D809E4">
      <w:pPr>
        <w:spacing w:before="81"/>
        <w:jc w:val="right"/>
        <w:rPr>
          <w:sz w:val="14"/>
        </w:rPr>
      </w:pPr>
      <w:r>
        <w:rPr>
          <w:color w:val="404040"/>
          <w:spacing w:val="-2"/>
          <w:sz w:val="14"/>
        </w:rPr>
        <w:t>70%</w:t>
      </w:r>
    </w:p>
    <w:p w:rsidR="008000F0" w:rsidRDefault="00D809E4">
      <w:pPr>
        <w:spacing w:before="82"/>
        <w:jc w:val="right"/>
        <w:rPr>
          <w:sz w:val="14"/>
        </w:rPr>
      </w:pPr>
      <w:r>
        <w:rPr>
          <w:color w:val="404040"/>
          <w:spacing w:val="-3"/>
          <w:w w:val="105"/>
          <w:sz w:val="14"/>
        </w:rPr>
        <w:t>60%</w:t>
      </w:r>
    </w:p>
    <w:p w:rsidR="008000F0" w:rsidRDefault="00D809E4">
      <w:pPr>
        <w:spacing w:before="82"/>
        <w:jc w:val="right"/>
        <w:rPr>
          <w:sz w:val="14"/>
        </w:rPr>
      </w:pPr>
      <w:r>
        <w:rPr>
          <w:color w:val="404040"/>
          <w:spacing w:val="-3"/>
          <w:sz w:val="14"/>
        </w:rPr>
        <w:t>50%</w:t>
      </w:r>
    </w:p>
    <w:p w:rsidR="008000F0" w:rsidRDefault="00D809E4">
      <w:pPr>
        <w:spacing w:before="82"/>
        <w:jc w:val="right"/>
        <w:rPr>
          <w:sz w:val="14"/>
        </w:rPr>
      </w:pPr>
      <w:r>
        <w:rPr>
          <w:color w:val="404040"/>
          <w:spacing w:val="-3"/>
          <w:w w:val="105"/>
          <w:sz w:val="14"/>
        </w:rPr>
        <w:t>40%</w:t>
      </w:r>
    </w:p>
    <w:p w:rsidR="008000F0" w:rsidRDefault="00D809E4">
      <w:pPr>
        <w:spacing w:before="82"/>
        <w:jc w:val="right"/>
        <w:rPr>
          <w:sz w:val="14"/>
        </w:rPr>
      </w:pPr>
      <w:r>
        <w:rPr>
          <w:color w:val="404040"/>
          <w:spacing w:val="-3"/>
          <w:sz w:val="14"/>
        </w:rPr>
        <w:t>30%</w:t>
      </w:r>
    </w:p>
    <w:p w:rsidR="008000F0" w:rsidRDefault="00D809E4">
      <w:pPr>
        <w:spacing w:before="81"/>
        <w:jc w:val="right"/>
        <w:rPr>
          <w:sz w:val="14"/>
        </w:rPr>
      </w:pPr>
      <w:r>
        <w:rPr>
          <w:color w:val="404040"/>
          <w:spacing w:val="-3"/>
          <w:w w:val="105"/>
          <w:sz w:val="14"/>
        </w:rPr>
        <w:t>20%</w:t>
      </w:r>
    </w:p>
    <w:p w:rsidR="008000F0" w:rsidRDefault="00D809E4">
      <w:pPr>
        <w:spacing w:before="82"/>
        <w:jc w:val="right"/>
        <w:rPr>
          <w:sz w:val="14"/>
        </w:rPr>
      </w:pPr>
      <w:r>
        <w:rPr>
          <w:color w:val="404040"/>
          <w:spacing w:val="-2"/>
          <w:w w:val="95"/>
          <w:sz w:val="14"/>
        </w:rPr>
        <w:t>10%</w:t>
      </w:r>
    </w:p>
    <w:p w:rsidR="008000F0" w:rsidRDefault="00D809E4">
      <w:pPr>
        <w:spacing w:before="82"/>
        <w:jc w:val="right"/>
        <w:rPr>
          <w:sz w:val="14"/>
        </w:rPr>
      </w:pPr>
      <w:r>
        <w:rPr>
          <w:color w:val="404040"/>
          <w:spacing w:val="-4"/>
          <w:sz w:val="14"/>
        </w:rPr>
        <w:t>0%</w:t>
      </w:r>
    </w:p>
    <w:p w:rsidR="008000F0" w:rsidRDefault="00D809E4">
      <w:pPr>
        <w:pStyle w:val="BodyText"/>
        <w:rPr>
          <w:sz w:val="16"/>
        </w:rPr>
      </w:pPr>
      <w:r>
        <w:br w:type="column"/>
      </w: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spacing w:before="8"/>
        <w:rPr>
          <w:sz w:val="20"/>
        </w:rPr>
      </w:pPr>
    </w:p>
    <w:p w:rsidR="008000F0" w:rsidRDefault="00E4465A">
      <w:pPr>
        <w:spacing w:before="1"/>
        <w:ind w:left="516"/>
        <w:rPr>
          <w:sz w:val="14"/>
        </w:rPr>
      </w:pPr>
      <w:r w:rsidRPr="00E4465A">
        <w:pict>
          <v:group id="_x0000_s3929" style="position:absolute;left:0;text-align:left;margin-left:76.85pt;margin-top:-131.05pt;width:469.2pt;height:131pt;z-index:251751424;mso-position-horizontal-relative:page" coordorigin="1537,-2621" coordsize="9384,2620">
            <v:shape id="_x0000_s3986" style="position:absolute;left:1581;top:-592;width:8706;height:253" coordorigin="1581,-592" coordsize="8706,253" o:spt="100" adj="0,,0" path="m10244,-339r43,m6388,-339r2393,m3446,-339r805,m1581,-339r403,m1581,-592r2670,e" filled="f" strokecolor="#d9d9d9" strokeweight=".33444mm">
              <v:stroke dashstyle="1 1" joinstyle="round"/>
              <v:formulas/>
              <v:path arrowok="t" o:connecttype="segments"/>
            </v:shape>
            <v:rect id="_x0000_s3985" style="position:absolute;left:1983;top:-588;width:1463;height:503" fillcolor="#1b1e55" stroked="f"/>
            <v:rect id="_x0000_s3984" style="position:absolute;left:1983;top:-638;width:1463;height:51" fillcolor="#5b6198" stroked="f"/>
            <v:shape id="_x0000_s3983" style="position:absolute;left:1581;top:-1098;width:2670;height:253" coordorigin="1581,-1097" coordsize="2670,253" o:spt="100" adj="0,,0" path="m3446,-844r805,m1581,-844r403,m3446,-1097r805,m1581,-1097r403,e" filled="f" strokecolor="#d9d9d9" strokeweight=".33444mm">
              <v:stroke dashstyle="1 1" joinstyle="round"/>
              <v:formulas/>
              <v:path arrowok="t" o:connecttype="segments"/>
            </v:shape>
            <v:rect id="_x0000_s3982" style="position:absolute;left:1983;top:-1191;width:1463;height:553" fillcolor="#1d978f" stroked="f"/>
            <v:shape id="_x0000_s3981" style="position:absolute;left:1581;top:-1599;width:2670;height:253" coordorigin="1581,-1599" coordsize="2670,253" o:spt="100" adj="0,,0" path="m3446,-1346r805,m1581,-1346r403,m3446,-1599r805,m1581,-1599r403,e" filled="f" strokecolor="#d9d9d9" strokeweight=".33444mm">
              <v:stroke dashstyle="1 1" joinstyle="round"/>
              <v:formulas/>
              <v:path arrowok="t" o:connecttype="segments"/>
            </v:shape>
            <v:rect id="_x0000_s3980" style="position:absolute;left:1983;top:-1692;width:1463;height:502" fillcolor="#aa3782" stroked="f"/>
            <v:shape id="_x0000_s3979" style="position:absolute;left:1581;top:-2358;width:2670;height:506" coordorigin="1581,-2357" coordsize="2670,506" o:spt="100" adj="0,,0" path="m3446,-1852r805,m1581,-1852r403,m3446,-2105r805,m1581,-2105r403,m3446,-2357r805,m1581,-2357r403,e" filled="f" strokecolor="#d9d9d9" strokeweight=".33444mm">
              <v:stroke dashstyle="1 1" joinstyle="round"/>
              <v:formulas/>
              <v:path arrowok="t" o:connecttype="segments"/>
            </v:shape>
            <v:line id="_x0000_s3978" style="position:absolute" from="1581,-2611" to="10646,-2611" strokecolor="#d9d9d9" strokeweight=".33444mm">
              <v:stroke dashstyle="1 1"/>
            </v:line>
            <v:rect id="_x0000_s3977" style="position:absolute;left:1983;top:-2612;width:1463;height:920" fillcolor="#00aeef" stroked="f"/>
            <v:shape id="_x0000_s3976" style="position:absolute;left:5713;top:-2358;width:4934;height:1766" coordorigin="5713,-2357" coordsize="4934,1766" o:spt="100" adj="0,,0" path="m10244,-592r43,m6388,-592r2393,m10244,-844r43,m6388,-844r2393,m10244,-1097r402,m5713,-1097r3068,m10244,-1346r402,m5713,-1346r3068,m10244,-1599r402,m5713,-1599r3068,m10244,-1852r402,m5713,-1852r3068,m10244,-2105r402,m5713,-2105r3068,m10244,-2357r402,m5713,-2357r3068,e" filled="f" strokecolor="#d9d9d9" strokeweight=".33444mm">
              <v:stroke dashstyle="1 1" joinstyle="round"/>
              <v:formulas/>
              <v:path arrowok="t" o:connecttype="segments"/>
            </v:shape>
            <v:rect id="_x0000_s3975" style="position:absolute;left:8781;top:-2612;width:1463;height:2527" fillcolor="#3fa55f" stroked="f"/>
            <v:shape id="_x0000_s3974" style="position:absolute;left:5713;top:-845;width:41;height:506" coordorigin="5713,-844" coordsize="41,506" o:spt="100" adj="0,,0" path="m5713,-339r41,m5713,-592r41,m5713,-844r41,e" filled="f" strokecolor="#d9d9d9" strokeweight=".33444mm">
              <v:stroke dashstyle="1 1" joinstyle="round"/>
              <v:formulas/>
              <v:path arrowok="t" o:connecttype="segments"/>
            </v:shape>
            <v:rect id="_x0000_s3973" style="position:absolute;left:4251;top:-2612;width:1463;height:2527" fillcolor="#3fa55f" stroked="f"/>
            <v:line id="_x0000_s3972" style="position:absolute" from="1581,-84" to="1581,-2611" strokecolor="#404040" strokeweight=".1115mm"/>
            <v:shape id="_x0000_s3971" style="position:absolute;top:1361;width:45;height:2527" coordorigin=",1362" coordsize="45,2527" o:spt="100" adj="0,,0" path="m1537,-84r44,m1537,-339r44,m1537,-592r44,m1537,-844r44,m1537,-1097r44,m1537,-1346r44,m1537,-1599r44,m1537,-1852r44,m1537,-2105r44,m1537,-2357r44,m1537,-2611r44,e" filled="f" strokecolor="#404040" strokeweight=".1115mm">
              <v:stroke joinstyle="round"/>
              <v:formulas/>
              <v:path arrowok="t" o:connecttype="segments"/>
            </v:shape>
            <v:shape id="_x0000_s3970" style="position:absolute;left:1581;top:-85;width:8706;height:2" coordorigin="1581,-84" coordsize="8706,0" o:spt="100" adj="0,,0" path="m6388,-84r3899,m1581,-84r4173,e" filled="f" strokecolor="#404040" strokeweight=".1115mm">
              <v:stroke joinstyle="round"/>
              <v:formulas/>
              <v:path arrowok="t" o:connecttype="segments"/>
            </v:shape>
            <v:shape id="_x0000_s3969" style="position:absolute;top:3888;width:6800;height:45" coordorigin=",3889" coordsize="6800,45" o:spt="100" adj="0,,0" path="m1581,-84r,44m3846,-84r,44m8381,-84r,44e" filled="f" strokecolor="#404040" strokeweight=".1115mm">
              <v:stroke joinstyle="round"/>
              <v:formulas/>
              <v:path arrowok="t" o:connecttype="segments"/>
            </v:shape>
            <v:rect id="_x0000_s3968" style="position:absolute;left:10286;top:-945;width:634;height:944" fillcolor="#797a7d" stroked="f">
              <v:fill opacity="39321f"/>
            </v:rect>
            <v:shape id="_x0000_s3967" style="position:absolute;left:10351;top:-883;width:495;height:346" coordorigin="10352,-883" coordsize="495,346" path="m10846,-883r-485,l10352,-537r491,l10731,-709r115,-174xe" fillcolor="#cc092f" stroked="f">
              <v:path arrowok="t"/>
            </v:shape>
            <v:rect id="_x0000_s3966" style="position:absolute;left:10453;top:-883;width:236;height:346" fillcolor="#ffd200" stroked="f"/>
            <v:rect id="_x0000_s3965" style="position:absolute;left:10351;top:-883;width:102;height:346" fillcolor="#0046ae" stroked="f"/>
            <v:shape id="_x0000_s3964" style="position:absolute;left:10542;top:-813;width:15;height:29" coordorigin="10543,-813" coordsize="15,29" o:spt="100" adj="0,,0" path="m10552,-804r-3,l10549,-789r-1,1l10547,-788r2,l10550,-786r,1l10551,-786r1,-2l10553,-788r-1,l10552,-789r,-15xm10544,-809r-1,1l10543,-807r,3l10543,-803r1,l10544,-804r1,l10558,-804r,-3l10545,-807r-1,-1l10544,-809xm10558,-804r-2,l10557,-804r,1l10557,-803r1,-1xm10552,-813r-3,l10548,-813r-1,1l10548,-812r1,1l10549,-807r3,l10552,-811r,-1l10553,-812r,-1l10552,-813xm10557,-809r,1l10556,-807r2,l10557,-808r,-1xe" fillcolor="black" stroked="f">
              <v:stroke joinstyle="round"/>
              <v:formulas/>
              <v:path arrowok="t" o:connecttype="segments"/>
            </v:shape>
            <v:shape id="_x0000_s3963" style="position:absolute;left:10543;top:-813;width:14;height:27" coordorigin="10544,-812" coordsize="14,27" o:spt="100" adj="0,,0" path="m10551,-805r-1,l10550,-789r-1,l10549,-788r,l10549,-788r1,1l10550,-786r,l10550,-786r1,-1l10551,-788r1,l10552,-788r-1,-1l10551,-789r,-16xm10544,-807r,l10544,-805r,1l10544,-805r1,l10557,-805r,-1l10545,-806r-1,-1l10544,-807xm10557,-805r-2,l10556,-805r1,1l10557,-805xm10551,-812r-1,l10549,-812r,l10549,-812r1,1l10550,-806r-1,l10555,-806r-4,l10551,-811r,-1l10552,-812r-1,xm10557,-807r-1,l10555,-806r2,l10557,-807r,xe" fillcolor="#f5d402" stroked="f">
              <v:stroke joinstyle="round"/>
              <v:formulas/>
              <v:path arrowok="t" o:connecttype="segments"/>
            </v:shape>
            <v:shape id="_x0000_s3962" style="position:absolute;left:10502;top:-806;width:85;height:190" coordorigin="10502,-805" coordsize="85,190" o:spt="100" adj="0,,0" path="m10550,-675r-12,l10533,-668r-3,5l10529,-664r-3,l10522,-661r-2,2l10520,-658r,3l10521,-653r,-1l10522,-654r3,4l10526,-649r2,1l10530,-651r2,-1l10534,-654r,-1l10534,-656r4,-5l10539,-663r5,-7l10545,-669r,-1l10546,-672r4,-3m10587,-762r-2,-1l10583,-764r-3,-6l10579,-775r,-7l10581,-784r,-5l10581,-790r1,l10583,-789r,-1l10583,-793r-1,-1l10582,-794r2,l10584,-795r,-1l10581,-798r,l10582,-798r,l10583,-799r1,l10584,-799r-1,l10579,-800r-2,-1l10569,-805r-3,l10563,-805r-2,l10558,-804r,1l10557,-801r,l10555,-801r-5,l10550,-796r1,-2l10557,-798r2,2l10560,-795r-1,l10557,-795r-4,-1l10551,-796r,l10555,-794r5,2l10560,-777r-1,6l10555,-764r-1,1l10552,-762r,l10547,-763r-7,-4l10538,-770r-6,l10532,-776r1,-2l10533,-780r-2,-1l10524,-789r-5,-3l10510,-787r-7,10l10503,-648r-1,2l10505,-647r6,-8l10512,-658r,1l10515,-658r2,-1l10521,-665r1,-3l10522,-666r2,-2l10526,-670r6,-22l10541,-683r-3,7l10536,-675r1,l10538,-675r,l10550,-675r3,-2l10560,-674r-8,18l10547,-646r-5,5l10535,-638r5,2l10547,-632r2,1l10551,-633r5,-6l10559,-645r1,2l10558,-639r-5,9l10552,-629r3,1l10561,-624r6,5l10569,-615r2,-4l10569,-623r,-22l10569,-677r,-15l10569,-759r18,-3e" fillcolor="black" stroked="f">
              <v:stroke joinstyle="round"/>
              <v:formulas/>
              <v:path arrowok="t" o:connecttype="segments"/>
            </v:shape>
            <v:shape id="_x0000_s3961" style="position:absolute;left:10506;top:-789;width:66;height:166" coordorigin="10506,-788" coordsize="66,166" o:spt="100" adj="0,,0" path="m10509,-763r-3,2l10506,-756r3,2l10509,-763t,-10l10507,-776r-1,1l10506,-774r,10l10509,-767r,-6m10513,-753r-4,3l10506,-753r,99l10508,-656r5,-6l10513,-750r,-3m10513,-760r-3,-3l10510,-754r3,-3l10513,-760t,-15l10510,-771r,4l10513,-764r,-11m10518,-763r-4,3l10514,-757r4,3l10518,-763t,-8l10514,-775r,11l10518,-767r,-4m10522,-668r,-7l10522,-750r,-3l10518,-750r-3,-3l10515,-661r7,-7m10522,-760r-3,-3l10519,-754r3,-3l10522,-760t,-13l10519,-770r,3l10522,-764r,-9m10526,-763r-1,1l10524,-761r-1,1l10523,-757r3,3l10526,-763t2,-5l10526,-769r-3,-5l10523,-764r2,-1l10527,-767r1,-1m10529,-770r,-9l10529,-780r-2,-1l10525,-782r-6,-6l10515,-786r-4,4l10509,-779r,1l10510,-774r4,-4l10514,-780r1,-1l10516,-782r1,l10516,-781r,1l10516,-778r3,5l10523,-776r,-2l10523,-779r1,l10525,-779r-1,1l10524,-778r,2l10525,-774r2,3l10529,-770t11,4l10538,-766r-2,-1l10534,-767r-2,l10534,-762r1,l10535,-763r5,-3m10545,-763r-1,-1l10542,-765r-2,-1l10540,-766r,5l10541,-761r1,-1l10545,-763t26,3l10569,-760r-1,-2l10567,-764r,1l10564,-760r-6,l10560,-761r1,-2l10561,-764r-1,1l10557,-761r-4,2l10548,-759r,-1l10548,-760r1,l10551,-761r1,-1l10547,-762r-2,-1l10542,-761r-1,1l10541,-760r-1,l10538,-763r-3,2l10535,-760r-3,-2l10529,-767r-1,2l10528,-765r,11l10532,-758r,4l10527,-750r-3,-3l10524,-675r4,-4l10532,-697r10,15l10540,-678r-1,1l10541,-677r1,l10542,-675r1,l10545,-676r,1l10546,-673r1,-1l10549,-676r1,-1l10551,-679r11,6l10561,-669r-5,10l10549,-647r-8,9l10543,-637r3,1l10549,-635r4,-4l10556,-645r6,-10l10565,-665r2,4l10563,-643r-6,12l10562,-629r5,3l10569,-623r2,-4l10571,-665r,-14l10571,-697r,-53l10571,-758r,-1l10571,-760r,e" fillcolor="#b07f55" stroked="f">
              <v:stroke joinstyle="round"/>
              <v:formulas/>
              <v:path arrowok="t" o:connecttype="segments"/>
            </v:shape>
            <v:shape id="_x0000_s3960" style="position:absolute;left:10522;top:-676;width:22;height:26" coordorigin="10522,-676" coordsize="22,26" o:spt="100" adj="0,,0" path="m10525,-658r,-1l10525,-659r,l10525,-659r,l10523,-658r,1l10524,-657r,l10525,-658t2,1l10527,-658r-1,l10526,-658r,l10523,-655r,1l10523,-654r1,l10527,-657r,m10529,-655r-1,-1l10528,-656r-1,l10527,-656r-3,3l10524,-653r1,1l10525,-652r4,-3l10529,-655t2,1l10530,-654r,l10529,-654r-3,3l10526,-651r,1l10527,-650r3,-3l10531,-654t13,-18l10544,-672r,-2l10541,-672r-1,-1l10541,-676r-1,1l10540,-675r-9,13l10528,-663r-3,1l10523,-660r-1,1l10523,-659r1,l10524,-659r4,-2l10530,-660r1,-1l10532,-661r-1,1l10529,-659r,2l10531,-657r,-1l10531,-655r1,l10533,-657r1,-1l10536,-661r,-1l10544,-672e" fillcolor="#d10429" stroked="f">
              <v:stroke joinstyle="round"/>
              <v:formulas/>
              <v:path arrowok="t" o:connecttype="segments"/>
            </v:shape>
            <v:shape id="_x0000_s3959" style="position:absolute;left:10567;top:-793;width:69;height:178" coordorigin="10568,-792" coordsize="69,178" o:spt="100" adj="0,,0" path="m10569,-766r,4l10569,-760r,137l10568,-619r1,4l10572,-619r6,-5l10584,-628r3,-1l10586,-631r-5,-8l10579,-643r,-2l10593,-645r-1,-1l10586,-656r-8,-18l10585,-677r15,l10598,-683r9,-9l10635,-692r,-70l10587,-762r-18,-4xm10593,-645r-14,l10583,-639r5,6l10589,-631r2,-1l10599,-636r5,-2l10597,-641r-4,-4xm10635,-658r-9,l10628,-655r5,8l10637,-646r-2,-2l10635,-658xm10604,-670r-10,l10601,-661r4,5l10605,-655r2,3l10608,-651r3,3l10612,-649r1,-1l10617,-654r1,l10619,-655r,-3l10618,-659r-1,-2l10614,-663r-6,l10606,-668r-2,-2xm10618,-654r-1,l10617,-654r,1l10618,-654xm10635,-668r-18,l10618,-665r4,6l10626,-657r,-1l10635,-658r,-10xm10613,-664r-4,l10608,-663r6,l10613,-664xm10635,-692r-28,l10612,-670r4,4l10617,-668r18,l10635,-692xm10600,-677r-15,l10592,-672r2,3l10594,-670r10,l10600,-675r1,l10602,-675r-1,-1l10600,-677xm10620,-792r-6,3l10608,-781r-3,1l10605,-778r1,2l10606,-770r-5,l10598,-767r-7,4l10587,-762r48,l10635,-777r-6,-10l10620,-792xe" fillcolor="black" stroked="f">
              <v:stroke joinstyle="round"/>
              <v:formulas/>
              <v:path arrowok="t" o:connecttype="segments"/>
            </v:shape>
            <v:shape id="_x0000_s3958" style="position:absolute;left:10567;top:-789;width:66;height:166" coordorigin="10567,-788" coordsize="66,166" o:spt="100" adj="0,,0" path="m10599,-766r-2,1l10595,-764r-2,1l10596,-762r2,1l10599,-761r,-5m10607,-767r-2,l10602,-767r-2,1l10599,-766r4,3l10604,-762r1,l10606,-766r1,-1m10615,-753r-3,3l10606,-754r,-4l10611,-754r,-4l10611,-759r,-1l10611,-760r,-5l10610,-766r,-1l10606,-762r-2,2l10603,-761r-3,-2l10599,-760r-2,l10597,-760r,l10597,-761r-4,-2l10591,-762r-4,l10588,-761r1,1l10590,-759r-5,-1l10581,-762r-2,-1l10578,-764r,2l10579,-761r1,1l10575,-760r-3,-3l10571,-764r-1,2l10569,-760r-2,l10567,-627r2,4l10572,-626r4,-3l10582,-631r-7,-12l10572,-661r1,-4l10576,-655r6,10l10586,-639r3,4l10592,-636r3,-1l10598,-638r-8,-9l10583,-659r-3,-6l10578,-669r-2,-4l10587,-679r5,5l10593,-673r1,-2l10594,-676r1,1l10596,-675r1,-1l10597,-677r1,l10600,-677r-1,l10598,-678r,-1l10596,-682r11,-15l10611,-679r4,4l10615,-697r,-53l10615,-753t,-21l10613,-769r-2,1l10611,-767r2,2l10615,-764r,-10m10615,-760r-1,-1l10613,-762r-1,-1l10612,-754r3,-3l10615,-760t5,-10l10617,-773r,9l10620,-767r,-3m10620,-763r-3,3l10617,-757r3,3l10620,-763t4,10l10620,-750r-3,-3l10617,-675r,7l10624,-661r,-89l10624,-753t,-22l10621,-771r,4l10624,-764r,-11m10624,-760r-3,-3l10621,-754r3,-3l10624,-760t5,-3l10625,-760r,3l10629,-754r,-9m10629,-771r-4,-4l10625,-764r4,-3l10629,-771t1,-7l10630,-779r-2,-3l10628,-782r-4,-4l10620,-788r-8,7l10609,-780r,10l10611,-771r3,-3l10615,-776r,-2l10614,-778r,-1l10615,-779r1,l10616,-778r,2l10620,-773r3,-5l10623,-779r,-1l10622,-781r,-1l10623,-782r1,1l10624,-780r,2l10628,-774r2,-4m10633,-753r-4,3l10626,-753r,91l10630,-656r3,2l10633,-750r,-3m10633,-761r-3,-2l10630,-754r3,-2l10633,-761t,-13l10632,-775r,-1l10630,-773r,6l10633,-764r,-10e" fillcolor="#b07f55" stroked="f">
              <v:stroke joinstyle="round"/>
              <v:formulas/>
              <v:path arrowok="t" o:connecttype="segments"/>
            </v:shape>
            <v:shape id="_x0000_s3957" style="position:absolute;left:10594;top:-676;width:22;height:26" coordorigin="10595,-676" coordsize="22,26" o:spt="100" adj="0,,0" path="m10613,-651r-3,-3l10609,-654r,l10608,-654r,1l10612,-650r,l10613,-651r,m10615,-653r,l10611,-656r,l10611,-656r-1,l10610,-655r,l10613,-652r1,l10615,-653t,-5l10614,-659r,l10614,-659r,l10613,-659r,1l10615,-657r,l10615,-657r,-1m10616,-654r,-1l10613,-658r-1,l10612,-658r,l10611,-657r,l10615,-654r,l10616,-654t,-5l10616,-660r-1,-1l10615,-661r-1,-1l10613,-662r-2,-1l10608,-662r-7,-10l10599,-675r-1,l10598,-676r,3l10597,-672r-2,-2l10595,-672r11,15l10606,-655r1,l10607,-658r1,1l10609,-657r,-1l10609,-659r-2,-1l10607,-661r2,1l10610,-661r4,2l10615,-659r1,l10616,-659e" fillcolor="#d10429" stroked="f">
              <v:stroke joinstyle="round"/>
              <v:formulas/>
              <v:path arrowok="t" o:connecttype="segments"/>
            </v:shape>
            <v:shape id="_x0000_s3956" style="position:absolute;left:10555;top:-804;width:28;height:44" coordorigin="10555,-804" coordsize="28,44" o:spt="100" adj="0,,0" path="m10567,-781r-3,l10564,-768r,l10563,-765r-1,3l10561,-761r4,-2l10567,-765r,-16xm10574,-781r-2,l10572,-765r2,2l10578,-761r-1,-1l10576,-766r-1,-2l10575,-768r-1,-13xm10562,-793r-3,l10559,-792r1,1l10561,-789r,3l10561,-772r-4,7l10556,-763r-1,1l10560,-765r3,-3l10563,-781r15,l10578,-783r2,-2l10580,-789r-1,-2l10565,-791r-3,-2xm10578,-781r-2,l10576,-768r3,3l10583,-762r-1,-1l10582,-765r-3,-3l10578,-771r,-10xm10571,-781r-3,l10568,-766r,1l10569,-764r,1l10570,-764r,-1l10571,-765r,-1l10571,-781xm10562,-800r-2,l10559,-800r,3l10564,-796r,l10563,-795r,1l10563,-794r2,1l10565,-791r14,l10579,-792r3,l10582,-793r-1,-1l10580,-794r,-1l10582,-795r,-1l10576,-796r-4,-3l10564,-799r-2,-1xm10582,-792r-3,l10582,-791r,-1xm10576,-800r-3,l10576,-797r1,1l10576,-796r6,l10581,-797r-2,l10579,-798r1,l10580,-799r-1,l10576,-800xm10572,-799r-4,l10568,-799r4,l10572,-799xm10574,-801r-11,l10564,-800r3,l10568,-800r8,l10574,-801xm10563,-804r-2,l10560,-804r-1,2l10559,-802r,1l10560,-801r14,l10573,-802r-3,-2l10563,-804xe" fillcolor="#b07f55" stroked="f">
              <v:stroke joinstyle="round"/>
              <v:formulas/>
              <v:path arrowok="t" o:connecttype="segments"/>
            </v:shape>
            <v:shape id="_x0000_s3955" style="position:absolute;left:10550;top:-801;width:11;height:6" coordorigin="10551,-800" coordsize="11,6" o:spt="100" adj="0,,0" path="m10559,-799r,l10561,-795r,-2l10559,-799xm10558,-800r-3,l10552,-800r-1,2l10552,-799r7,l10559,-799r-1,-1xe" fillcolor="#cc092f" stroked="f">
              <v:stroke joinstyle="round"/>
              <v:formulas/>
              <v:path arrowok="t" o:connecttype="segments"/>
            </v:shape>
            <v:shape id="_x0000_s3954" style="position:absolute;left:10555;top:-796;width:5;height:3" coordorigin="10555,-795" coordsize="5,3" o:spt="100" adj="0,,0" path="m10555,-795r2,2l10558,-792r1,-1l10560,-794r-3,l10555,-795xm10560,-794r-3,l10560,-794r,xe" fillcolor="#d10429" stroked="f">
              <v:stroke joinstyle="round"/>
              <v:formulas/>
              <v:path arrowok="t" o:connecttype="segments"/>
            </v:shape>
            <v:shape id="_x0000_s3953" style="position:absolute;left:10556;top:-800;width:10;height:4" coordorigin="10557,-799" coordsize="10,4" o:spt="100" adj="0,,0" path="m10558,-798r,l10557,-799r,l10557,-798r1,m10566,-799r-1,l10563,-799r-1,l10562,-797r1,1l10565,-796r1,-1l10566,-799e" fillcolor="black" stroked="f">
              <v:stroke joinstyle="round"/>
              <v:formulas/>
              <v:path arrowok="t" o:connecttype="segments"/>
            </v:shape>
            <v:shape id="_x0000_s3952" style="position:absolute;left:10562;top:-800;width:3;height:3" coordorigin="10563,-799" coordsize="3,3" path="m10565,-799r-2,l10563,-799r,2l10563,-796r2,l10565,-797r,-2l10565,-799xe" fillcolor="#f5d402" stroked="f">
              <v:path arrowok="t"/>
            </v:shape>
            <v:shape id="_x0000_s3951" style="position:absolute;left:10492;top:-799;width:73;height:157" coordorigin="10492,-798" coordsize="73,157" o:spt="100" adj="0,,0" path="m10533,-675r-1,-2l10532,-679r-3,1l10529,-677r1,-3l10527,-684r-3,3l10523,-677r-3,-6l10520,-683r,l10521,-682r1,l10524,-683r,l10524,-684r,l10523,-686r-1,l10521,-686r,1l10519,-684r,l10519,-685r2,-1l10524,-693r-1,-4l10522,-699r-2,1l10520,-697r,-1l10518,-702r-2,2l10516,-701r,-1l10515,-702r,4l10514,-696r-2,-4l10512,-700r1,1l10514,-698r1,l10515,-702r,l10513,-702r,l10512,-701r-1,l10511,-702r2,-2l10514,-711r-1,-3l10512,-716r-2,1l10510,-714r-1,-2l10508,-718r,l10507,-719r-1,-1l10506,-719r,3l10505,-714r-1,-3l10505,-716r1,l10506,-719r-1,l10505,-719r-1,1l10503,-719r2,-1l10505,-723r-1,-4l10504,-728r-3,-4l10500,-729r,2l10500,-729r-5,-3l10495,-729r-1,1l10497,-724r,1l10495,-725r-3,l10493,-720r5,3l10500,-717r-1,1l10502,-716r,l10499,-716r,l10499,-716r-2,1l10497,-715r1,2l10499,-712r2,-1l10501,-714r,-2l10501,-716r1,l10505,-710r-5,-2l10496,-711r1,2l10499,-708r-1,-1l10496,-708r2,4l10504,-702r4,-1l10509,-700r,l10507,-699r3,l10510,-699r-3,l10507,-699r,l10506,-698r-1,1l10506,-695r1,l10509,-696r,-1l10509,-698r1,-1l10510,-699r3,7l10508,-694r-3,1l10507,-689r2,l10507,-689r-2,2l10507,-684r7,l10516,-685r1,2l10516,-682r-1,l10517,-682r,l10515,-682r,l10514,-682r-1,1l10513,-680r1,2l10515,-678r2,-1l10517,-680r,-1l10517,-681r,-1l10521,-674r-6,-2l10511,-676r2,5l10514,-671r,l10511,-670r5,4l10522,-665r-1,1l10521,-663r1,1l10523,-662r2,-1l10525,-664r,-1l10525,-665r1,2l10529,-663r-1,-3l10528,-666r,l10529,-665r1,1l10532,-665r,-1l10532,-666r,-1l10531,-668r-1,l10529,-668r,l10527,-667r,l10527,-668r3,-1l10533,-675t5,26l10534,-652r-1,-2l10531,-652r1,1l10531,-646r6,4l10538,-649t27,-149l10564,-798r,l10563,-798r,1l10564,-797r,l10565,-797r,-1e" fillcolor="black" stroked="f">
              <v:stroke joinstyle="round"/>
              <v:formulas/>
              <v:path arrowok="t" o:connecttype="segments"/>
            </v:shape>
            <v:shape id="_x0000_s3950" style="position:absolute;left:10502;top:-716;width:35;height:72" coordorigin="10503,-716" coordsize="35,72" o:spt="100" adj="0,,0" path="m10508,-708r-2,-3l10504,-716r-1,1l10504,-714r2,4l10506,-707r2,-1m10517,-689r-3,-5l10511,-700r-1,1l10512,-696r2,4l10515,-688r2,-1m10527,-665r-2,-5l10520,-680r-2,-5l10517,-685r2,5l10524,-670r2,5l10527,-665t10,17l10533,-651r-1,5l10536,-644r1,-4e" fillcolor="#f5d402" stroked="f">
              <v:stroke joinstyle="round"/>
              <v:formulas/>
              <v:path arrowok="t" o:connecttype="segments"/>
            </v:shape>
            <v:shape id="_x0000_s3949" style="position:absolute;left:10494;top:-730;width:37;height:64" coordorigin="10494,-729" coordsize="37,64" o:spt="100" adj="0,,0" path="m10500,-718r-1,-3l10497,-723r-3,l10496,-720r2,2l10500,-718t,-8l10498,-729r-2,l10496,-727r2,4l10500,-723r,-3m10503,-723r,-4l10502,-728r,-1l10501,-727r,4l10502,-721r1,-2m10505,-707r-1,-2l10500,-711r-2,l10499,-709r4,2l10505,-707t1,3l10505,-705r-4,-2l10498,-707r1,2l10502,-703r4,-1m10509,-711r,-4l10508,-716r-1,1l10507,-711r1,2l10509,-711t4,l10511,-714r-1,3l10509,-707r1,3l10512,-706r1,-5m10515,-687r-1,-2l10513,-690r-4,-3l10507,-692r,1l10508,-690r1,1l10511,-689r3,l10515,-687t1,1l10514,-688r-5,l10506,-687r2,2l10513,-685r3,-1m10519,-698r-1,-1l10515,-697r,4l10517,-691r,-1l10518,-694r,-1l10519,-698t3,5l10521,-697r-2,3l10518,-689r1,2l10521,-688r1,-5m10523,-667r-1,-2l10517,-670r-3,l10516,-667r4,1l10523,-667t1,-3l10522,-672r-6,-2l10513,-674r2,2l10520,-669r4,-1m10528,-676r,-4l10527,-682r-3,2l10524,-675r2,3l10526,-673r1,-2l10528,-676r,m10531,-677r-3,2l10526,-672r1,2l10529,-670r2,-4l10531,-677e" fillcolor="#097754" stroked="f">
              <v:stroke joinstyle="round"/>
              <v:formulas/>
              <v:path arrowok="t" o:connecttype="segments"/>
            </v:shape>
            <v:shape id="_x0000_s3948" style="position:absolute;left:10604;top:-731;width:46;height:89" coordorigin="10604,-730" coordsize="46,89" o:spt="100" adj="0,,0" path="m10605,-650r-1,1l10604,-648r,6l10610,-646r,-1l10609,-648r,l10610,-648r,-1l10610,-649r-4,l10605,-650xm10608,-651r-1,l10606,-651r,2l10610,-649r,-1l10608,-651r,xm10637,-714r,1l10638,-712r-1,l10637,-711r,l10637,-710r-7,14l10629,-696r,1l10629,-694r,l10628,-694r-1,1l10627,-692r,1l10627,-691r-1,2l10626,-689r-7,15l10616,-673r-2,5l10616,-667r-2,1l10613,-664r,1l10616,-662r1,l10618,-664r-1,-2l10620,-666r2,-4l10621,-672r8,-15l10629,-688r1,l10631,-689r-1,l10631,-690r1,-2l10632,-693r,l10633,-694r,-1l10640,-709r1,l10641,-710r,l10642,-711r1,l10642,-712r2,-2l10639,-714r-2,xm10620,-666r-3,l10620,-665r,-1xm10630,-688r-1,l10630,-687r,-1xm10640,-724r-1,1l10640,-720r-1,6l10644,-714r2,-3l10649,-718r,-1l10646,-722r2,l10648,-723r-4,l10640,-724xm10649,-730r-4,3l10645,-726r,l10644,-724r,1l10648,-723r,-1l10648,-725r1,l10649,-730xe" fillcolor="black" stroked="f">
              <v:stroke joinstyle="round"/>
              <v:formulas/>
              <v:path arrowok="t" o:connecttype="segments"/>
            </v:shape>
            <v:shape id="_x0000_s3947" style="position:absolute;left:10527;top:-760;width:121;height:116" coordorigin="10528,-759" coordsize="121,116" o:spt="100" adj="0,,0" path="m10609,-646r-1,-1l10606,-649r-1,1l10605,-644r4,-2m10609,-649r,-1l10608,-650r,l10607,-650r,l10607,-650r,1l10608,-648r1,l10609,-649t2,-110l10528,-759r3,2l10531,-690r1,1l10532,-688r1,1l10535,-686r7,5l10551,-677r15,7l10569,-667r3,-3l10587,-677r9,-4l10604,-686r1,-1l10606,-688r1,-1l10608,-690r,-67l10611,-759t6,95l10617,-665r-1,-1l10615,-666r,l10614,-665r,1l10614,-663r2,1l10617,-663r,-1m10628,-687r-1,-1l10626,-688r,1l10619,-673r-2,l10615,-669r1,2l10618,-666r2,l10622,-670r-1,-2l10628,-686r,-1m10630,-689r-1,-1l10628,-690r,l10627,-690r,l10627,-689r,l10629,-688r,l10630,-689t2,-3l10631,-692r-1,-1l10629,-693r,l10628,-693r,1l10628,-691r2,1l10631,-690r1,-2m10632,-694r,-1l10631,-695r,l10630,-695r,l10629,-695r1,1l10631,-693r1,l10632,-694t8,-16l10640,-711r-1,l10639,-711r-1,l10638,-711r,l10638,-710r-7,13l10631,-696r2,1l10633,-696r6,-13l10640,-709r,-1m10644,-723r-2,l10640,-723r,l10640,-722r,6l10640,-716r-1,2l10638,-714r1,1l10639,-714r2,-4l10641,-722r1,l10644,-723t2,3l10645,-722r-2,l10642,-721r,3l10640,-713r-1,1l10641,-712r,l10643,-717r3,-2l10646,-720t2,-4l10648,-725r-2,-1l10646,-726r-1,l10645,-725r-1,1l10645,-724r1,1l10647,-723r1,-1m10648,-718r,-1l10646,-722r1,2l10647,-719r-3,2l10641,-712r,1l10642,-711r,-2l10643,-714r,-1l10646,-717r2,-1m10648,-726r,-3l10646,-727r2,1e" fillcolor="#f5d402" stroked="f">
              <v:stroke joinstyle="round"/>
              <v:formulas/>
              <v:path arrowok="t" o:connecttype="segments"/>
            </v:shape>
            <v:shape id="_x0000_s3946" style="position:absolute;left:10532;top:-758;width:75;height:50" coordorigin="10532,-757" coordsize="75,50" path="m10607,-757r-75,l10533,-756r,37l10569,-708r37,-11l10606,-756r1,-1xe" fillcolor="#d10429" stroked="f">
              <v:path arrowok="t"/>
            </v:shape>
            <v:shape id="_x0000_s3945" style="position:absolute;left:10533;top:-720;width:73;height:50" coordorigin="10533,-719" coordsize="73,50" path="m10583,-719r-27,l10533,-719r,28l10534,-688r22,11l10566,-674r3,4l10572,-674r11,-3l10604,-688r2,-3l10606,-719r-23,xe" fillcolor="#0b45bb" stroked="f">
              <v:path arrowok="t"/>
            </v:shape>
            <v:shape id="_x0000_s3944" style="position:absolute;left:10533;top:-757;width:73;height:81" coordorigin="10533,-756" coordsize="73,81" o:spt="100" adj="0,,0" path="m10556,-697r,-1l10555,-700r-1,l10553,-701r-2,l10550,-701r-1,1l10549,-700r,-1l10549,-702r-2,-1l10545,-703r-2,l10541,-701r,1l10542,-698r,l10542,-698r,l10541,-698r-2,l10537,-697r,4l10539,-691r2,l10541,-691r1,l10541,-690r-1,2l10541,-686r4,2l10547,-685r1,-2l10548,-688r,l10549,-687r1,1l10553,-686r1,-2l10555,-690r,-1l10555,-692r-2,-1l10553,-694r,l10555,-695r1,-2m10562,-708r-3,-3l10556,-708r3,3l10562,-708t19,-35l10575,-746r1,-3l10578,-752r-6,3l10569,-755r-2,6l10561,-752r3,6l10557,-743r7,2l10561,-735r6,-3l10569,-732r3,-6l10578,-735r-2,-3l10575,-741r6,-2m10583,-708r-3,-3l10577,-708r3,3l10583,-708t17,12l10599,-696r-1,-3l10595,-701r-8,l10583,-697r1,8l10587,-686r4,1l10590,-686r,-1l10589,-693r4,-3l10598,-696r1,l10600,-696t6,-23l10599,-721r-3,-3l10596,-727r,l10596,-748r-13,-6l10582,-756r-1,4l10587,-746r,17l10580,-728r-2,l10577,-727r,l10575,-727r,-2l10572,-729r-1,2l10568,-727r,l10567,-729r-3,l10563,-727r-1,l10561,-727r,-1l10559,-728r-7,-1l10552,-746r6,-6l10556,-756r,2l10543,-748r,24l10539,-721r-6,2l10540,-716r5,4l10547,-716r9,-3l10548,-721r-2,-2l10556,-720r,1l10552,-714r6,1l10564,-708r,6l10564,-702r,2l10564,-694r-1,4l10562,-689r1,-5l10564,-700r,-2l10562,-703r-6,-2l10557,-703r1,5l10558,-688r,1l10560,-687r-1,1l10557,-686r,4l10559,-681r6,3l10564,-676r10,l10574,-678r6,-3l10581,-682r,-4l10580,-686r-2,-1l10581,-687r,-1l10581,-698r1,-5l10583,-705r-6,2l10576,-703r,14l10575,-690r,-4l10575,-700r,6l10576,-689r,-14l10575,-702r,-6l10581,-713r5,-1l10583,-720r9,-3l10591,-721r-8,2l10592,-716r2,4l10599,-716r7,-3e" fillcolor="black" stroked="f">
              <v:stroke joinstyle="round"/>
              <v:formulas/>
              <v:path arrowok="t" o:connecttype="segments"/>
            </v:shape>
            <v:shape id="_x0000_s3943" style="position:absolute;left:10536;top:-753;width:65;height:75" coordorigin="10537,-752" coordsize="65,75" o:spt="100" adj="0,,0" path="m10543,-697r,l10542,-697r-1,l10539,-696r,1l10539,-693r1,1l10542,-691r,-1l10543,-692r,l10543,-693r-1,-1l10543,-696r,l10543,-697t5,7l10548,-690r-1,l10545,-690r-1,-1l10544,-691r-1,-1l10543,-691r-1,l10542,-690r,1l10542,-688r2,1l10545,-686r2,-1l10548,-689r,-1m10548,-700r,-1l10547,-702r-2,l10543,-701r-1,1l10543,-698r,1l10544,-697r,-1l10546,-698r1,l10548,-698r,l10548,-698r,-2m10550,-696r-2,-1l10545,-697r-1,1l10544,-693r1,2l10548,-691r2,-2l10550,-696t1,-23l10547,-720r-3,-3l10542,-720r-5,1l10544,-714r,l10545,-714r6,-5m10554,-690r,-2l10552,-693r,l10551,-694r,l10551,-692r-1,1l10549,-690r-1,l10548,-690r,l10549,-689r1,1l10551,-688r2,-1l10554,-690t,-6l10554,-698r-1,-2l10551,-700r-2,1l10549,-698r,l10550,-697r,1l10551,-695r,1l10551,-694r1,l10552,-694r2,-1l10554,-696t6,-12l10559,-709r-2,1l10559,-706r1,-2m10562,-701r-1,-1l10558,-703r,3l10559,-698r,8l10562,-691r,-9l10562,-701t15,-42l10573,-745r1,-2l10575,-749r-4,2l10569,-751r-1,4l10564,-749r2,4l10562,-743r4,1l10564,-738r4,-2l10569,-736r2,-4l10575,-738r-1,-2l10573,-742r4,-1m10581,-703r-3,1l10577,-701r,10l10579,-690r,-8l10580,-700r1,-3m10581,-708r-1,-1l10578,-708r2,2l10581,-708t13,-37l10584,-752r,1l10588,-744r,13l10585,-727r-6,l10578,-726r-3,l10574,-727r-2,l10571,-725r-4,l10567,-726r,-1l10566,-727r,43l10566,-683r-1,1l10562,-682r-2,-1l10560,-684r2,-1l10565,-685r1,1l10566,-727r-2,l10564,-726r-3,l10560,-727r-6,l10550,-731r,-13l10555,-751r,-1l10545,-745r,20l10558,-721r-3,6l10559,-714r6,5l10565,-692r,3l10561,-686r-2,l10559,-682r2,l10565,-680r1,2l10573,-678r,-2l10578,-682r1,l10580,-682r,-3l10580,-686r-1,l10579,-684r,1l10577,-682r-3,l10573,-683r,-1l10574,-685r3,l10579,-684r,-2l10578,-686r-4,-3l10574,-692r,-17l10579,-714r4,-1l10580,-721r14,-4l10594,-725r,-1l10594,-745t1,47l10594,-699r-1,l10587,-699r-2,3l10586,-691r1,2l10588,-688r,-5l10591,-697r4,-1m10602,-719r-5,-1l10594,-723r-2,3l10587,-719r5,2l10594,-714r3,-2l10602,-719e" fillcolor="#ffd200" stroked="f">
              <v:stroke joinstyle="round"/>
              <v:formulas/>
              <v:path arrowok="t" o:connecttype="segments"/>
            </v:shape>
            <v:rect id="_x0000_s3942" style="position:absolute;left:10352;top:-883;width:35;height:346" fillcolor="#36352e" stroked="f"/>
            <v:shape id="_x0000_s3941" type="#_x0000_t75" style="position:absolute;left:10329;top:-894;width:47;height:816">
              <v:imagedata r:id="rId39" o:title=""/>
            </v:shape>
            <v:shape id="_x0000_s3940" style="position:absolute;left:10329;top:-902;width:47;height:18" coordorigin="10329,-902" coordsize="47,18" path="m10365,-902r-25,l10329,-898r,10l10340,-884r25,l10376,-888r,-10l10365,-902xe" fillcolor="#9b8579" stroked="f">
              <v:path arrowok="t"/>
            </v:shape>
            <v:rect id="_x0000_s3939" style="position:absolute;left:5754;top:-945;width:634;height:944" fillcolor="#797a7d" stroked="f">
              <v:fill opacity="39321f"/>
            </v:rect>
            <v:shape id="_x0000_s3938" type="#_x0000_t75" style="position:absolute;left:5818;top:-883;width:495;height:346">
              <v:imagedata r:id="rId40" o:title=""/>
            </v:shape>
            <v:line id="_x0000_s3937" style="position:absolute" from="5837,-883" to="5837,-537" strokecolor="#36352e" strokeweight=".60008mm"/>
            <v:shape id="_x0000_s3936" type="#_x0000_t75" style="position:absolute;left:5796;top:-894;width:47;height:816">
              <v:imagedata r:id="rId41" o:title=""/>
            </v:shape>
            <v:shape id="_x0000_s3935" style="position:absolute;left:5796;top:-902;width:47;height:18" coordorigin="5797,-902" coordsize="47,18" path="m5833,-902r-26,l5797,-898r,10l5807,-884r26,l5843,-888r,-10l5833,-902xe" fillcolor="#9b8579" stroked="f">
              <v:path arrowok="t"/>
            </v:shape>
            <v:shape id="_x0000_s3934" type="#_x0000_t202" style="position:absolute;left:2598;top:-2232;width:254;height:162" filled="f" stroked="f">
              <v:textbox inset="0,0,0,0">
                <w:txbxContent>
                  <w:p w:rsidR="00396782" w:rsidRDefault="00396782">
                    <w:pPr>
                      <w:spacing w:line="161" w:lineRule="exact"/>
                      <w:rPr>
                        <w:sz w:val="14"/>
                      </w:rPr>
                    </w:pPr>
                    <w:r>
                      <w:rPr>
                        <w:color w:val="FFFFFF"/>
                        <w:sz w:val="14"/>
                      </w:rPr>
                      <w:t>36%</w:t>
                    </w:r>
                  </w:p>
                </w:txbxContent>
              </v:textbox>
            </v:shape>
            <v:shape id="_x0000_s3933" type="#_x0000_t202" style="position:absolute;left:2591;top:-1521;width:267;height:162" filled="f" stroked="f">
              <v:textbox inset="0,0,0,0">
                <w:txbxContent>
                  <w:p w:rsidR="00396782" w:rsidRDefault="00396782">
                    <w:pPr>
                      <w:spacing w:line="161" w:lineRule="exact"/>
                      <w:rPr>
                        <w:sz w:val="14"/>
                      </w:rPr>
                    </w:pPr>
                    <w:r>
                      <w:rPr>
                        <w:color w:val="FFFFFF"/>
                        <w:w w:val="105"/>
                        <w:sz w:val="14"/>
                      </w:rPr>
                      <w:t>20%</w:t>
                    </w:r>
                  </w:p>
                </w:txbxContent>
              </v:textbox>
            </v:shape>
            <v:shape id="_x0000_s3932" type="#_x0000_t202" style="position:absolute;left:4822;top:-1428;width:336;height:162" filled="f" stroked="f">
              <v:textbox inset="0,0,0,0">
                <w:txbxContent>
                  <w:p w:rsidR="00396782" w:rsidRDefault="00396782">
                    <w:pPr>
                      <w:spacing w:line="161" w:lineRule="exact"/>
                      <w:rPr>
                        <w:sz w:val="14"/>
                      </w:rPr>
                    </w:pPr>
                    <w:r>
                      <w:rPr>
                        <w:color w:val="FFFFFF"/>
                        <w:w w:val="105"/>
                        <w:sz w:val="14"/>
                      </w:rPr>
                      <w:t>100%</w:t>
                    </w:r>
                  </w:p>
                </w:txbxContent>
              </v:textbox>
            </v:shape>
            <v:shape id="_x0000_s3931" type="#_x0000_t202" style="position:absolute;left:9355;top:-1428;width:336;height:162" filled="f" stroked="f">
              <v:textbox inset="0,0,0,0">
                <w:txbxContent>
                  <w:p w:rsidR="00396782" w:rsidRDefault="00396782">
                    <w:pPr>
                      <w:spacing w:line="161" w:lineRule="exact"/>
                      <w:rPr>
                        <w:sz w:val="14"/>
                      </w:rPr>
                    </w:pPr>
                    <w:r>
                      <w:rPr>
                        <w:color w:val="FFFFFF"/>
                        <w:w w:val="105"/>
                        <w:sz w:val="14"/>
                      </w:rPr>
                      <w:t>100%</w:t>
                    </w:r>
                  </w:p>
                </w:txbxContent>
              </v:textbox>
            </v:shape>
            <v:shape id="_x0000_s3930" type="#_x0000_t202" style="position:absolute;left:2591;top:-994;width:267;height:739" filled="f" stroked="f">
              <v:textbox inset="0,0,0,0">
                <w:txbxContent>
                  <w:p w:rsidR="00396782" w:rsidRDefault="00396782">
                    <w:pPr>
                      <w:spacing w:line="164" w:lineRule="exact"/>
                      <w:ind w:left="5"/>
                      <w:rPr>
                        <w:sz w:val="14"/>
                      </w:rPr>
                    </w:pPr>
                    <w:r>
                      <w:rPr>
                        <w:color w:val="FFFFFF"/>
                        <w:sz w:val="14"/>
                      </w:rPr>
                      <w:t>22%</w:t>
                    </w:r>
                  </w:p>
                  <w:p w:rsidR="00396782" w:rsidRDefault="00396782">
                    <w:pPr>
                      <w:spacing w:before="129"/>
                      <w:ind w:left="44"/>
                      <w:rPr>
                        <w:sz w:val="14"/>
                      </w:rPr>
                    </w:pPr>
                    <w:r>
                      <w:rPr>
                        <w:color w:val="FFFFFF"/>
                        <w:sz w:val="14"/>
                      </w:rPr>
                      <w:t>2%</w:t>
                    </w:r>
                  </w:p>
                  <w:p w:rsidR="00396782" w:rsidRDefault="00396782">
                    <w:pPr>
                      <w:spacing w:before="107" w:line="168" w:lineRule="exact"/>
                      <w:rPr>
                        <w:sz w:val="14"/>
                      </w:rPr>
                    </w:pPr>
                    <w:r>
                      <w:rPr>
                        <w:color w:val="FFFFFF"/>
                        <w:w w:val="105"/>
                        <w:sz w:val="14"/>
                      </w:rPr>
                      <w:t>20%</w:t>
                    </w:r>
                  </w:p>
                </w:txbxContent>
              </v:textbox>
            </v:shape>
            <w10:wrap anchorx="page"/>
          </v:group>
        </w:pict>
      </w:r>
      <w:r w:rsidR="00D809E4">
        <w:rPr>
          <w:color w:val="404040"/>
          <w:w w:val="120"/>
          <w:sz w:val="14"/>
        </w:rPr>
        <w:t>Thailand</w:t>
      </w:r>
      <w:r w:rsidR="00D809E4">
        <w:rPr>
          <w:color w:val="404040"/>
          <w:spacing w:val="-14"/>
          <w:w w:val="120"/>
          <w:sz w:val="14"/>
        </w:rPr>
        <w:t xml:space="preserve"> </w:t>
      </w:r>
      <w:r w:rsidR="00D809E4">
        <w:rPr>
          <w:color w:val="404040"/>
          <w:w w:val="120"/>
          <w:sz w:val="14"/>
        </w:rPr>
        <w:t>-</w:t>
      </w:r>
      <w:r w:rsidR="00D809E4">
        <w:rPr>
          <w:color w:val="404040"/>
          <w:spacing w:val="-13"/>
          <w:w w:val="120"/>
          <w:sz w:val="14"/>
        </w:rPr>
        <w:t xml:space="preserve"> </w:t>
      </w:r>
      <w:r w:rsidR="00D809E4">
        <w:rPr>
          <w:color w:val="404040"/>
          <w:w w:val="120"/>
          <w:sz w:val="14"/>
        </w:rPr>
        <w:t>before</w:t>
      </w:r>
      <w:r w:rsidR="00D809E4">
        <w:rPr>
          <w:color w:val="404040"/>
          <w:spacing w:val="-14"/>
          <w:w w:val="120"/>
          <w:sz w:val="14"/>
        </w:rPr>
        <w:t xml:space="preserve"> </w:t>
      </w:r>
      <w:r w:rsidR="00D809E4">
        <w:rPr>
          <w:color w:val="404040"/>
          <w:w w:val="120"/>
          <w:sz w:val="14"/>
        </w:rPr>
        <w:t>BLA</w:t>
      </w:r>
    </w:p>
    <w:p w:rsidR="008000F0" w:rsidRDefault="00D809E4">
      <w:pPr>
        <w:pStyle w:val="BodyText"/>
        <w:rPr>
          <w:sz w:val="16"/>
        </w:rPr>
      </w:pPr>
      <w:r>
        <w:br w:type="column"/>
      </w: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spacing w:before="8"/>
        <w:rPr>
          <w:sz w:val="20"/>
        </w:rPr>
      </w:pPr>
    </w:p>
    <w:p w:rsidR="008000F0" w:rsidRDefault="00D809E4">
      <w:pPr>
        <w:spacing w:before="1"/>
        <w:ind w:left="678"/>
        <w:rPr>
          <w:sz w:val="14"/>
        </w:rPr>
      </w:pPr>
      <w:r>
        <w:rPr>
          <w:color w:val="404040"/>
          <w:w w:val="120"/>
          <w:sz w:val="14"/>
        </w:rPr>
        <w:t>Thailand - after BLA</w:t>
      </w:r>
    </w:p>
    <w:p w:rsidR="008000F0" w:rsidRDefault="00D809E4">
      <w:pPr>
        <w:pStyle w:val="BodyText"/>
        <w:rPr>
          <w:sz w:val="16"/>
        </w:rPr>
      </w:pPr>
      <w:r>
        <w:br w:type="column"/>
      </w: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spacing w:before="8"/>
        <w:rPr>
          <w:sz w:val="20"/>
        </w:rPr>
      </w:pPr>
    </w:p>
    <w:p w:rsidR="008000F0" w:rsidRDefault="00D809E4">
      <w:pPr>
        <w:spacing w:before="1"/>
        <w:ind w:left="678"/>
        <w:rPr>
          <w:sz w:val="14"/>
        </w:rPr>
      </w:pPr>
      <w:r>
        <w:rPr>
          <w:color w:val="404040"/>
          <w:w w:val="120"/>
          <w:sz w:val="14"/>
        </w:rPr>
        <w:t>Moldova - after BLA</w:t>
      </w:r>
    </w:p>
    <w:p w:rsidR="008000F0" w:rsidRDefault="008000F0">
      <w:pPr>
        <w:rPr>
          <w:sz w:val="14"/>
        </w:rPr>
        <w:sectPr w:rsidR="008000F0">
          <w:type w:val="continuous"/>
          <w:pgSz w:w="11910" w:h="14180"/>
          <w:pgMar w:top="1320" w:right="0" w:bottom="280" w:left="460" w:header="720" w:footer="720" w:gutter="0"/>
          <w:cols w:num="4" w:space="720" w:equalWidth="0">
            <w:col w:w="994" w:space="40"/>
            <w:col w:w="1965" w:space="172"/>
            <w:col w:w="2020" w:space="2509"/>
            <w:col w:w="3750"/>
          </w:cols>
        </w:sectPr>
      </w:pPr>
    </w:p>
    <w:p w:rsidR="008000F0" w:rsidRDefault="00E4465A">
      <w:pPr>
        <w:pStyle w:val="BodyText"/>
        <w:spacing w:before="6"/>
        <w:rPr>
          <w:sz w:val="9"/>
        </w:rPr>
      </w:pPr>
      <w:r w:rsidRPr="00E4465A">
        <w:lastRenderedPageBreak/>
        <w:pict>
          <v:group id="_x0000_s3925" style="position:absolute;margin-left:56.7pt;margin-top:575.15pt;width:538.6pt;height:133.55pt;z-index:251745280;mso-position-horizontal-relative:page;mso-position-vertical-relative:page" coordorigin="1134,11503" coordsize="10772,2671">
            <v:shape id="_x0000_s3928" style="position:absolute;left:1936;top:11502;width:9969;height:2671" coordorigin="1937,11503" coordsize="9969,2671" path="m11906,11503l1937,14173r9969,l11906,11503xe" fillcolor="#eeede9" stroked="f">
              <v:path arrowok="t"/>
            </v:shape>
            <v:line id="_x0000_s3927" style="position:absolute" from="1134,11706" to="2574,11706" strokecolor="#00aeef" strokeweight=".5pt"/>
            <v:shape id="_x0000_s3926" type="#_x0000_t202" style="position:absolute;left:1133;top:11502;width:10772;height:2671" filled="f" stroked="f">
              <v:textbox inset="0,0,0,0">
                <w:txbxContent>
                  <w:p w:rsidR="00396782" w:rsidRDefault="00396782">
                    <w:pPr>
                      <w:rPr>
                        <w:sz w:val="16"/>
                      </w:rPr>
                    </w:pPr>
                  </w:p>
                  <w:p w:rsidR="00396782" w:rsidRPr="00D03A68" w:rsidRDefault="00396782">
                    <w:pPr>
                      <w:numPr>
                        <w:ilvl w:val="0"/>
                        <w:numId w:val="9"/>
                      </w:numPr>
                      <w:tabs>
                        <w:tab w:val="left" w:pos="227"/>
                      </w:tabs>
                      <w:spacing w:before="101"/>
                      <w:jc w:val="both"/>
                      <w:rPr>
                        <w:sz w:val="14"/>
                        <w:lang w:val="ro-RO"/>
                      </w:rPr>
                    </w:pPr>
                    <w:r w:rsidRPr="00D03A68">
                      <w:rPr>
                        <w:color w:val="36352E"/>
                        <w:w w:val="115"/>
                        <w:sz w:val="14"/>
                        <w:lang w:val="ro-RO"/>
                      </w:rPr>
                      <w:t>Pentru o analiză cuprinzătoare a metodelor de recrutare a forței de muncă în Israel, vedeți  Raijman &amp; Kusnirovich,</w:t>
                    </w:r>
                    <w:r w:rsidRPr="00D03A68">
                      <w:rPr>
                        <w:color w:val="36352E"/>
                        <w:spacing w:val="26"/>
                        <w:w w:val="115"/>
                        <w:sz w:val="14"/>
                        <w:lang w:val="ro-RO"/>
                      </w:rPr>
                      <w:t xml:space="preserve"> </w:t>
                    </w:r>
                    <w:r w:rsidRPr="00D03A68">
                      <w:rPr>
                        <w:color w:val="36352E"/>
                        <w:w w:val="115"/>
                        <w:sz w:val="14"/>
                        <w:lang w:val="ro-RO"/>
                      </w:rPr>
                      <w:t>2012.</w:t>
                    </w:r>
                  </w:p>
                  <w:p w:rsidR="00396782" w:rsidRPr="00D03A68" w:rsidRDefault="00396782">
                    <w:pPr>
                      <w:numPr>
                        <w:ilvl w:val="0"/>
                        <w:numId w:val="9"/>
                      </w:numPr>
                      <w:tabs>
                        <w:tab w:val="left" w:pos="227"/>
                      </w:tabs>
                      <w:spacing w:before="56" w:line="309" w:lineRule="auto"/>
                      <w:ind w:right="1130"/>
                      <w:jc w:val="both"/>
                      <w:rPr>
                        <w:sz w:val="14"/>
                        <w:lang w:val="ro-RO"/>
                      </w:rPr>
                    </w:pPr>
                    <w:r w:rsidRPr="00D03A68">
                      <w:rPr>
                        <w:color w:val="36352E"/>
                        <w:w w:val="115"/>
                        <w:sz w:val="14"/>
                        <w:lang w:val="ro-RO"/>
                      </w:rPr>
                      <w:t>Unul dintre respondenți raportează procesul: „Am găsit informații despre munca în Israel pe internet. Era o companie din Israel. Există o listă online de documente și formulare care trebuie depuse Au spus unde de mers la un examen profesional. Era la un colegiu în construcții. Am fost testați acolo cu alți solicitanți. După aceea am fost la un interviu la ambasadă. Mi-au spus unde să merg. Nu am achitat nici o taxă ”. Aceste companii sunt cel mai probabil în contact cu oficialii Agenției Naționale pentru Ocuparea Forței de Muncă din Moldova Respondenții nu au fost conștienți de acest lucru. Prin urmare, nu a fost posibil de a primi informații exacte ca parte a studiului.</w:t>
                    </w:r>
                  </w:p>
                </w:txbxContent>
              </v:textbox>
            </v:shape>
            <w10:wrap anchorx="page" anchory="page"/>
          </v:group>
        </w:pict>
      </w:r>
    </w:p>
    <w:p w:rsidR="008000F0" w:rsidRDefault="00E4465A">
      <w:pPr>
        <w:tabs>
          <w:tab w:val="left" w:pos="5865"/>
        </w:tabs>
        <w:ind w:left="1304"/>
        <w:rPr>
          <w:sz w:val="11"/>
        </w:rPr>
      </w:pPr>
      <w:r w:rsidRPr="00E4465A">
        <w:pict>
          <v:rect id="_x0000_s3924" style="position:absolute;left:0;text-align:left;margin-left:83.9pt;margin-top:1.65pt;width:3.05pt;height:3.05pt;z-index:251752448;mso-position-horizontal-relative:page" fillcolor="#1b1e55" stroked="f">
            <w10:wrap anchorx="page"/>
          </v:rect>
        </w:pict>
      </w:r>
      <w:r w:rsidRPr="00E4465A">
        <w:pict>
          <v:rect id="_x0000_s3923" style="position:absolute;left:0;text-align:left;margin-left:312pt;margin-top:1.65pt;width:3.05pt;height:3.05pt;z-index:-260409344;mso-position-horizontal-relative:page" fillcolor="#5b6198" stroked="f">
            <w10:wrap anchorx="page"/>
          </v:rect>
        </w:pict>
      </w:r>
      <w:r w:rsidR="00D809E4">
        <w:rPr>
          <w:color w:val="404040"/>
          <w:w w:val="120"/>
          <w:sz w:val="11"/>
        </w:rPr>
        <w:t>Representatives of recruitment agency in country</w:t>
      </w:r>
      <w:r w:rsidR="00D809E4">
        <w:rPr>
          <w:color w:val="404040"/>
          <w:spacing w:val="-12"/>
          <w:w w:val="120"/>
          <w:sz w:val="11"/>
        </w:rPr>
        <w:t xml:space="preserve"> </w:t>
      </w:r>
      <w:r w:rsidR="00D809E4">
        <w:rPr>
          <w:color w:val="404040"/>
          <w:w w:val="120"/>
          <w:sz w:val="11"/>
        </w:rPr>
        <w:t>of</w:t>
      </w:r>
      <w:r w:rsidR="00D809E4">
        <w:rPr>
          <w:color w:val="404040"/>
          <w:spacing w:val="-2"/>
          <w:w w:val="120"/>
          <w:sz w:val="11"/>
        </w:rPr>
        <w:t xml:space="preserve"> </w:t>
      </w:r>
      <w:r w:rsidR="00D809E4">
        <w:rPr>
          <w:color w:val="404040"/>
          <w:w w:val="120"/>
          <w:sz w:val="11"/>
        </w:rPr>
        <w:t>origin</w:t>
      </w:r>
      <w:r w:rsidR="00D809E4">
        <w:rPr>
          <w:color w:val="404040"/>
          <w:w w:val="120"/>
          <w:sz w:val="11"/>
        </w:rPr>
        <w:tab/>
        <w:t>Representatives of recruitment agency in</w:t>
      </w:r>
      <w:r w:rsidR="00D809E4">
        <w:rPr>
          <w:color w:val="404040"/>
          <w:spacing w:val="9"/>
          <w:w w:val="120"/>
          <w:sz w:val="11"/>
        </w:rPr>
        <w:t xml:space="preserve"> </w:t>
      </w:r>
      <w:r w:rsidR="00D809E4">
        <w:rPr>
          <w:color w:val="404040"/>
          <w:w w:val="120"/>
          <w:sz w:val="11"/>
        </w:rPr>
        <w:t>Israel</w:t>
      </w:r>
    </w:p>
    <w:p w:rsidR="008000F0" w:rsidRDefault="00E4465A">
      <w:pPr>
        <w:tabs>
          <w:tab w:val="left" w:pos="5865"/>
        </w:tabs>
        <w:spacing w:before="93" w:line="408" w:lineRule="auto"/>
        <w:ind w:left="1336" w:right="2716" w:hanging="33"/>
        <w:rPr>
          <w:sz w:val="11"/>
        </w:rPr>
      </w:pPr>
      <w:r w:rsidRPr="00E4465A">
        <w:pict>
          <v:rect id="_x0000_s3922" style="position:absolute;left:0;text-align:left;margin-left:83.9pt;margin-top:6.3pt;width:3.05pt;height:3.05pt;z-index:251754496;mso-position-horizontal-relative:page" fillcolor="#1d978f" stroked="f">
            <w10:wrap anchorx="page"/>
          </v:rect>
        </w:pict>
      </w:r>
      <w:r w:rsidRPr="00E4465A">
        <w:pict>
          <v:rect id="_x0000_s3921" style="position:absolute;left:0;text-align:left;margin-left:312pt;margin-top:6.3pt;width:3.05pt;height:3.05pt;z-index:-260407296;mso-position-horizontal-relative:page" fillcolor="#aa3782" stroked="f">
            <w10:wrap anchorx="page"/>
          </v:rect>
        </w:pict>
      </w:r>
      <w:r w:rsidRPr="00E4465A">
        <w:pict>
          <v:rect id="_x0000_s3920" style="position:absolute;left:0;text-align:left;margin-left:83.9pt;margin-top:17.7pt;width:3.05pt;height:3.05pt;z-index:251756544;mso-position-horizontal-relative:page" fillcolor="#00aeef" stroked="f">
            <w10:wrap anchorx="page"/>
          </v:rect>
        </w:pict>
      </w:r>
      <w:r w:rsidRPr="00E4465A">
        <w:pict>
          <v:rect id="_x0000_s3919" style="position:absolute;left:0;text-align:left;margin-left:312pt;margin-top:17.7pt;width:3.05pt;height:3.05pt;z-index:-260405248;mso-position-horizontal-relative:page" fillcolor="#3fa55f" stroked="f">
            <w10:wrap anchorx="page"/>
          </v:rect>
        </w:pict>
      </w:r>
      <w:r w:rsidR="00D809E4">
        <w:rPr>
          <w:color w:val="404040"/>
          <w:w w:val="115"/>
          <w:sz w:val="11"/>
        </w:rPr>
        <w:t xml:space="preserve">Independent application to </w:t>
      </w:r>
      <w:proofErr w:type="gramStart"/>
      <w:r w:rsidR="00D809E4">
        <w:rPr>
          <w:color w:val="404040"/>
          <w:w w:val="115"/>
          <w:sz w:val="11"/>
        </w:rPr>
        <w:t xml:space="preserve">private </w:t>
      </w:r>
      <w:r w:rsidR="00D809E4">
        <w:rPr>
          <w:color w:val="404040"/>
          <w:spacing w:val="18"/>
          <w:w w:val="115"/>
          <w:sz w:val="11"/>
        </w:rPr>
        <w:t xml:space="preserve"> </w:t>
      </w:r>
      <w:r w:rsidR="00D809E4">
        <w:rPr>
          <w:color w:val="404040"/>
          <w:w w:val="115"/>
          <w:sz w:val="11"/>
        </w:rPr>
        <w:t>recruitment</w:t>
      </w:r>
      <w:proofErr w:type="gramEnd"/>
      <w:r w:rsidR="00D809E4">
        <w:rPr>
          <w:color w:val="404040"/>
          <w:spacing w:val="12"/>
          <w:w w:val="115"/>
          <w:sz w:val="11"/>
        </w:rPr>
        <w:t xml:space="preserve"> </w:t>
      </w:r>
      <w:r w:rsidR="00D809E4">
        <w:rPr>
          <w:color w:val="404040"/>
          <w:w w:val="115"/>
          <w:sz w:val="11"/>
        </w:rPr>
        <w:t>agency</w:t>
      </w:r>
      <w:r w:rsidR="00D809E4">
        <w:rPr>
          <w:color w:val="404040"/>
          <w:w w:val="115"/>
          <w:sz w:val="11"/>
        </w:rPr>
        <w:tab/>
        <w:t>Employer of migrants from the same country of origin Social</w:t>
      </w:r>
      <w:r w:rsidR="00D809E4">
        <w:rPr>
          <w:color w:val="404040"/>
          <w:spacing w:val="13"/>
          <w:w w:val="115"/>
          <w:sz w:val="11"/>
        </w:rPr>
        <w:t xml:space="preserve"> </w:t>
      </w:r>
      <w:r w:rsidR="00D809E4">
        <w:rPr>
          <w:color w:val="404040"/>
          <w:w w:val="115"/>
          <w:sz w:val="11"/>
        </w:rPr>
        <w:t>networks</w:t>
      </w:r>
      <w:r w:rsidR="00D809E4">
        <w:rPr>
          <w:color w:val="404040"/>
          <w:spacing w:val="14"/>
          <w:w w:val="115"/>
          <w:sz w:val="11"/>
        </w:rPr>
        <w:t xml:space="preserve"> </w:t>
      </w:r>
      <w:r w:rsidR="00D809E4">
        <w:rPr>
          <w:color w:val="404040"/>
          <w:w w:val="115"/>
          <w:sz w:val="11"/>
        </w:rPr>
        <w:t>of</w:t>
      </w:r>
      <w:r w:rsidR="00D809E4">
        <w:rPr>
          <w:color w:val="404040"/>
          <w:spacing w:val="13"/>
          <w:w w:val="115"/>
          <w:sz w:val="11"/>
        </w:rPr>
        <w:t xml:space="preserve"> </w:t>
      </w:r>
      <w:r w:rsidR="00D809E4">
        <w:rPr>
          <w:color w:val="404040"/>
          <w:w w:val="115"/>
          <w:sz w:val="11"/>
        </w:rPr>
        <w:t>the</w:t>
      </w:r>
      <w:r w:rsidR="00D809E4">
        <w:rPr>
          <w:color w:val="404040"/>
          <w:spacing w:val="14"/>
          <w:w w:val="115"/>
          <w:sz w:val="11"/>
        </w:rPr>
        <w:t xml:space="preserve"> </w:t>
      </w:r>
      <w:r w:rsidR="00D809E4">
        <w:rPr>
          <w:color w:val="404040"/>
          <w:w w:val="115"/>
          <w:sz w:val="11"/>
        </w:rPr>
        <w:t>migrant</w:t>
      </w:r>
      <w:r w:rsidR="00D809E4">
        <w:rPr>
          <w:color w:val="404040"/>
          <w:spacing w:val="13"/>
          <w:w w:val="115"/>
          <w:sz w:val="11"/>
        </w:rPr>
        <w:t xml:space="preserve"> </w:t>
      </w:r>
      <w:r w:rsidR="00D809E4">
        <w:rPr>
          <w:color w:val="404040"/>
          <w:w w:val="115"/>
          <w:sz w:val="11"/>
        </w:rPr>
        <w:t>which</w:t>
      </w:r>
      <w:r w:rsidR="00D809E4">
        <w:rPr>
          <w:color w:val="404040"/>
          <w:spacing w:val="14"/>
          <w:w w:val="115"/>
          <w:sz w:val="11"/>
        </w:rPr>
        <w:t xml:space="preserve"> </w:t>
      </w:r>
      <w:r w:rsidR="00D809E4">
        <w:rPr>
          <w:color w:val="404040"/>
          <w:w w:val="115"/>
          <w:sz w:val="11"/>
        </w:rPr>
        <w:t>recommend</w:t>
      </w:r>
      <w:r w:rsidR="00D809E4">
        <w:rPr>
          <w:color w:val="404040"/>
          <w:spacing w:val="13"/>
          <w:w w:val="115"/>
          <w:sz w:val="11"/>
        </w:rPr>
        <w:t xml:space="preserve"> </w:t>
      </w:r>
      <w:r w:rsidR="00D809E4">
        <w:rPr>
          <w:color w:val="404040"/>
          <w:w w:val="115"/>
          <w:sz w:val="11"/>
        </w:rPr>
        <w:t>private</w:t>
      </w:r>
      <w:r w:rsidR="00D809E4">
        <w:rPr>
          <w:color w:val="404040"/>
          <w:spacing w:val="14"/>
          <w:w w:val="115"/>
          <w:sz w:val="11"/>
        </w:rPr>
        <w:t xml:space="preserve"> </w:t>
      </w:r>
      <w:r w:rsidR="00D809E4">
        <w:rPr>
          <w:color w:val="404040"/>
          <w:w w:val="115"/>
          <w:sz w:val="11"/>
        </w:rPr>
        <w:t>recruitment</w:t>
      </w:r>
      <w:r w:rsidR="00D809E4">
        <w:rPr>
          <w:color w:val="404040"/>
          <w:spacing w:val="13"/>
          <w:w w:val="115"/>
          <w:sz w:val="11"/>
        </w:rPr>
        <w:t xml:space="preserve"> </w:t>
      </w:r>
      <w:r w:rsidR="00D809E4">
        <w:rPr>
          <w:color w:val="404040"/>
          <w:w w:val="115"/>
          <w:sz w:val="11"/>
        </w:rPr>
        <w:t>agencies</w:t>
      </w:r>
      <w:r w:rsidR="00D809E4">
        <w:rPr>
          <w:color w:val="404040"/>
          <w:w w:val="115"/>
          <w:sz w:val="11"/>
        </w:rPr>
        <w:tab/>
        <w:t>Independent application to government</w:t>
      </w:r>
      <w:r w:rsidR="00D809E4">
        <w:rPr>
          <w:color w:val="404040"/>
          <w:spacing w:val="22"/>
          <w:w w:val="115"/>
          <w:sz w:val="11"/>
        </w:rPr>
        <w:t xml:space="preserve"> </w:t>
      </w:r>
      <w:r w:rsidR="00D809E4">
        <w:rPr>
          <w:color w:val="404040"/>
          <w:w w:val="115"/>
          <w:sz w:val="11"/>
        </w:rPr>
        <w:t>office</w:t>
      </w:r>
    </w:p>
    <w:p w:rsidR="008000F0" w:rsidRDefault="008000F0">
      <w:pPr>
        <w:spacing w:line="408" w:lineRule="auto"/>
        <w:rPr>
          <w:sz w:val="11"/>
        </w:rPr>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1"/>
        <w:rPr>
          <w:sz w:val="23"/>
        </w:rPr>
      </w:pPr>
    </w:p>
    <w:p w:rsidR="008000F0" w:rsidRPr="00EA799B" w:rsidRDefault="00EA799B">
      <w:pPr>
        <w:pStyle w:val="Heading71"/>
        <w:spacing w:before="75"/>
        <w:rPr>
          <w:lang w:val="ro-RO"/>
        </w:rPr>
      </w:pPr>
      <w:r w:rsidRPr="00EA799B">
        <w:rPr>
          <w:color w:val="3FA55F"/>
          <w:w w:val="70"/>
          <w:lang w:val="ro-RO"/>
        </w:rPr>
        <w:t xml:space="preserve">Costul migrației </w:t>
      </w:r>
    </w:p>
    <w:p w:rsidR="008000F0" w:rsidRPr="00D03A68" w:rsidRDefault="00303DC1">
      <w:pPr>
        <w:pStyle w:val="BodyText"/>
        <w:spacing w:before="223" w:line="393" w:lineRule="auto"/>
        <w:ind w:left="673" w:right="1131"/>
        <w:jc w:val="both"/>
        <w:rPr>
          <w:lang w:val="ro-RO"/>
        </w:rPr>
      </w:pPr>
      <w:r w:rsidRPr="00D03A68">
        <w:rPr>
          <w:lang w:val="ro-RO"/>
        </w:rPr>
        <w:t>Tabela</w:t>
      </w:r>
      <w:r w:rsidR="00EA799B" w:rsidRPr="00D03A68">
        <w:rPr>
          <w:color w:val="36352E"/>
          <w:w w:val="115"/>
          <w:lang w:val="ro-RO"/>
        </w:rPr>
        <w:t xml:space="preserve"> 1.4 prezintă sumele de bani plătite de lucrătorii thailandezi pentru a veni să lucreze în Israel înainte și după implementarea acordului</w:t>
      </w:r>
      <w:r w:rsidR="00D809E4" w:rsidRPr="00D03A68">
        <w:rPr>
          <w:color w:val="36352E"/>
          <w:w w:val="115"/>
          <w:lang w:val="ro-RO"/>
        </w:rPr>
        <w:t>.</w:t>
      </w:r>
      <w:r w:rsidR="00D809E4" w:rsidRPr="00D03A68">
        <w:rPr>
          <w:color w:val="36352E"/>
          <w:spacing w:val="-15"/>
          <w:w w:val="115"/>
          <w:lang w:val="ro-RO"/>
        </w:rPr>
        <w:t xml:space="preserve"> </w:t>
      </w:r>
      <w:r w:rsidR="00EA799B" w:rsidRPr="00D03A68">
        <w:rPr>
          <w:color w:val="36352E"/>
          <w:spacing w:val="-15"/>
          <w:w w:val="115"/>
          <w:lang w:val="ro-RO"/>
        </w:rPr>
        <w:t>Înainte de implementare, lucrătorii thailandezi erau obligați să plătească taxe excesive</w:t>
      </w:r>
      <w:r w:rsidR="00D809E4" w:rsidRPr="00D03A68">
        <w:rPr>
          <w:color w:val="36352E"/>
          <w:w w:val="115"/>
          <w:lang w:val="ro-RO"/>
        </w:rPr>
        <w:t>.</w:t>
      </w:r>
      <w:r w:rsidR="00D809E4" w:rsidRPr="00D03A68">
        <w:rPr>
          <w:color w:val="36352E"/>
          <w:spacing w:val="-16"/>
          <w:w w:val="115"/>
          <w:lang w:val="ro-RO"/>
        </w:rPr>
        <w:t xml:space="preserve"> </w:t>
      </w:r>
      <w:r w:rsidR="00EA799B" w:rsidRPr="00D03A68">
        <w:rPr>
          <w:color w:val="36352E"/>
          <w:spacing w:val="-16"/>
          <w:w w:val="115"/>
          <w:lang w:val="ro-RO"/>
        </w:rPr>
        <w:t xml:space="preserve">Un raport anterior a indicat că agențiile de recrutare au colectat o sumă medie de peste 9.000 USD pentru plasarea lucrătorilor migranți în Israel </w:t>
      </w:r>
      <w:r w:rsidR="00D809E4" w:rsidRPr="00D03A68">
        <w:rPr>
          <w:color w:val="36352E"/>
          <w:w w:val="115"/>
          <w:lang w:val="ro-RO"/>
        </w:rPr>
        <w:t>(Raijman &amp; Kushnirovich,</w:t>
      </w:r>
      <w:r w:rsidR="00D809E4" w:rsidRPr="00D03A68">
        <w:rPr>
          <w:color w:val="36352E"/>
          <w:spacing w:val="23"/>
          <w:w w:val="115"/>
          <w:lang w:val="ro-RO"/>
        </w:rPr>
        <w:t xml:space="preserve"> </w:t>
      </w:r>
      <w:r w:rsidR="00D809E4" w:rsidRPr="00D03A68">
        <w:rPr>
          <w:color w:val="36352E"/>
          <w:w w:val="115"/>
          <w:lang w:val="ro-RO"/>
        </w:rPr>
        <w:t>2012).</w:t>
      </w:r>
    </w:p>
    <w:p w:rsidR="008000F0" w:rsidRDefault="008000F0">
      <w:pPr>
        <w:pStyle w:val="BodyText"/>
        <w:spacing w:before="5"/>
      </w:pPr>
    </w:p>
    <w:p w:rsidR="008000F0" w:rsidRPr="00BD705C" w:rsidRDefault="009E7452">
      <w:pPr>
        <w:spacing w:before="1"/>
        <w:ind w:left="673"/>
        <w:jc w:val="both"/>
        <w:rPr>
          <w:b/>
          <w:sz w:val="32"/>
          <w:lang w:val="ro-RO"/>
        </w:rPr>
      </w:pPr>
      <w:r w:rsidRPr="00BD705C">
        <w:rPr>
          <w:color w:val="3FA55F"/>
          <w:w w:val="80"/>
          <w:sz w:val="32"/>
          <w:lang w:val="ro-RO"/>
        </w:rPr>
        <w:t xml:space="preserve">Tabela </w:t>
      </w:r>
      <w:r w:rsidR="00D809E4" w:rsidRPr="00BD705C">
        <w:rPr>
          <w:color w:val="3FA55F"/>
          <w:w w:val="80"/>
          <w:sz w:val="32"/>
          <w:lang w:val="ro-RO"/>
        </w:rPr>
        <w:t xml:space="preserve">1.4: </w:t>
      </w:r>
      <w:r w:rsidRPr="00BD705C">
        <w:rPr>
          <w:color w:val="3FA55F"/>
          <w:w w:val="80"/>
          <w:sz w:val="32"/>
          <w:lang w:val="ro-RO"/>
        </w:rPr>
        <w:t xml:space="preserve">costul migrației </w:t>
      </w:r>
      <w:r w:rsidR="00D809E4" w:rsidRPr="00BD705C">
        <w:rPr>
          <w:b/>
          <w:color w:val="3FA55F"/>
          <w:w w:val="80"/>
          <w:sz w:val="32"/>
          <w:lang w:val="ro-RO"/>
        </w:rPr>
        <w:t xml:space="preserve">– </w:t>
      </w:r>
      <w:r w:rsidRPr="00BD705C">
        <w:rPr>
          <w:b/>
          <w:color w:val="3FA55F"/>
          <w:w w:val="80"/>
          <w:sz w:val="32"/>
          <w:lang w:val="ro-RO"/>
        </w:rPr>
        <w:t>sume de bani plătite pen</w:t>
      </w:r>
      <w:r w:rsidR="00BD705C">
        <w:rPr>
          <w:b/>
          <w:color w:val="3FA55F"/>
          <w:w w:val="80"/>
          <w:sz w:val="32"/>
          <w:lang w:val="ro-RO"/>
        </w:rPr>
        <w:t>t</w:t>
      </w:r>
      <w:r w:rsidRPr="00BD705C">
        <w:rPr>
          <w:b/>
          <w:color w:val="3FA55F"/>
          <w:w w:val="80"/>
          <w:sz w:val="32"/>
          <w:lang w:val="ro-RO"/>
        </w:rPr>
        <w:t>ru a veni în Israel</w:t>
      </w:r>
      <w:r w:rsidR="00D809E4" w:rsidRPr="00BD705C">
        <w:rPr>
          <w:b/>
          <w:color w:val="3FA55F"/>
          <w:w w:val="80"/>
          <w:sz w:val="32"/>
          <w:lang w:val="ro-RO"/>
        </w:rPr>
        <w:t xml:space="preserve"> (US Dollars)</w:t>
      </w:r>
    </w:p>
    <w:p w:rsidR="008000F0" w:rsidRDefault="008000F0">
      <w:pPr>
        <w:pStyle w:val="BodyText"/>
        <w:spacing w:before="3"/>
        <w:rPr>
          <w:b/>
          <w:sz w:val="20"/>
        </w:rPr>
      </w:pPr>
    </w:p>
    <w:p w:rsidR="008000F0" w:rsidRDefault="00E4465A">
      <w:pPr>
        <w:spacing w:before="97"/>
        <w:ind w:left="690"/>
        <w:rPr>
          <w:sz w:val="13"/>
        </w:rPr>
      </w:pPr>
      <w:r w:rsidRPr="00E4465A">
        <w:pict>
          <v:group id="_x0000_s3866" style="position:absolute;left:0;text-align:left;margin-left:82.45pt;margin-top:8.35pt;width:451pt;height:181.05pt;z-index:251765760;mso-position-horizontal-relative:page" coordorigin="1649,167" coordsize="9020,3621">
            <v:shape id="_x0000_s3918" style="position:absolute;left:1690;top:531;width:8598;height:2833" coordorigin="1691,531" coordsize="8598,2833" o:spt="100" adj="0,,0" path="m6374,3364r3661,m5698,3364r42,m4266,3364r579,m2834,3364r579,m1691,3364r290,m2834,3010r579,m1691,3010r290,m2834,2656r7454,m1691,2656r290,m2834,2302r7454,m1691,2302r290,m2834,1948r7454,m1691,1948r290,m2834,1594r7454,m1691,1594r290,m2834,1240r7454,m1691,1240r290,m2834,885r7454,m1691,885r290,m2834,531r7454,m1691,531r290,e" filled="f" strokecolor="#d9d9d9" strokeweight=".31928mm">
              <v:stroke dashstyle="1 1" joinstyle="round"/>
              <v:formulas/>
              <v:path arrowok="t" o:connecttype="segments"/>
            </v:shape>
            <v:rect id="_x0000_s3917" style="position:absolute;left:1980;top:479;width:853;height:3238" fillcolor="#00aeef" stroked="f"/>
            <v:line id="_x0000_s3916" style="position:absolute" from="4266,3010" to="4845,3010" strokecolor="#d9d9d9" strokeweight=".31928mm">
              <v:stroke dashstyle="1 1"/>
            </v:line>
            <v:rect id="_x0000_s3915" style="position:absolute;left:3413;top:2941;width:853;height:776" fillcolor="#00aeef" stroked="f"/>
            <v:line id="_x0000_s3914" style="position:absolute" from="5698,3010" to="5740,3010" strokecolor="#d9d9d9" strokeweight=".31928mm">
              <v:stroke dashstyle="1 1"/>
            </v:line>
            <v:shape id="_x0000_s3913" style="position:absolute;left:4845;top:2993;width:3722;height:724" coordorigin="4845,2994" coordsize="3722,724" o:spt="100" adj="0,,0" path="m5698,2994r-853,l4845,3717r853,l5698,2994t2869,551l7714,3545r,172l8567,3717r,-172e" fillcolor="#00aeef" stroked="f">
              <v:stroke joinstyle="round"/>
              <v:formulas/>
              <v:path arrowok="t" o:connecttype="segments"/>
            </v:shape>
            <v:line id="_x0000_s3912" style="position:absolute" from="9146,3657" to="9999,3657" strokecolor="#00aeef" strokeweight="2.1135mm"/>
            <v:line id="_x0000_s3911" style="position:absolute" from="1691,176" to="10288,176" strokecolor="#d9d9d9" strokeweight=".31928mm">
              <v:stroke dashstyle="1 1"/>
            </v:line>
            <v:line id="_x0000_s3910" style="position:absolute" from="1691,3717" to="1691,176" strokecolor="#404040" strokeweight=".1065mm"/>
            <v:shape id="_x0000_s3909" style="position:absolute;top:5978;width:43;height:3542" coordorigin=",5979" coordsize="43,3542" o:spt="100" adj="0,,0" path="m1649,3717r42,m1649,3364r42,m1649,3010r42,m1649,2656r42,m1649,2302r42,m1649,1948r42,m1649,1594r42,m1649,1240r42,m1649,885r42,m1649,531r42,m1649,176r42,e" filled="f" strokecolor="#404040" strokeweight=".1065mm">
              <v:stroke joinstyle="round"/>
              <v:formulas/>
              <v:path arrowok="t" o:connecttype="segments"/>
            </v:shape>
            <v:shape id="_x0000_s3908" style="position:absolute;left:1690;top:3716;width:8344;height:2" coordorigin="1691,3717" coordsize="8344,0" o:spt="100" adj="0,,0" path="m6374,3717r3661,m1691,3717r4049,e" filled="f" strokecolor="#404040" strokeweight=".1065mm">
              <v:stroke joinstyle="round"/>
              <v:formulas/>
              <v:path arrowok="t" o:connecttype="segments"/>
            </v:shape>
            <v:shape id="_x0000_s3907" style="position:absolute;top:9519;width:7166;height:43" coordorigin=",9520" coordsize="7166,43" o:spt="100" adj="0,,0" path="m1691,3717r,42m3123,3717r,42m4556,3717r,42m7420,3717r,42m8856,3717r,42e" filled="f" strokecolor="#404040" strokeweight=".1065mm">
              <v:stroke joinstyle="round"/>
              <v:formulas/>
              <v:path arrowok="t" o:connecttype="segments"/>
            </v:shape>
            <v:line id="_x0000_s3906" style="position:absolute" from="6374,3010" to="10035,3010" strokecolor="#d9d9d9" strokeweight=".31928mm">
              <v:stroke dashstyle="1 1"/>
            </v:line>
            <v:rect id="_x0000_s3905" style="position:absolute;left:10034;top:2844;width:634;height:944" fillcolor="#797a7d" stroked="f">
              <v:fill opacity="39321f"/>
            </v:rect>
            <v:shape id="_x0000_s3904" style="position:absolute;left:10099;top:2905;width:495;height:346" coordorigin="10099,2906" coordsize="495,346" path="m10594,2906r-486,l10099,3252r491,l10479,3079r115,-173xe" fillcolor="#cc092f" stroked="f">
              <v:path arrowok="t"/>
            </v:shape>
            <v:rect id="_x0000_s3903" style="position:absolute;left:10200;top:2905;width:236;height:346" fillcolor="#ffd200" stroked="f"/>
            <v:rect id="_x0000_s3902" style="position:absolute;left:10099;top:2905;width:102;height:346" fillcolor="#0046ae" stroked="f"/>
            <v:shape id="_x0000_s3901" style="position:absolute;left:10290;top:2975;width:15;height:29" coordorigin="10291,2976" coordsize="15,29" o:spt="100" adj="0,,0" path="m10299,2984r-2,l10297,2999r-1,1l10295,3000r1,1l10298,3003r,1l10298,3003r2,-2l10301,3000r-1,l10299,2999r,-15xm10291,2980r,1l10291,2982r,2l10291,2985r,1l10292,2985r1,-1l10305,2984r,-2l10293,2982r-1,-1l10291,2980xm10305,2984r-2,l10304,2985r1,1l10305,2985r,-1xm10299,2976r-2,l10296,2976r-1,l10296,2977r1,1l10297,2982r2,l10299,2978r1,-1l10301,2976r-1,l10299,2976xm10305,2980r-1,1l10303,2982r2,l10305,2981r,-1xe" fillcolor="black" stroked="f">
              <v:stroke joinstyle="round"/>
              <v:formulas/>
              <v:path arrowok="t" o:connecttype="segments"/>
            </v:shape>
            <v:shape id="_x0000_s3900" style="position:absolute;left:10291;top:2976;width:14;height:27" coordorigin="10291,2976" coordsize="14,27" o:spt="100" adj="0,,0" path="m10299,2984r-2,l10297,2999r,1l10296,3000r1,1l10297,3001r1,1l10298,3002r,l10298,3002r,l10299,3001r,l10300,3000r-1,l10299,2999r,-15xm10292,2981r-1,1l10291,2984r1,1l10292,2984r1,l10299,2984r6,l10305,2982r-12,l10292,2982r,-1xm10305,2984r-2,l10304,2984r,1l10305,2984xm10299,2976r-2,l10297,2976r-1,l10297,2977r,1l10297,2982r,l10303,2982r-4,l10299,2978r,-1l10300,2976r-1,xm10304,2981r,1l10303,2982r2,l10305,2982r-1,-1xe" fillcolor="#f5d402" stroked="f">
              <v:stroke joinstyle="round"/>
              <v:formulas/>
              <v:path arrowok="t" o:connecttype="segments"/>
            </v:shape>
            <v:shape id="_x0000_s3899" style="position:absolute;left:10249;top:2983;width:85;height:190" coordorigin="10250,2983" coordsize="85,190" o:spt="100" adj="0,,0" path="m10298,3113r-12,l10281,3121r-3,5l10277,3125r-4,l10269,3127r-1,3l10268,3131r,2l10269,3135r,-1l10269,3134r4,5l10274,3140r2,l10278,3138r1,-1l10281,3134r1,l10282,3133r3,-6l10287,3126r5,-8l10292,3120r1,-2l10294,3117r4,-4m10334,3027r-1,-1l10331,3024r-3,-6l10327,3013r,-7l10329,3004r,-4l10329,2998r1,l10331,3000r,-2l10331,2995r-1,l10330,2994r2,l10332,2993r,l10329,2991r,l10329,2991r1,-1l10330,2990r1,l10332,2990r-2,-1l10327,2988r-2,-1l10317,2984r-3,-1l10310,2983r-2,l10306,2985r,1l10305,2987r,l10303,2987r-5,l10297,2992r2,-2l10304,2990r3,2l10307,2993r,l10304,2993r-3,-1l10299,2992r,1l10303,2994r5,3l10308,3012r-1,6l10303,3024r-2,2l10300,3027r,l10295,3025r-7,-4l10286,3019r-6,l10280,3012r1,-2l10281,3008r-2,-1l10272,3000r-6,-4l10258,3002r-7,9l10251,3140r-1,3l10253,3141r6,-8l10260,3130r,2l10263,3130r2,l10268,3124r2,-3l10270,3122r2,-1l10274,3119r6,-22l10289,3105r-4,7l10284,3113r1,l10286,3113r,l10298,3113r3,-2l10308,3115r-8,18l10295,3143r-5,4l10282,3151r6,2l10295,3157r2,1l10299,3156r4,-7l10307,3143r,2l10305,3150r-4,8l10300,3159r2,2l10309,3165r6,4l10317,3173r2,-4l10317,3165r,-22l10317,3111r,-14l10317,3030r17,-3e" fillcolor="black" stroked="f">
              <v:stroke joinstyle="round"/>
              <v:formulas/>
              <v:path arrowok="t" o:connecttype="segments"/>
            </v:shape>
            <v:shape id="_x0000_s3898" style="position:absolute;left:10253;top:3000;width:66;height:166" coordorigin="10254,3000" coordsize="66,166" o:spt="100" adj="0,,0" path="m10257,3025r-3,3l10254,3032r3,3l10257,3025t,-9l10255,3012r-1,1l10254,3014r,10l10257,3022r,-6m10261,3036r-4,3l10254,3036r,98l10256,3133r5,-6l10261,3039r,-3m10261,3028r-3,-3l10258,3035r3,-3l10261,3028t,-14l10258,3017r,5l10261,3025r,-11m10265,3025r-3,3l10262,3032r3,3l10265,3025t,-7l10262,3013r,12l10265,3022r,-4m10270,3120r-1,-6l10269,3039r,-3l10266,3039r-4,-3l10262,3127r8,-7m10270,3028r-4,-3l10266,3035r4,-3l10270,3028t,-13l10266,3018r,4l10270,3025r,-10m10274,3025r-1,2l10272,3028r-1,1l10271,3032r3,3l10274,3025t2,-5l10274,3019r-3,-4l10271,3025r2,-1l10275,3021r1,-1m10277,3018r,-9l10277,3008r-3,l10273,3006r-7,-6l10263,3003r-4,4l10256,3010r,l10258,3014r4,-4l10262,3008r1,-1l10263,3006r2,1l10264,3008r-1,l10263,3011r4,5l10270,3012r1,-2l10271,3010r,-1l10272,3010r,l10272,3011r-1,2l10273,3014r2,4l10277,3018t10,5l10286,3022r-2,-1l10282,3021r-2,1l10281,3026r1,1l10283,3025r4,-2m10293,3026r-2,-1l10289,3024r-2,-1l10287,3023r1,4l10289,3027r1,-1l10293,3026t26,2l10317,3028r-1,-1l10315,3024r-1,1l10312,3029r-6,l10307,3028r1,-2l10309,3024r-2,1l10305,3027r-4,2l10296,3029r,l10296,3029r1,-1l10299,3028r1,-1l10295,3027r-2,-1l10289,3028r,1l10289,3029r-2,-1l10286,3025r-3,2l10283,3029r-3,-2l10277,3021r-1,2l10275,3024r,11l10280,3030r,4l10275,3039r-4,-3l10271,3114r5,-4l10279,3092r11,14l10288,3111r-1,1l10288,3112r1,-1l10290,3114r1,l10292,3112r1,1l10293,3116r2,-1l10297,3112r1,-1l10299,3110r11,5l10308,3120r-5,10l10296,3141r-7,9l10291,3151r3,1l10297,3153r3,-4l10304,3144r6,-11l10313,3124r1,3l10311,3146r-6,11l10310,3160r5,3l10317,3165r2,-4l10319,3124r,-14l10319,3092r,-53l10319,3030r,-1l10319,3029r,-1e" fillcolor="#b07f55" stroked="f">
              <v:stroke joinstyle="round"/>
              <v:formulas/>
              <v:path arrowok="t" o:connecttype="segments"/>
            </v:shape>
            <v:shape id="_x0000_s3897" style="position:absolute;left:10270;top:3112;width:22;height:26" coordorigin="10270,3113" coordsize="22,26" o:spt="100" adj="0,,0" path="m10273,3130r,l10273,3130r,l10273,3130r-1,l10271,3131r,l10271,3131r1,l10273,3130t2,1l10274,3131r,l10274,3131r-1,l10270,3133r,1l10271,3135r,l10275,3132r,-1m10277,3133r-1,l10276,3132r-1,l10275,3133r-3,2l10272,3136r,1l10273,3137r3,-3l10277,3133t1,2l10278,3134r-1,l10277,3134r-3,3l10274,3138r,l10275,3139r3,-3l10278,3135t14,-19l10292,3116r-1,-2l10289,3116r-1,-1l10288,3113r,l10287,3113r-8,14l10275,3126r-2,l10270,3128r,1l10270,3130r1,l10272,3129r4,-1l10278,3128r,l10279,3127r,2l10277,3130r,1l10278,3131r1,-1l10279,3133r1,1l10281,3131r,-1l10284,3127r,l10292,3116e" fillcolor="#d10429" stroked="f">
              <v:stroke joinstyle="round"/>
              <v:formulas/>
              <v:path arrowok="t" o:connecttype="segments"/>
            </v:shape>
            <v:shape id="_x0000_s3896" style="position:absolute;left:10315;top:2996;width:69;height:178" coordorigin="10315,2996" coordsize="69,178" o:spt="100" adj="0,,0" path="m10317,3023r-1,3l10317,3028r,137l10315,3169r2,4l10319,3169r6,-4l10332,3161r2,-2l10333,3158r-4,-8l10327,3145r,-2l10340,3143r-1,l10334,3133r-8,-18l10333,3111r15,l10345,3105r9,-8l10383,3097r,-70l10334,3027r-17,-4xm10340,3143r-13,l10331,3149r4,7l10337,3158r2,-1l10346,3153r6,-2l10344,3147r-4,-4xm10383,3130r-9,l10375,3133r6,8l10384,3143r-1,-3l10383,3130xm10352,3118r-10,l10349,3128r3,5l10352,3134r3,3l10356,3138r2,2l10360,3140r1,-1l10365,3134r1,l10366,3133r,-2l10366,3130r-1,-3l10362,3126r-6,l10353,3121r-1,-3xm10366,3134r-1,l10365,3134r,1l10366,3134xm10383,3121r-19,l10366,3124r3,6l10374,3132r,-2l10383,3130r,-9xm10361,3125r-4,l10356,3126r6,l10361,3125xm10383,3097r-29,l10360,3119r4,3l10364,3121r19,l10383,3097xm10348,3111r-15,l10340,3117r2,3l10342,3118r10,l10348,3113r1,l10350,3113r-1,-1l10348,3111xm10368,2996r-6,4l10355,3007r-2,1l10353,3010r1,2l10354,3019r-5,l10346,3021r-7,4l10334,3027r49,l10383,3011r-7,-9l10368,2996xe" fillcolor="black" stroked="f">
              <v:stroke joinstyle="round"/>
              <v:formulas/>
              <v:path arrowok="t" o:connecttype="segments"/>
            </v:shape>
            <v:shape id="_x0000_s3895" style="position:absolute;left:10315;top:3000;width:66;height:166" coordorigin="10315,3000" coordsize="66,166" o:spt="100" adj="0,,0" path="m10347,3023r-2,1l10343,3025r-2,1l10344,3026r1,1l10346,3027r1,-4m10354,3022r-1,-1l10350,3021r-2,1l10347,3023r4,2l10352,3027r1,-1l10354,3023r,-1m10363,3036r-4,3l10354,3034r,-4l10359,3035r,-5l10359,3029r,l10359,3029r,-5l10358,3023r-1,-2l10354,3027r-3,2l10351,3027r-3,-2l10347,3028r-2,1l10345,3029r,l10345,3028r-4,-2l10339,3027r-4,l10336,3028r1,l10338,3029r-5,l10329,3027r-3,-2l10325,3024r1,2l10327,3028r1,1l10322,3029r-2,-4l10319,3024r-1,3l10317,3028r-2,l10315,3161r2,4l10319,3163r5,-3l10329,3157r-6,-11l10320,3127r1,-3l10324,3133r6,11l10334,3149r3,4l10340,3152r3,-1l10345,3150r-7,-9l10331,3130r-3,-6l10326,3120r-2,-5l10335,3110r4,5l10341,3116r,-3l10342,3112r1,2l10344,3114r,-2l10345,3111r1,1l10348,3112r-2,-1l10346,3111r,-1l10344,3106r11,-14l10358,3110r5,4l10363,3092r,-53l10363,3036t,-21l10360,3019r-2,1l10359,3021r2,3l10363,3025r,-10m10363,3029r-1,-1l10361,3027r-1,-2l10360,3035r3,-3l10363,3029t5,-4l10364,3028r,4l10368,3035r,-10m10368,3018r-4,-3l10364,3025r4,-3l10368,3018t4,18l10368,3039r-3,-3l10365,3114r-1,6l10372,3127r,-88l10372,3036t,-8l10369,3025r,10l10372,3032r,-4m10372,3013r-3,5l10369,3022r3,3l10372,3013t4,12l10373,3028r,4l10376,3035r,-10m10376,3017r-3,-3l10373,3025r3,-3l10376,3017t2,-7l10378,3010r-3,-3l10375,3006r-3,-3l10368,3000r-8,8l10357,3008r,10l10359,3018r2,-4l10363,3013r-1,-2l10362,3010r,l10363,3009r,1l10364,3010r,2l10367,3016r4,-5l10371,3009r,-1l10370,3008r-1,-1l10371,3006r,1l10372,3008r,2l10376,3014r2,-4m10380,3036r-3,3l10373,3036r,91l10378,3133r2,1l10380,3039r,-3m10380,3028r-3,-3l10377,3035r3,-3l10380,3028t,-14l10380,3013r-1,-1l10377,3016r,6l10380,3024r,-10e" fillcolor="#b07f55" stroked="f">
              <v:stroke joinstyle="round"/>
              <v:formulas/>
              <v:path arrowok="t" o:connecttype="segments"/>
            </v:shape>
            <v:shape id="_x0000_s3894" style="position:absolute;left:10342;top:3112;width:22;height:26" coordorigin="10342,3113" coordsize="22,26" o:spt="100" adj="0,,0" path="m10360,3137r-3,-3l10357,3134r-1,l10356,3135r,1l10359,3139r1,-1l10360,3138r,-1m10362,3136r,-1l10359,3133r,-1l10358,3132r,1l10358,3133r,1l10361,3137r1,l10362,3136t1,-5l10362,3130r-1,l10361,3130r,l10361,3130r,l10362,3131r1,l10363,3131r,m10364,3134r,-1l10361,3131r-1,l10360,3131r,l10359,3131r,1l10363,3135r,l10364,3134t,-5l10364,3128r-1,l10362,3127r-1,l10361,3126r-2,l10355,3127r-7,-11l10347,3113r-1,l10346,3113r,2l10345,3116r-2,-2l10342,3116r11,15l10354,3134r1,-1l10355,3130r1,1l10357,3131r,-1l10357,3130r-2,-1l10355,3127r1,1l10358,3128r4,1l10363,3130r1,l10364,3129e" fillcolor="#d10429" stroked="f">
              <v:stroke joinstyle="round"/>
              <v:formulas/>
              <v:path arrowok="t" o:connecttype="segments"/>
            </v:shape>
            <v:shape id="_x0000_s3893" style="position:absolute;left:10303;top:2984;width:28;height:44" coordorigin="10303,2985" coordsize="28,44" o:spt="100" adj="0,,0" path="m10315,3008r-3,l10312,3020r-1,1l10311,3023r-2,4l10308,3028r4,-2l10314,3023r1,-15xm10322,3008r-2,l10320,3023r2,3l10326,3028r-1,-1l10323,3023r,-2l10322,3020r,-12xm10310,2995r-3,l10307,2997r1,2l10309,3002r,14l10305,3024r-1,1l10303,3026r4,-2l10311,3021r,-13l10325,3008r,-2l10328,3004r,-5l10327,2997r-14,l10310,2995xm10325,3008r-2,l10324,3021r3,3l10331,3026r-1,-1l10330,3024r-3,-4l10325,3017r,-9xm10318,3008r-2,l10316,3023r-1,l10317,3025r,l10317,3025r1,-1l10319,3023r,l10318,3008xm10310,2988r-3,l10307,2988r,3l10312,2992r-1,l10311,2993r,1l10311,2995r2,1l10313,2997r14,l10327,2996r2,l10329,2996r-1,-1l10327,2994r1,-1l10330,2993r-1,l10323,2993r-3,-3l10312,2990r-2,-2xm10329,2996r-2,l10329,2997r,-1xm10324,2988r-3,l10323,2992r2,1l10323,2993r6,l10329,2992r-2,-1l10327,2991r,-1l10328,2990r-1,l10326,2989r-2,-1xm10320,2989r-4,l10316,2990r4,l10320,2989xm10322,2987r-11,l10312,2989r3,l10316,2988r8,l10322,2987xm10311,2985r-2,l10307,2985r,1l10306,2987r1,l10308,2987r14,l10321,2987r-4,-2l10311,2985xe" fillcolor="#b07f55" stroked="f">
              <v:stroke joinstyle="round"/>
              <v:formulas/>
              <v:path arrowok="t" o:connecttype="segments"/>
            </v:shape>
            <v:shape id="_x0000_s3892" style="position:absolute;left:10298;top:2988;width:11;height:6" coordorigin="10298,2988" coordsize="11,6" o:spt="100" adj="0,,0" path="m10307,2990r-1,l10308,2993r,-2l10307,2990xm10306,2988r-3,l10299,2988r-1,2l10299,2990r8,l10306,2989r,-1xe" fillcolor="#cc092f" stroked="f">
              <v:stroke joinstyle="round"/>
              <v:formulas/>
              <v:path arrowok="t" o:connecttype="segments"/>
            </v:shape>
            <v:shape id="_x0000_s3891" style="position:absolute;left:10302;top:2993;width:5;height:3" coordorigin="10303,2993" coordsize="5,3" o:spt="100" adj="0,,0" path="m10303,2993r2,3l10306,2996r,-1l10307,2994r-2,l10303,2993xm10308,2994r-3,l10307,2994r1,xe" fillcolor="#d10429" stroked="f">
              <v:stroke joinstyle="round"/>
              <v:formulas/>
              <v:path arrowok="t" o:connecttype="segments"/>
            </v:shape>
            <v:shape id="_x0000_s3890" style="position:absolute;left:10304;top:2989;width:10;height:4" coordorigin="10304,2989" coordsize="10,4" o:spt="100" adj="0,,0" path="m10306,2991r,-1l10305,2989r-1,l10304,2990r2,1m10314,2990r-1,-1l10311,2989r-1,1l10310,2992r1,l10313,2992r1,l10314,2990e" fillcolor="black" stroked="f">
              <v:stroke joinstyle="round"/>
              <v:formulas/>
              <v:path arrowok="t" o:connecttype="segments"/>
            </v:shape>
            <v:shape id="_x0000_s3889" style="position:absolute;left:10310;top:2989;width:3;height:3" coordorigin="10310,2989" coordsize="3,3" path="m10313,2989r-2,l10310,2990r,1l10311,2992r2,l10313,2991r,-1l10313,2989xe" fillcolor="#f5d402" stroked="f">
              <v:path arrowok="t"/>
            </v:shape>
            <v:shape id="_x0000_s3888" style="position:absolute;left:10240;top:2990;width:73;height:157" coordorigin="10240,2990" coordsize="73,157" o:spt="100" adj="0,,0" path="m10280,3114r,-3l10280,3110r-3,1l10277,3111r,-3l10275,3104r-3,3l10270,3112r-3,-7l10267,3105r1,l10269,3106r1,1l10271,3106r1,-1l10272,3105r,-1l10271,3103r-1,l10269,3103r-1,l10267,3104r,l10266,3103r3,-1l10271,3095r-1,-4l10270,3089r-2,2l10267,3091r1,-1l10266,3087r-2,1l10264,3088r-1,-2l10263,3086r,4l10261,3092r-1,-3l10260,3089r1,1l10262,3090r1,l10263,3086r-1,l10261,3086r,1l10259,3088r,l10258,3086r3,-2l10262,3077r-1,-2l10260,3072r-2,1l10257,3075r,-3l10256,3070r,l10256,3070r-1,-1l10254,3069r-1,l10253,3073r,1l10252,3072r1,1l10253,3073r,-4l10253,3069r-1,1l10251,3070r,l10252,3068r,-3l10252,3061r,l10249,3057r-1,2l10248,3061r-1,-2l10243,3057r-1,2l10242,3061r2,4l10245,3065r-2,-1l10240,3064r1,4l10246,3072r2,l10247,3072r2,l10249,3072r-2,l10247,3072r-1,l10245,3073r,1l10246,3076r1,l10249,3075r,-1l10249,3073r,l10249,3072r3,7l10248,3077r-4,l10245,3080r1,l10246,3080r-3,1l10246,3084r6,3l10255,3085r2,3l10256,3089r-1,l10257,3089r,l10255,3089r,l10254,3089r-1,1l10253,3091r1,2l10255,3093r2,l10257,3092r,-2l10257,3090r,l10261,3097r-5,-2l10253,3096r2,3l10256,3100r-1,l10252,3101r3,3l10262,3104r2,l10265,3105r-1,1l10263,3107r2,l10265,3107r-2,l10263,3107r-1,l10261,3108r,l10261,3110r2,1l10264,3110r1,-1l10264,3107r1,l10265,3107r4,8l10263,3113r-5,l10260,3117r2,1l10261,3117r-3,1l10263,3123r7,l10269,3124r,1l10270,3127r1,l10273,3126r,-1l10272,3123r1,l10274,3126r3,l10275,3123r,l10276,3123r1,1l10278,3124r2,-1l10280,3123r,-1l10280,3122r-1,-2l10278,3120r-1,l10276,3121r-1,1l10275,3122r-1,-1l10277,3119r3,-5m10286,3139r-4,-2l10281,3135r-2,2l10279,3138r-1,5l10285,3146r1,-7m10312,2990r,l10311,2990r,l10311,2991r,l10312,2991r,l10312,2990e" fillcolor="black" stroked="f">
              <v:stroke joinstyle="round"/>
              <v:formulas/>
              <v:path arrowok="t" o:connecttype="segments"/>
            </v:shape>
            <v:shape id="_x0000_s3887" style="position:absolute;left:10250;top:3072;width:35;height:72" coordorigin="10251,3073" coordsize="35,72" o:spt="100" adj="0,,0" path="m10256,3081r-2,-3l10252,3073r-1,l10251,3075r2,4l10254,3081r2,m10264,3099r-3,-4l10259,3089r-1,l10260,3093r1,4l10263,3100r1,-1m10275,3124r-3,-6l10268,3108r-2,-5l10265,3104r2,4l10271,3118r3,6l10275,3124t10,16l10281,3138r-1,4l10284,3144r1,-4e" fillcolor="#f5d402" stroked="f">
              <v:stroke joinstyle="round"/>
              <v:formulas/>
              <v:path arrowok="t" o:connecttype="segments"/>
            </v:shape>
            <v:shape id="_x0000_s3886" style="position:absolute;left:10241;top:3059;width:37;height:64" coordorigin="10242,3059" coordsize="37,64" o:spt="100" adj="0,,0" path="m10248,3070r-1,-2l10244,3066r-2,-1l10243,3068r3,2l10248,3070t,-7l10246,3060r-2,-1l10244,3062r2,3l10248,3066r,-3m10251,3066r,-5l10250,3060r,l10249,3061r,5l10250,3068r1,-2m10253,3081r-1,-1l10248,3078r-3,l10247,3080r3,1l10253,3081t1,4l10252,3083r-3,-1l10246,3082r1,2l10250,3085r4,m10257,3078r-1,-4l10255,3073r,1l10255,3078r1,2l10257,3078t4,-1l10259,3075r-2,2l10257,3082r1,2l10260,3082r1,-5m10263,3101r-1,-2l10261,3098r-4,-2l10254,3096r1,1l10256,3099r1,1l10258,3099r3,1l10263,3101t,2l10261,3101r-4,-1l10254,3101r2,2l10260,3104r3,-1m10266,3090r-1,-1l10263,3092r,4l10265,3098r,-1l10265,3095r1,-1l10266,3090t4,5l10269,3092r-2,2l10265,3099r1,3l10269,3100r1,-5m10271,3121r-1,-1l10265,3119r-4,l10263,3121r5,1l10271,3121t,-2l10269,3116r-5,-2l10261,3114r1,3l10268,3119r3,m10276,3112r-1,-3l10274,3106r-2,3l10271,3113r2,4l10274,3115r1,-1l10276,3113r,-1m10279,3111r-3,2l10274,3117r1,2l10276,3118r3,-3l10279,3111e" fillcolor="#097754" stroked="f">
              <v:stroke joinstyle="round"/>
              <v:formulas/>
              <v:path arrowok="t" o:connecttype="segments"/>
            </v:shape>
            <v:shape id="_x0000_s3885" style="position:absolute;left:10351;top:3058;width:46;height:89" coordorigin="10352,3058" coordsize="46,89" o:spt="100" adj="0,,0" path="m10353,3139r-1,l10352,3140r,6l10358,3143r,-2l10356,3141r1,l10357,3140r1,l10358,3139r-4,l10353,3139xm10355,3138r,l10354,3138r,1l10358,3139r,-1l10356,3138r-1,xm10385,3074r,1l10386,3076r-1,1l10385,3077r,1l10385,3079r-7,13l10377,3092r,2l10377,3094r,1l10376,3095r-1,1l10375,3097r,l10374,3098r,1l10374,3099r-8,16l10364,3115r-2,5l10363,3122r-2,l10360,3124r1,2l10364,3127r1,-1l10366,3124r-1,-1l10368,3123r2,-5l10369,3116r8,-15l10378,3101r,-1l10378,3099r1,l10380,3097r-1,-1l10380,3096r1,-2l10381,3094r7,-14l10389,3080r,-1l10389,3078r1,l10391,3077r-1,-1l10392,3074r-5,l10385,3074xm10368,3123r-3,l10368,3123r,xm10378,3101r-1,l10378,3101r,xm10388,3065r-1,1l10387,3068r,6l10392,3074r2,-2l10397,3071r,-2l10394,3066r1,l10396,3065r-4,l10388,3065xm10397,3058r-4,3l10393,3062r-1,1l10391,3064r1,1l10396,3065r,l10396,3064r1,l10397,3058xe" fillcolor="black" stroked="f">
              <v:stroke joinstyle="round"/>
              <v:formulas/>
              <v:path arrowok="t" o:connecttype="segments"/>
            </v:shape>
            <v:shape id="_x0000_s3884" style="position:absolute;left:10275;top:3029;width:121;height:116" coordorigin="10275,3029" coordsize="121,116" o:spt="100" adj="0,,0" path="m10357,3142r-1,-1l10354,3140r-1,l10353,3145r4,-3m10357,3139r,l10356,3138r-1,l10355,3138r,l10354,3139r1,l10356,3140r1,l10357,3139t2,-110l10275,3029r4,3l10279,3098r,1l10280,3100r1,1l10283,3103r7,5l10299,3111r15,7l10317,3122r3,-4l10335,3111r9,-3l10351,3103r2,-2l10354,3100r1,-1l10355,3098r,-66l10359,3029t6,95l10365,3124r-1,-1l10363,3123r-1,l10362,3123r-1,1l10362,3125r1,1l10364,3126r1,-2m10376,3101r-1,l10374,3101r,l10367,3115r-3,1l10363,3120r,1l10366,3122r1,l10369,3118r-1,-2l10376,3102r,-1m10378,3100r-1,-1l10376,3098r,l10375,3098r,l10374,3099r1,1l10376,3101r1,-1l10378,3100t1,-3l10379,3096r-2,-1l10377,3095r-1,l10376,3096r-1,l10376,3097r2,1l10379,3098r,-1m10380,3094r,l10379,3093r-1,l10378,3093r-1,l10377,3094r,1l10379,3095r1,l10380,3094t8,-15l10388,3078r-1,-1l10387,3077r-1,l10386,3078r-1,l10385,3079r-6,12l10379,3092r1,1l10381,3092r6,-12l10388,3080r,-1m10392,3066r-2,l10388,3066r,l10388,3066r,6l10387,3073r,1l10386,3075r,1l10387,3075r2,-4l10389,3067r1,-1l10392,3066t2,3l10393,3066r-3,1l10390,3067r,4l10387,3075r,1l10388,3077r1,-1l10391,3071r3,-1l10394,3069t2,-5l10395,3063r-1,l10394,3063r-1,l10393,3063r-1,1l10393,3065r1,1l10395,3066r1,-2m10396,3070r,l10394,3067r,2l10394,3070r-3,2l10389,3076r,1l10390,3077r,-1l10391,3075r,-1l10394,3071r2,-1m10396,3063r,-3l10394,3062r2,1e" fillcolor="#f5d402" stroked="f">
              <v:stroke joinstyle="round"/>
              <v:formulas/>
              <v:path arrowok="t" o:connecttype="segments"/>
            </v:shape>
            <v:shape id="_x0000_s3883" style="position:absolute;left:10279;top:3031;width:75;height:50" coordorigin="10280,3031" coordsize="75,50" path="m10354,3031r-74,l10281,3033r,37l10317,3081r36,-11l10353,3033r1,-2xe" fillcolor="#d10429" stroked="f">
              <v:path arrowok="t"/>
            </v:shape>
            <v:shape id="_x0000_s3882" style="position:absolute;left:10280;top:3069;width:73;height:50" coordorigin="10281,3069" coordsize="73,50" path="m10331,3069r-28,l10281,3070r,28l10282,3101r22,11l10314,3115r3,4l10320,3115r10,-3l10352,3101r1,-3l10353,3070r-22,-1xe" fillcolor="#0b45bb" stroked="f">
              <v:path arrowok="t"/>
            </v:shape>
            <v:shape id="_x0000_s3881" style="position:absolute;left:10280;top:3032;width:73;height:81" coordorigin="10281,3032" coordsize="73,81" o:spt="100" adj="0,,0" path="m10304,3091r-1,l10302,3089r,-1l10301,3088r-2,l10298,3088r-1,1l10297,3089r,-1l10296,3086r-1,-1l10292,3085r-2,1l10289,3088r,l10290,3090r,1l10289,3090r,l10287,3090r-2,2l10285,3096r1,2l10289,3098r,l10289,3098r,l10288,3100r1,3l10293,3104r2,-1l10296,3101r,-1l10296,3101r2,1l10301,3102r1,-2l10303,3099r,-1l10303,3097r-2,-2l10301,3095r,l10303,3093r1,-2m10310,3081r-3,-3l10303,3081r4,3l10310,3081t19,-36l10323,3043r1,-3l10325,3037r-6,3l10317,3033r-2,7l10309,3037r3,6l10305,3045r7,2l10309,3053r6,-2l10317,3057r2,-6l10325,3053r-1,-2l10323,3047r6,-2m10331,3081r-3,-3l10324,3081r4,3l10331,3081t16,11l10347,3092r-1,-2l10342,3088r-8,l10331,3091r1,9l10335,3103r4,1l10338,3103r,-1l10337,3096r3,-4l10346,3092r1,l10347,3092t6,-22l10347,3068r-4,-3l10343,3061r,l10343,3040r-13,-5l10330,3032r-1,5l10334,3043r,17l10327,3060r-1,l10325,3061r-1,l10323,3061r-1,-2l10320,3059r-1,2l10315,3061r,l10314,3059r-2,l10311,3061r-1,l10309,3061r-1,-1l10307,3060r-7,l10300,3043r5,-6l10304,3032r,3l10291,3040r,25l10287,3068r-6,2l10287,3072r5,4l10295,3073r8,-4l10295,3067r-1,-1l10304,3068r-1,1l10300,3075r5,l10312,3080r-1,6l10311,3086r,2l10311,3095r,3l10310,3099r1,-5l10311,3088r,-2l10309,3085r-5,-1l10304,3085r2,5l10306,3101r-1,1l10308,3101r-1,1l10305,3102r,5l10307,3107r5,3l10312,3112r10,l10322,3110r6,-3l10329,3107r,-5l10327,3102r-1,-1l10329,3102r-1,-1l10328,3090r2,-5l10330,3084r-5,1l10324,3085r,14l10323,3098r,-3l10323,3088r,6l10324,3099r,-14l10323,3086r-1,-6l10329,3075r5,l10330,3068r10,-2l10339,3067r-8,2l10340,3073r2,3l10347,3072r6,-2e" fillcolor="black" stroked="f">
              <v:stroke joinstyle="round"/>
              <v:formulas/>
              <v:path arrowok="t" o:connecttype="segments"/>
            </v:shape>
            <v:shape id="_x0000_s3880" style="position:absolute;left:10284;top:3036;width:65;height:75" coordorigin="10285,3036" coordsize="65,75" o:spt="100" adj="0,,0" path="m10291,3092r,l10290,3091r-2,l10287,3092r,1l10287,3096r1,1l10290,3097r,l10290,3097r1,l10290,3096r,-2l10291,3093r,-1l10291,3092t4,7l10295,3099r-1,l10293,3099r-1,-1l10291,3097r,l10291,3097r-1,1l10290,3099r,1l10290,3101r1,1l10293,3102r2,l10295,3100r,-1m10296,3089r,-2l10295,3087r-2,l10291,3087r-1,2l10291,3090r,1l10291,3092r1,-1l10293,3090r2,l10296,3090r,l10296,3090r,-1m10297,3093r-1,-1l10293,3092r-1,1l10292,3096r1,1l10296,3097r1,-1l10297,3093t2,-24l10295,3068r-3,-3l10289,3068r-4,2l10292,3074r,l10292,3074r7,-5m10302,3098r-1,-1l10300,3095r,l10299,3095r,l10299,3096r-1,1l10297,3098r-1,l10296,3098r,1l10296,3100r2,1l10299,3101r2,-1l10302,3098t,-6l10301,3090r-1,-1l10299,3088r-2,1l10297,3090r-1,l10296,3091r1,l10298,3092r1,1l10299,3095r,l10299,3095r1,-1l10302,3093r,-1m10308,3081r-1,-2l10305,3081r2,1l10308,3081t2,7l10309,3086r-3,l10306,3088r1,2l10307,3099r3,-2l10310,3088r,m10325,3045r-4,-1l10321,3042r1,-2l10318,3042r-1,-4l10316,3042r-4,-2l10314,3044r-5,1l10314,3047r-2,3l10316,3049r1,4l10318,3049r4,1l10322,3049r-1,-2l10325,3045t3,41l10325,3086r-1,2l10324,3097r3,2l10327,3090r1,-2l10328,3086t1,-5l10328,3079r-2,2l10328,3082r1,-1m10341,3043r-9,-7l10331,3037r5,7l10336,3057r-4,5l10326,3062r-1,1l10323,3063r-1,-2l10320,3061r-1,2l10315,3063r,l10314,3061r,l10314,3104r,2l10313,3106r-4,l10308,3106r,-2l10309,3104r4,l10314,3104r,-43l10312,3061r-1,2l10309,3063r-1,-1l10302,3062r-4,-5l10298,3044r5,-7l10302,3036r-9,7l10293,3064r13,3l10303,3074r4,l10313,3079r,18l10313,3099r-5,4l10307,3103r,3l10308,3107r5,2l10313,3111r8,l10321,3109r5,-2l10327,3106r,l10327,3104r,-1l10326,3103r,1l10326,3106r-1,l10321,3106r,l10321,3104r,l10325,3104r1,l10326,3103r,l10321,3099r,-2l10321,3079r6,-5l10331,3074r-3,-7l10341,3064r,-1l10341,3063r,-20m10343,3091r-1,-1l10341,3090r-6,l10333,3092r,6l10334,3099r2,1l10335,3096r4,-4l10343,3091t6,-21l10345,3068r-3,-3l10339,3068r-4,1l10339,3072r3,2l10345,3072r4,-2e" fillcolor="#ffd200" stroked="f">
              <v:stroke joinstyle="round"/>
              <v:formulas/>
              <v:path arrowok="t" o:connecttype="segments"/>
            </v:shape>
            <v:rect id="_x0000_s3879" style="position:absolute;left:10100;top:2905;width:35;height:346" fillcolor="#36352e" stroked="f"/>
            <v:shape id="_x0000_s3878" type="#_x0000_t75" style="position:absolute;left:10077;top:2895;width:47;height:816">
              <v:imagedata r:id="rId41" o:title=""/>
            </v:shape>
            <v:shape id="_x0000_s3877" style="position:absolute;left:10077;top:2886;width:47;height:18" coordorigin="10077,2887" coordsize="47,18" path="m10113,2887r-25,l10077,2891r,9l10088,2904r25,l10123,2900r,-9l10113,2887xe" fillcolor="#9b8579" stroked="f">
              <v:path arrowok="t"/>
            </v:shape>
            <v:rect id="_x0000_s3876" style="position:absolute;left:5740;top:2844;width:634;height:944" fillcolor="#797a7d" stroked="f">
              <v:fill opacity="39321f"/>
            </v:rect>
            <v:shape id="_x0000_s3875" type="#_x0000_t75" style="position:absolute;left:5804;top:2905;width:495;height:346">
              <v:imagedata r:id="rId42" o:title=""/>
            </v:shape>
            <v:line id="_x0000_s3874" style="position:absolute" from="5823,2906" to="5823,3252" strokecolor="#36352e" strokeweight=".60008mm"/>
            <v:shape id="_x0000_s3873" type="#_x0000_t75" style="position:absolute;left:5782;top:2895;width:47;height:816">
              <v:imagedata r:id="rId41" o:title=""/>
            </v:shape>
            <v:shape id="_x0000_s3872" style="position:absolute;left:5782;top:2886;width:47;height:18" coordorigin="5783,2887" coordsize="47,18" path="m5819,2887r-26,l5783,2891r,9l5793,2904r26,l5829,2900r,-9l5819,2887xe" fillcolor="#9b8579" stroked="f">
              <v:path arrowok="t"/>
            </v:shape>
            <v:shape id="_x0000_s3871" type="#_x0000_t202" style="position:absolute;left:2255;top:255;width:324;height:155" filled="f" stroked="f">
              <v:textbox inset="0,0,0,0">
                <w:txbxContent>
                  <w:p w:rsidR="00396782" w:rsidRDefault="00396782">
                    <w:pPr>
                      <w:spacing w:line="154" w:lineRule="exact"/>
                      <w:rPr>
                        <w:sz w:val="13"/>
                      </w:rPr>
                    </w:pPr>
                    <w:r>
                      <w:rPr>
                        <w:color w:val="595959"/>
                        <w:w w:val="105"/>
                        <w:sz w:val="13"/>
                      </w:rPr>
                      <w:t>9,149</w:t>
                    </w:r>
                  </w:p>
                </w:txbxContent>
              </v:textbox>
            </v:shape>
            <v:shape id="_x0000_s3870" type="#_x0000_t202" style="position:absolute;left:3699;top:2719;width:303;height:155" filled="f" stroked="f">
              <v:textbox inset="0,0,0,0">
                <w:txbxContent>
                  <w:p w:rsidR="00396782" w:rsidRDefault="00396782">
                    <w:pPr>
                      <w:spacing w:line="154" w:lineRule="exact"/>
                      <w:rPr>
                        <w:sz w:val="13"/>
                      </w:rPr>
                    </w:pPr>
                    <w:r>
                      <w:rPr>
                        <w:color w:val="595959"/>
                        <w:sz w:val="13"/>
                      </w:rPr>
                      <w:t>2,191</w:t>
                    </w:r>
                  </w:p>
                </w:txbxContent>
              </v:textbox>
            </v:shape>
            <v:shape id="_x0000_s3869" type="#_x0000_t202" style="position:absolute;left:5108;top:2771;width:350;height:155" filled="f" stroked="f">
              <v:textbox inset="0,0,0,0">
                <w:txbxContent>
                  <w:p w:rsidR="00396782" w:rsidRDefault="00396782">
                    <w:pPr>
                      <w:spacing w:line="154" w:lineRule="exact"/>
                      <w:rPr>
                        <w:sz w:val="13"/>
                      </w:rPr>
                    </w:pPr>
                    <w:r>
                      <w:rPr>
                        <w:color w:val="595959"/>
                        <w:w w:val="110"/>
                        <w:sz w:val="13"/>
                      </w:rPr>
                      <w:t>2,043</w:t>
                    </w:r>
                  </w:p>
                </w:txbxContent>
              </v:textbox>
            </v:shape>
            <v:shape id="_x0000_s3868" type="#_x0000_t202" style="position:absolute;left:8023;top:3323;width:250;height:155" filled="f" stroked="f">
              <v:textbox inset="0,0,0,0">
                <w:txbxContent>
                  <w:p w:rsidR="00396782" w:rsidRDefault="00396782">
                    <w:pPr>
                      <w:spacing w:line="154" w:lineRule="exact"/>
                      <w:rPr>
                        <w:sz w:val="13"/>
                      </w:rPr>
                    </w:pPr>
                    <w:r>
                      <w:rPr>
                        <w:color w:val="595959"/>
                        <w:w w:val="115"/>
                        <w:sz w:val="13"/>
                      </w:rPr>
                      <w:t>486</w:t>
                    </w:r>
                  </w:p>
                </w:txbxContent>
              </v:textbox>
            </v:shape>
            <v:shape id="_x0000_s3867" type="#_x0000_t202" style="position:absolute;left:9463;top:3376;width:236;height:155" filled="f" stroked="f">
              <v:textbox inset="0,0,0,0">
                <w:txbxContent>
                  <w:p w:rsidR="00396782" w:rsidRDefault="00396782">
                    <w:pPr>
                      <w:spacing w:line="154" w:lineRule="exact"/>
                      <w:rPr>
                        <w:sz w:val="13"/>
                      </w:rPr>
                    </w:pPr>
                    <w:r>
                      <w:rPr>
                        <w:color w:val="595959"/>
                        <w:w w:val="110"/>
                        <w:sz w:val="13"/>
                      </w:rPr>
                      <w:t>336</w:t>
                    </w:r>
                  </w:p>
                </w:txbxContent>
              </v:textbox>
            </v:shape>
            <w10:wrap anchorx="page"/>
          </v:group>
        </w:pict>
      </w:r>
      <w:r w:rsidR="00D809E4">
        <w:rPr>
          <w:color w:val="404040"/>
          <w:w w:val="115"/>
          <w:sz w:val="13"/>
        </w:rPr>
        <w:t>10,000</w:t>
      </w:r>
    </w:p>
    <w:p w:rsidR="008000F0" w:rsidRDefault="008000F0">
      <w:pPr>
        <w:pStyle w:val="BodyText"/>
        <w:rPr>
          <w:sz w:val="16"/>
        </w:rPr>
      </w:pPr>
    </w:p>
    <w:p w:rsidR="008000F0" w:rsidRDefault="00D809E4">
      <w:pPr>
        <w:ind w:left="756"/>
        <w:rPr>
          <w:sz w:val="13"/>
        </w:rPr>
      </w:pPr>
      <w:r>
        <w:rPr>
          <w:color w:val="404040"/>
          <w:w w:val="120"/>
          <w:sz w:val="13"/>
        </w:rPr>
        <w:t>9,000</w:t>
      </w:r>
    </w:p>
    <w:p w:rsidR="008000F0" w:rsidRDefault="008000F0">
      <w:pPr>
        <w:pStyle w:val="BodyText"/>
        <w:rPr>
          <w:sz w:val="16"/>
        </w:rPr>
      </w:pPr>
    </w:p>
    <w:p w:rsidR="008000F0" w:rsidRDefault="00D809E4">
      <w:pPr>
        <w:ind w:left="749"/>
        <w:rPr>
          <w:sz w:val="13"/>
        </w:rPr>
      </w:pPr>
      <w:r>
        <w:rPr>
          <w:color w:val="404040"/>
          <w:w w:val="120"/>
          <w:sz w:val="13"/>
        </w:rPr>
        <w:t>8,000</w:t>
      </w:r>
    </w:p>
    <w:p w:rsidR="008000F0" w:rsidRDefault="008000F0">
      <w:pPr>
        <w:pStyle w:val="BodyText"/>
        <w:rPr>
          <w:sz w:val="16"/>
        </w:rPr>
      </w:pPr>
    </w:p>
    <w:p w:rsidR="008000F0" w:rsidRDefault="00D809E4">
      <w:pPr>
        <w:ind w:left="763"/>
        <w:rPr>
          <w:sz w:val="13"/>
        </w:rPr>
      </w:pPr>
      <w:r>
        <w:rPr>
          <w:color w:val="404040"/>
          <w:w w:val="115"/>
          <w:sz w:val="13"/>
        </w:rPr>
        <w:t>7,000</w:t>
      </w:r>
    </w:p>
    <w:p w:rsidR="008000F0" w:rsidRDefault="008000F0">
      <w:pPr>
        <w:pStyle w:val="BodyText"/>
        <w:rPr>
          <w:sz w:val="16"/>
        </w:rPr>
      </w:pPr>
    </w:p>
    <w:p w:rsidR="008000F0" w:rsidRDefault="00D809E4">
      <w:pPr>
        <w:ind w:left="755"/>
        <w:rPr>
          <w:sz w:val="13"/>
        </w:rPr>
      </w:pPr>
      <w:r>
        <w:rPr>
          <w:color w:val="404040"/>
          <w:w w:val="120"/>
          <w:sz w:val="13"/>
        </w:rPr>
        <w:t>6,000</w:t>
      </w:r>
    </w:p>
    <w:p w:rsidR="008000F0" w:rsidRDefault="008000F0">
      <w:pPr>
        <w:pStyle w:val="BodyText"/>
        <w:rPr>
          <w:sz w:val="16"/>
        </w:rPr>
      </w:pPr>
    </w:p>
    <w:p w:rsidR="008000F0" w:rsidRDefault="00D809E4">
      <w:pPr>
        <w:spacing w:before="1"/>
        <w:ind w:left="760"/>
        <w:rPr>
          <w:sz w:val="13"/>
        </w:rPr>
      </w:pPr>
      <w:r>
        <w:rPr>
          <w:color w:val="404040"/>
          <w:w w:val="120"/>
          <w:sz w:val="13"/>
        </w:rPr>
        <w:t>5,000</w:t>
      </w:r>
    </w:p>
    <w:p w:rsidR="008000F0" w:rsidRDefault="008000F0">
      <w:pPr>
        <w:pStyle w:val="BodyText"/>
        <w:spacing w:before="12"/>
        <w:rPr>
          <w:sz w:val="15"/>
        </w:rPr>
      </w:pPr>
    </w:p>
    <w:p w:rsidR="008000F0" w:rsidRDefault="00D809E4">
      <w:pPr>
        <w:ind w:left="754"/>
        <w:rPr>
          <w:sz w:val="13"/>
        </w:rPr>
      </w:pPr>
      <w:r>
        <w:rPr>
          <w:color w:val="404040"/>
          <w:w w:val="120"/>
          <w:sz w:val="13"/>
        </w:rPr>
        <w:t>4,000</w:t>
      </w:r>
    </w:p>
    <w:p w:rsidR="008000F0" w:rsidRDefault="008000F0">
      <w:pPr>
        <w:pStyle w:val="BodyText"/>
        <w:rPr>
          <w:sz w:val="16"/>
        </w:rPr>
      </w:pPr>
    </w:p>
    <w:p w:rsidR="008000F0" w:rsidRDefault="00D809E4">
      <w:pPr>
        <w:ind w:left="759"/>
        <w:rPr>
          <w:sz w:val="13"/>
        </w:rPr>
      </w:pPr>
      <w:r>
        <w:rPr>
          <w:color w:val="404040"/>
          <w:w w:val="120"/>
          <w:sz w:val="13"/>
        </w:rPr>
        <w:t>3,000</w:t>
      </w:r>
    </w:p>
    <w:p w:rsidR="008000F0" w:rsidRDefault="008000F0">
      <w:pPr>
        <w:rPr>
          <w:sz w:val="13"/>
        </w:rPr>
        <w:sectPr w:rsidR="008000F0">
          <w:pgSz w:w="11910" w:h="14180"/>
          <w:pgMar w:top="1120" w:right="0" w:bottom="0" w:left="460" w:header="0" w:footer="0" w:gutter="0"/>
          <w:cols w:space="720"/>
        </w:sectPr>
      </w:pPr>
    </w:p>
    <w:p w:rsidR="008000F0" w:rsidRDefault="008000F0">
      <w:pPr>
        <w:pStyle w:val="BodyText"/>
        <w:rPr>
          <w:sz w:val="16"/>
        </w:rPr>
      </w:pPr>
    </w:p>
    <w:p w:rsidR="008000F0" w:rsidRDefault="00D809E4">
      <w:pPr>
        <w:jc w:val="right"/>
        <w:rPr>
          <w:sz w:val="13"/>
        </w:rPr>
      </w:pPr>
      <w:r>
        <w:rPr>
          <w:color w:val="404040"/>
          <w:spacing w:val="-1"/>
          <w:w w:val="120"/>
          <w:sz w:val="13"/>
        </w:rPr>
        <w:t>2,000</w:t>
      </w:r>
    </w:p>
    <w:p w:rsidR="008000F0" w:rsidRDefault="008000F0">
      <w:pPr>
        <w:pStyle w:val="BodyText"/>
        <w:rPr>
          <w:sz w:val="16"/>
        </w:rPr>
      </w:pPr>
    </w:p>
    <w:p w:rsidR="008000F0" w:rsidRDefault="00D809E4">
      <w:pPr>
        <w:jc w:val="right"/>
        <w:rPr>
          <w:sz w:val="13"/>
        </w:rPr>
      </w:pPr>
      <w:r>
        <w:rPr>
          <w:color w:val="404040"/>
          <w:spacing w:val="-1"/>
          <w:w w:val="110"/>
          <w:sz w:val="13"/>
        </w:rPr>
        <w:t>1,000</w:t>
      </w:r>
    </w:p>
    <w:p w:rsidR="008000F0" w:rsidRDefault="008000F0">
      <w:pPr>
        <w:pStyle w:val="BodyText"/>
        <w:rPr>
          <w:sz w:val="16"/>
        </w:rPr>
      </w:pPr>
    </w:p>
    <w:p w:rsidR="008000F0" w:rsidRDefault="00D809E4">
      <w:pPr>
        <w:jc w:val="right"/>
        <w:rPr>
          <w:sz w:val="13"/>
        </w:rPr>
      </w:pPr>
      <w:r>
        <w:rPr>
          <w:color w:val="404040"/>
          <w:w w:val="128"/>
          <w:sz w:val="13"/>
        </w:rPr>
        <w:t>0</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spacing w:before="5"/>
        <w:rPr>
          <w:sz w:val="17"/>
        </w:rPr>
      </w:pPr>
    </w:p>
    <w:p w:rsidR="008000F0" w:rsidRDefault="00D809E4">
      <w:pPr>
        <w:ind w:left="125"/>
        <w:rPr>
          <w:sz w:val="13"/>
        </w:rPr>
      </w:pPr>
      <w:r>
        <w:rPr>
          <w:color w:val="404040"/>
          <w:w w:val="115"/>
          <w:sz w:val="13"/>
        </w:rPr>
        <w:t>Thailand - before BLA Thailand - after BLA,</w:t>
      </w:r>
    </w:p>
    <w:p w:rsidR="008000F0" w:rsidRDefault="00D809E4">
      <w:pPr>
        <w:spacing w:before="3"/>
        <w:ind w:left="2087"/>
        <w:rPr>
          <w:sz w:val="13"/>
        </w:rPr>
      </w:pPr>
      <w:r>
        <w:rPr>
          <w:color w:val="404040"/>
          <w:w w:val="110"/>
          <w:sz w:val="13"/>
        </w:rPr>
        <w:t>2014</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spacing w:before="5"/>
        <w:rPr>
          <w:sz w:val="17"/>
        </w:rPr>
      </w:pPr>
    </w:p>
    <w:p w:rsidR="008000F0" w:rsidRDefault="00D809E4">
      <w:pPr>
        <w:spacing w:line="242" w:lineRule="auto"/>
        <w:ind w:left="615" w:hanging="491"/>
        <w:rPr>
          <w:sz w:val="13"/>
        </w:rPr>
      </w:pPr>
      <w:r>
        <w:rPr>
          <w:color w:val="404040"/>
          <w:w w:val="115"/>
          <w:sz w:val="13"/>
        </w:rPr>
        <w:t>Thailand - after BLA, 2016</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spacing w:before="5"/>
        <w:rPr>
          <w:sz w:val="17"/>
        </w:rPr>
      </w:pPr>
    </w:p>
    <w:p w:rsidR="008000F0" w:rsidRDefault="00D809E4">
      <w:pPr>
        <w:spacing w:line="242" w:lineRule="auto"/>
        <w:ind w:left="1250" w:hanging="494"/>
        <w:rPr>
          <w:sz w:val="13"/>
        </w:rPr>
      </w:pPr>
      <w:r>
        <w:rPr>
          <w:color w:val="404040"/>
          <w:w w:val="115"/>
          <w:sz w:val="13"/>
        </w:rPr>
        <w:t>Moldova - after BLA, 2014</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spacing w:before="5"/>
        <w:rPr>
          <w:sz w:val="17"/>
        </w:rPr>
      </w:pPr>
    </w:p>
    <w:p w:rsidR="008000F0" w:rsidRDefault="00D809E4">
      <w:pPr>
        <w:spacing w:line="242" w:lineRule="auto"/>
        <w:ind w:left="611" w:right="1448" w:hanging="495"/>
        <w:rPr>
          <w:sz w:val="13"/>
        </w:rPr>
      </w:pPr>
      <w:r>
        <w:rPr>
          <w:color w:val="404040"/>
          <w:w w:val="115"/>
          <w:sz w:val="13"/>
        </w:rPr>
        <w:t>Moldova - after BLA, 2016</w:t>
      </w:r>
    </w:p>
    <w:p w:rsidR="008000F0" w:rsidRDefault="008000F0">
      <w:pPr>
        <w:spacing w:line="242" w:lineRule="auto"/>
        <w:rPr>
          <w:sz w:val="13"/>
        </w:rPr>
        <w:sectPr w:rsidR="008000F0">
          <w:type w:val="continuous"/>
          <w:pgSz w:w="11910" w:h="14180"/>
          <w:pgMar w:top="1320" w:right="0" w:bottom="280" w:left="460" w:header="720" w:footer="720" w:gutter="0"/>
          <w:cols w:num="5" w:space="720" w:equalWidth="0">
            <w:col w:w="1110" w:space="40"/>
            <w:col w:w="2866" w:space="39"/>
            <w:col w:w="1433" w:space="795"/>
            <w:col w:w="2033" w:space="40"/>
            <w:col w:w="3094"/>
          </w:cols>
        </w:sectPr>
      </w:pPr>
    </w:p>
    <w:p w:rsidR="008000F0" w:rsidRDefault="00E4465A">
      <w:pPr>
        <w:pStyle w:val="BodyText"/>
        <w:rPr>
          <w:sz w:val="20"/>
        </w:rPr>
      </w:pPr>
      <w:r w:rsidRPr="00E4465A">
        <w:lastRenderedPageBreak/>
        <w:pict>
          <v:shape id="_x0000_s3865" style="position:absolute;margin-left:0;margin-top:575.15pt;width:498.45pt;height:133.55pt;z-index:-260403200;mso-position-horizontal-relative:page;mso-position-vertical-relative:page" coordorigin=",11503" coordsize="9969,2671" path="m,11503r,2670l9969,14173,,11503xe" fillcolor="#eeede9" stroked="f">
            <v:path arrowok="t"/>
            <w10:wrap anchorx="page" anchory="page"/>
          </v:shape>
        </w:pict>
      </w:r>
    </w:p>
    <w:p w:rsidR="008000F0" w:rsidRDefault="008000F0">
      <w:pPr>
        <w:pStyle w:val="BodyText"/>
        <w:spacing w:before="1"/>
        <w:rPr>
          <w:sz w:val="16"/>
        </w:rPr>
      </w:pPr>
    </w:p>
    <w:p w:rsidR="009E7452" w:rsidRPr="00BD705C" w:rsidRDefault="009E7452" w:rsidP="009E7452">
      <w:pPr>
        <w:pStyle w:val="BodyText"/>
        <w:spacing w:before="93"/>
        <w:ind w:left="673"/>
        <w:jc w:val="both"/>
        <w:rPr>
          <w:color w:val="36352E"/>
          <w:w w:val="115"/>
          <w:lang w:val="ro-RO"/>
        </w:rPr>
      </w:pPr>
      <w:r w:rsidRPr="00BD705C">
        <w:rPr>
          <w:color w:val="36352E"/>
          <w:w w:val="115"/>
          <w:lang w:val="ro-RO"/>
        </w:rPr>
        <w:t>După implementarea acordului, costul total al migrației (în dolari americani) a scăzut radical la aproximativ</w:t>
      </w:r>
    </w:p>
    <w:p w:rsidR="008000F0" w:rsidRPr="00BD705C" w:rsidRDefault="009E7452" w:rsidP="009E7452">
      <w:pPr>
        <w:pStyle w:val="BodyText"/>
        <w:spacing w:before="93"/>
        <w:ind w:left="673"/>
        <w:jc w:val="both"/>
        <w:rPr>
          <w:lang w:val="ro-RO"/>
        </w:rPr>
      </w:pPr>
      <w:r w:rsidRPr="00BD705C">
        <w:rPr>
          <w:color w:val="36352E"/>
          <w:w w:val="115"/>
          <w:lang w:val="ro-RO"/>
        </w:rPr>
        <w:t>$ 2,100.</w:t>
      </w:r>
    </w:p>
    <w:p w:rsidR="008000F0" w:rsidRPr="00BD705C" w:rsidRDefault="00D809E4" w:rsidP="009E7452">
      <w:pPr>
        <w:pStyle w:val="BodyText"/>
        <w:spacing w:before="140" w:line="393" w:lineRule="auto"/>
        <w:ind w:left="673" w:right="1132"/>
        <w:jc w:val="both"/>
        <w:rPr>
          <w:color w:val="36352E"/>
          <w:w w:val="115"/>
          <w:lang w:val="ro-RO"/>
        </w:rPr>
      </w:pPr>
      <w:r w:rsidRPr="00BD705C">
        <w:rPr>
          <w:color w:val="36352E"/>
          <w:spacing w:val="-3"/>
          <w:w w:val="115"/>
          <w:position w:val="6"/>
          <w:sz w:val="10"/>
          <w:lang w:val="ro-RO"/>
        </w:rPr>
        <w:t>14</w:t>
      </w:r>
      <w:r w:rsidR="009E7452" w:rsidRPr="00BD705C">
        <w:rPr>
          <w:color w:val="36352E"/>
          <w:w w:val="115"/>
          <w:lang w:val="ro-RO"/>
        </w:rPr>
        <w:t>Aceste cifre indică clar impactul metodei noi de recrutare asupra taxelor plătite de lucrători migranți</w:t>
      </w:r>
      <w:r w:rsidRPr="00BD705C">
        <w:rPr>
          <w:color w:val="36352E"/>
          <w:spacing w:val="-3"/>
          <w:w w:val="115"/>
          <w:lang w:val="ro-RO"/>
        </w:rPr>
        <w:t>.</w:t>
      </w:r>
      <w:r w:rsidRPr="00BD705C">
        <w:rPr>
          <w:color w:val="36352E"/>
          <w:spacing w:val="-10"/>
          <w:w w:val="115"/>
          <w:lang w:val="ro-RO"/>
        </w:rPr>
        <w:t xml:space="preserve"> </w:t>
      </w:r>
      <w:r w:rsidR="009E7452" w:rsidRPr="00BD705C">
        <w:rPr>
          <w:color w:val="36352E"/>
          <w:spacing w:val="-10"/>
          <w:w w:val="115"/>
          <w:lang w:val="ro-RO"/>
        </w:rPr>
        <w:t>În sectorul de construcții</w:t>
      </w:r>
      <w:r w:rsidRPr="00BD705C">
        <w:rPr>
          <w:color w:val="36352E"/>
          <w:spacing w:val="-3"/>
          <w:w w:val="115"/>
          <w:lang w:val="ro-RO"/>
        </w:rPr>
        <w:t>,</w:t>
      </w:r>
      <w:r w:rsidRPr="00BD705C">
        <w:rPr>
          <w:color w:val="36352E"/>
          <w:spacing w:val="-10"/>
          <w:w w:val="115"/>
          <w:lang w:val="ro-RO"/>
        </w:rPr>
        <w:t xml:space="preserve"> </w:t>
      </w:r>
      <w:r w:rsidR="009E7452" w:rsidRPr="00BD705C">
        <w:rPr>
          <w:color w:val="36352E"/>
          <w:spacing w:val="-10"/>
          <w:w w:val="115"/>
          <w:lang w:val="ro-RO"/>
        </w:rPr>
        <w:t>moldovenii nu plătesc taxe de recrutare</w:t>
      </w:r>
      <w:r w:rsidRPr="00BD705C">
        <w:rPr>
          <w:color w:val="36352E"/>
          <w:spacing w:val="-3"/>
          <w:w w:val="115"/>
          <w:lang w:val="ro-RO"/>
        </w:rPr>
        <w:t>,</w:t>
      </w:r>
      <w:r w:rsidRPr="00BD705C">
        <w:rPr>
          <w:color w:val="36352E"/>
          <w:spacing w:val="-10"/>
          <w:w w:val="115"/>
          <w:lang w:val="ro-RO"/>
        </w:rPr>
        <w:t xml:space="preserve"> </w:t>
      </w:r>
      <w:r w:rsidR="009E7452" w:rsidRPr="00BD705C">
        <w:rPr>
          <w:color w:val="36352E"/>
          <w:spacing w:val="-10"/>
          <w:w w:val="115"/>
          <w:lang w:val="ro-RO"/>
        </w:rPr>
        <w:t>dar sunt ceruți să suporte cheltuieli de zbor, examen medical și costuri pentru pregătirea și traducerea documentelor.</w:t>
      </w:r>
      <w:r w:rsidRPr="00BD705C">
        <w:rPr>
          <w:color w:val="36352E"/>
          <w:spacing w:val="-10"/>
          <w:w w:val="115"/>
          <w:lang w:val="ro-RO"/>
        </w:rPr>
        <w:t xml:space="preserve"> </w:t>
      </w:r>
      <w:r w:rsidR="00BD705C" w:rsidRPr="00BD705C">
        <w:rPr>
          <w:color w:val="36352E"/>
          <w:spacing w:val="-10"/>
          <w:w w:val="115"/>
          <w:lang w:val="ro-RO"/>
        </w:rPr>
        <w:t>Prin urmare, costul migrației lor este scăzut comparativ cu cel al migranților thailandezi: aproximativ o medie de 486 USD în 2014 și 336 dolari în 2016</w:t>
      </w:r>
      <w:r w:rsidRPr="00BD705C">
        <w:rPr>
          <w:color w:val="36352E"/>
          <w:w w:val="115"/>
          <w:lang w:val="ro-RO"/>
        </w:rPr>
        <w:t>.</w:t>
      </w:r>
      <w:r w:rsidRPr="00BD705C">
        <w:rPr>
          <w:color w:val="36352E"/>
          <w:w w:val="115"/>
          <w:position w:val="6"/>
          <w:sz w:val="10"/>
          <w:lang w:val="ro-RO"/>
        </w:rPr>
        <w:t>15</w:t>
      </w:r>
    </w:p>
    <w:p w:rsidR="008000F0" w:rsidRDefault="00E4465A">
      <w:pPr>
        <w:pStyle w:val="BodyText"/>
        <w:spacing w:before="2"/>
        <w:rPr>
          <w:sz w:val="9"/>
        </w:rPr>
      </w:pPr>
      <w:r w:rsidRPr="00E4465A">
        <w:pict>
          <v:line id="_x0000_s3864" style="position:absolute;z-index:-251557888;mso-wrap-distance-left:0;mso-wrap-distance-right:0;mso-position-horizontal-relative:page" from="56.7pt,7.8pt" to="128.7pt,7.8pt" strokecolor="#00aeef" strokeweight=".5pt">
            <w10:wrap type="topAndBottom" anchorx="page"/>
          </v:line>
        </w:pict>
      </w:r>
    </w:p>
    <w:p w:rsidR="008000F0" w:rsidRDefault="008000F0">
      <w:pPr>
        <w:spacing w:before="49" w:line="309" w:lineRule="auto"/>
        <w:ind w:left="900" w:right="1041"/>
        <w:rPr>
          <w:sz w:val="14"/>
        </w:rPr>
      </w:pPr>
    </w:p>
    <w:p w:rsidR="008000F0" w:rsidRPr="00BD705C" w:rsidRDefault="009E7452">
      <w:pPr>
        <w:pStyle w:val="ListParagraph"/>
        <w:numPr>
          <w:ilvl w:val="0"/>
          <w:numId w:val="8"/>
        </w:numPr>
        <w:tabs>
          <w:tab w:val="left" w:pos="901"/>
        </w:tabs>
        <w:spacing w:before="6"/>
        <w:ind w:right="0" w:hanging="228"/>
        <w:rPr>
          <w:sz w:val="14"/>
          <w:lang w:val="ro-RO"/>
        </w:rPr>
      </w:pPr>
      <w:r w:rsidRPr="00BD705C">
        <w:rPr>
          <w:color w:val="36352E"/>
          <w:w w:val="110"/>
          <w:sz w:val="14"/>
          <w:lang w:val="ro-RO"/>
        </w:rPr>
        <w:t>Diferența de costuri se datorează diferențelor dintre cursul de schimb al dolarului în Moldova între 2014 și 2016.</w:t>
      </w:r>
    </w:p>
    <w:p w:rsidR="008000F0" w:rsidRDefault="008000F0">
      <w:pPr>
        <w:rPr>
          <w:sz w:val="14"/>
        </w:rPr>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1"/>
        <w:rPr>
          <w:sz w:val="23"/>
        </w:rPr>
      </w:pPr>
    </w:p>
    <w:p w:rsidR="008000F0" w:rsidRPr="00BD705C" w:rsidRDefault="00BD705C">
      <w:pPr>
        <w:pStyle w:val="Heading71"/>
        <w:spacing w:before="75"/>
        <w:rPr>
          <w:lang w:val="ro-RO"/>
        </w:rPr>
      </w:pPr>
      <w:r w:rsidRPr="00BD705C">
        <w:rPr>
          <w:color w:val="3FA55F"/>
          <w:w w:val="70"/>
          <w:lang w:val="ro-RO"/>
        </w:rPr>
        <w:t xml:space="preserve">Finanțarea costurilor migrației </w:t>
      </w:r>
    </w:p>
    <w:p w:rsidR="008000F0" w:rsidRPr="00BD705C" w:rsidRDefault="00BD705C">
      <w:pPr>
        <w:pStyle w:val="BodyText"/>
        <w:spacing w:before="223" w:line="393" w:lineRule="auto"/>
        <w:ind w:left="673" w:right="1132"/>
        <w:jc w:val="both"/>
        <w:rPr>
          <w:lang w:val="ro-RO"/>
        </w:rPr>
      </w:pPr>
      <w:r w:rsidRPr="00BD705C">
        <w:rPr>
          <w:color w:val="36352E"/>
          <w:w w:val="115"/>
          <w:lang w:val="ro-RO"/>
        </w:rPr>
        <w:t>Scăderea drastică a taxelor de recrutare a avut un impact semnificativ asupra surselor de finanțare, precum și asupra timpului necesar pentru ca lucrătorii migranți să-și ramburseze datoriile.</w:t>
      </w:r>
      <w:r w:rsidR="00D809E4" w:rsidRPr="00BD705C">
        <w:rPr>
          <w:color w:val="36352E"/>
          <w:spacing w:val="-5"/>
          <w:w w:val="115"/>
          <w:lang w:val="ro-RO"/>
        </w:rPr>
        <w:t xml:space="preserve"> </w:t>
      </w:r>
      <w:r w:rsidRPr="00BD705C">
        <w:rPr>
          <w:color w:val="36352E"/>
          <w:spacing w:val="-5"/>
          <w:w w:val="115"/>
          <w:lang w:val="ro-RO"/>
        </w:rPr>
        <w:t>Datele prezentate în tabela 1.5 indică proporția fiecărei surse în finanțarea sumei totale necesare lucrătorilor migranți pentru a-și finanța sosirea. Datele arată schimbări semnificative după implementarea acordurilor</w:t>
      </w:r>
      <w:r w:rsidR="00D809E4" w:rsidRPr="00BD705C">
        <w:rPr>
          <w:color w:val="36352E"/>
          <w:w w:val="115"/>
          <w:lang w:val="ro-RO"/>
        </w:rPr>
        <w:t>:</w:t>
      </w:r>
    </w:p>
    <w:p w:rsidR="008000F0" w:rsidRPr="00BD705C" w:rsidRDefault="00BD705C">
      <w:pPr>
        <w:pStyle w:val="ListParagraph"/>
        <w:numPr>
          <w:ilvl w:val="0"/>
          <w:numId w:val="7"/>
        </w:numPr>
        <w:tabs>
          <w:tab w:val="left" w:pos="958"/>
        </w:tabs>
        <w:spacing w:line="393" w:lineRule="auto"/>
        <w:rPr>
          <w:sz w:val="18"/>
          <w:lang w:val="ro-RO"/>
        </w:rPr>
      </w:pPr>
      <w:r w:rsidRPr="00BD705C">
        <w:rPr>
          <w:color w:val="36352E"/>
          <w:w w:val="115"/>
          <w:sz w:val="18"/>
          <w:lang w:val="ro-RO"/>
        </w:rPr>
        <w:t xml:space="preserve">Înainte de punerea în aplicare a acordului, lucrătorii migranți din Thailanda s-au bazat în principal pe împrumuturi de la rude, prieteni sau bănci (adesea prin ipotecarea caselor sau a pământului) sau pe împrumuturi de pe piața neagră. Doar un procent mic (12%) s-a bazat pe capitalul personal. După implementarea acordului și reducerea drastică a costurilor, mult mai mulți lucrători migranți au reușit să-și finanțeze călătoria cu capital personal: de la 12% înainte de acord la 36% și 41% după implementarea acordului (2014 și 2016 respectiv). </w:t>
      </w:r>
      <w:r w:rsidR="00D809E4" w:rsidRPr="00BD705C">
        <w:rPr>
          <w:color w:val="36352E"/>
          <w:w w:val="115"/>
          <w:sz w:val="18"/>
          <w:lang w:val="ro-RO"/>
        </w:rPr>
        <w:t xml:space="preserve"> </w:t>
      </w:r>
    </w:p>
    <w:p w:rsidR="008000F0" w:rsidRPr="003241EF" w:rsidRDefault="003241EF">
      <w:pPr>
        <w:pStyle w:val="ListParagraph"/>
        <w:numPr>
          <w:ilvl w:val="0"/>
          <w:numId w:val="7"/>
        </w:numPr>
        <w:tabs>
          <w:tab w:val="left" w:pos="958"/>
        </w:tabs>
        <w:spacing w:line="393" w:lineRule="auto"/>
        <w:rPr>
          <w:sz w:val="18"/>
          <w:lang w:val="ro-RO"/>
        </w:rPr>
      </w:pPr>
      <w:r w:rsidRPr="003241EF">
        <w:rPr>
          <w:color w:val="36352E"/>
          <w:w w:val="115"/>
          <w:sz w:val="18"/>
          <w:lang w:val="ro-RO"/>
        </w:rPr>
        <w:t>O creștere constantă a procentului de migranți thailandezi care și-au finanțat călătoria folosind împrumuturi din rețelele lor de socializare (în special familii, dar și prieteni), de obicei fără niciun interes: de la 33% înainte de acord la 37% și 44% după acord (2014, respectiv 2016).</w:t>
      </w:r>
    </w:p>
    <w:p w:rsidR="008000F0" w:rsidRPr="003241EF" w:rsidRDefault="003241EF">
      <w:pPr>
        <w:pStyle w:val="ListParagraph"/>
        <w:numPr>
          <w:ilvl w:val="0"/>
          <w:numId w:val="7"/>
        </w:numPr>
        <w:tabs>
          <w:tab w:val="left" w:pos="958"/>
        </w:tabs>
        <w:spacing w:line="393" w:lineRule="auto"/>
        <w:ind w:right="1130"/>
        <w:rPr>
          <w:sz w:val="18"/>
          <w:lang w:val="ro-RO"/>
        </w:rPr>
      </w:pPr>
      <w:r w:rsidRPr="003241EF">
        <w:rPr>
          <w:color w:val="36352E"/>
          <w:w w:val="115"/>
          <w:sz w:val="18"/>
          <w:lang w:val="ro-RO"/>
        </w:rPr>
        <w:t>Procentul de lucrători care solicită un credit bancar a crescut de la 8% la 24% în 2014. Acest lucru sugerează că taxele reduse au permis lucrătorilor thailandezi să solicite un împrumut fără să se scufunde în datorii.</w:t>
      </w:r>
    </w:p>
    <w:p w:rsidR="008000F0" w:rsidRPr="003241EF" w:rsidRDefault="003241EF">
      <w:pPr>
        <w:pStyle w:val="ListParagraph"/>
        <w:numPr>
          <w:ilvl w:val="0"/>
          <w:numId w:val="7"/>
        </w:numPr>
        <w:tabs>
          <w:tab w:val="left" w:pos="958"/>
        </w:tabs>
        <w:spacing w:line="393" w:lineRule="auto"/>
        <w:ind w:right="1130"/>
        <w:rPr>
          <w:sz w:val="18"/>
          <w:lang w:val="ro-RO"/>
        </w:rPr>
      </w:pPr>
      <w:r w:rsidRPr="003241EF">
        <w:rPr>
          <w:color w:val="36352E"/>
          <w:w w:val="115"/>
          <w:sz w:val="18"/>
          <w:lang w:val="ro-RO"/>
        </w:rPr>
        <w:t xml:space="preserve">Procentul de lucrători thailandezi care au trebuit să-și </w:t>
      </w:r>
      <w:r w:rsidR="00CD23F1">
        <w:rPr>
          <w:color w:val="36352E"/>
          <w:w w:val="115"/>
          <w:sz w:val="18"/>
          <w:lang w:val="ro-RO"/>
        </w:rPr>
        <w:t>pună în ipotecă</w:t>
      </w:r>
      <w:r w:rsidRPr="003241EF">
        <w:rPr>
          <w:color w:val="36352E"/>
          <w:w w:val="115"/>
          <w:sz w:val="18"/>
          <w:lang w:val="ro-RO"/>
        </w:rPr>
        <w:t xml:space="preserve"> proprietatea pentru a finanța taxele de recrutare a scăzut dramatic. În 2016, aceasta a scăzut la 9% față de 35% înainte de punerea în aplicare a acordului.</w:t>
      </w:r>
    </w:p>
    <w:p w:rsidR="008000F0" w:rsidRPr="003241EF" w:rsidRDefault="003241EF">
      <w:pPr>
        <w:pStyle w:val="ListParagraph"/>
        <w:numPr>
          <w:ilvl w:val="0"/>
          <w:numId w:val="7"/>
        </w:numPr>
        <w:tabs>
          <w:tab w:val="left" w:pos="958"/>
        </w:tabs>
        <w:spacing w:line="393" w:lineRule="auto"/>
        <w:ind w:right="1130"/>
        <w:rPr>
          <w:sz w:val="18"/>
          <w:lang w:val="ro-RO"/>
        </w:rPr>
      </w:pPr>
      <w:r w:rsidRPr="003241EF">
        <w:rPr>
          <w:color w:val="36352E"/>
          <w:w w:val="115"/>
          <w:sz w:val="18"/>
          <w:lang w:val="ro-RO"/>
        </w:rPr>
        <w:t xml:space="preserve">Procentul de migranți thailandezi care folosesc piața neagră pentru a-și finanța călătoria în Israel a scăzut de la 13% în rândul respondenților care au sosit înainte de semnarea acordului la 6% în 2016. </w:t>
      </w:r>
    </w:p>
    <w:p w:rsidR="008000F0" w:rsidRPr="003241EF" w:rsidRDefault="003241EF">
      <w:pPr>
        <w:pStyle w:val="BodyText"/>
        <w:spacing w:line="393" w:lineRule="auto"/>
        <w:ind w:left="673" w:right="1130"/>
        <w:jc w:val="both"/>
        <w:rPr>
          <w:lang w:val="ro-RO"/>
        </w:rPr>
      </w:pPr>
      <w:r w:rsidRPr="003241EF">
        <w:rPr>
          <w:color w:val="36352E"/>
          <w:w w:val="105"/>
          <w:lang w:val="ro-RO"/>
        </w:rPr>
        <w:t>Muncitorii migranți din Moldova și-au finanțat călătoriile prin două surse principale: 1. Capital personal (o creștere accentuată de la 30% în 2014 la 55% în 2016); 2. Împrumuturi din rețelele sociale (o creștere de la 27% la 31%). Pe de altă parte, există o scădere semnificativă a procentului solicitanților de împrumuturi bancare (de la 43% în 2014 la 14% în 2016).</w:t>
      </w:r>
      <w:r w:rsidR="00E4465A" w:rsidRPr="00E4465A">
        <w:rPr>
          <w:lang w:val="ro-RO"/>
        </w:rPr>
        <w:pict>
          <v:shape id="_x0000_s3863" style="position:absolute;left:0;text-align:left;margin-left:96.85pt;margin-top:133.7pt;width:498.45pt;height:133.55pt;z-index:251766784;mso-position-horizontal-relative:page;mso-position-vertical-relative:text" coordorigin="1937,2674" coordsize="9969,2671" path="m11906,2674l1937,5345r9969,l11906,2674xe" fillcolor="#eeede9" stroked="f">
            <v:path arrowok="t"/>
            <w10:wrap anchorx="page"/>
          </v:shape>
        </w:pict>
      </w:r>
    </w:p>
    <w:p w:rsidR="008000F0" w:rsidRPr="003241EF" w:rsidRDefault="008000F0">
      <w:pPr>
        <w:spacing w:line="393" w:lineRule="auto"/>
        <w:jc w:val="both"/>
        <w:rPr>
          <w:lang w:val="ro-RO"/>
        </w:rPr>
        <w:sectPr w:rsidR="008000F0" w:rsidRPr="003241EF">
          <w:pgSz w:w="11910" w:h="14180"/>
          <w:pgMar w:top="1120" w:right="0" w:bottom="0" w:left="460" w:header="0" w:footer="0" w:gutter="0"/>
          <w:cols w:space="720"/>
        </w:sectPr>
      </w:pPr>
    </w:p>
    <w:p w:rsidR="008000F0" w:rsidRDefault="008000F0">
      <w:pPr>
        <w:pStyle w:val="BodyText"/>
        <w:rPr>
          <w:sz w:val="20"/>
        </w:rPr>
      </w:pPr>
    </w:p>
    <w:p w:rsidR="008000F0" w:rsidRDefault="008000F0">
      <w:pPr>
        <w:pStyle w:val="BodyText"/>
        <w:spacing w:before="1"/>
        <w:rPr>
          <w:sz w:val="23"/>
        </w:rPr>
      </w:pPr>
    </w:p>
    <w:p w:rsidR="008000F0" w:rsidRPr="00CD23F1" w:rsidRDefault="003241EF">
      <w:pPr>
        <w:spacing w:before="75"/>
        <w:ind w:left="673"/>
        <w:rPr>
          <w:b/>
          <w:sz w:val="32"/>
          <w:lang w:val="ro-RO"/>
        </w:rPr>
      </w:pPr>
      <w:r w:rsidRPr="00CD23F1">
        <w:rPr>
          <w:color w:val="3FA55F"/>
          <w:w w:val="80"/>
          <w:sz w:val="32"/>
          <w:lang w:val="ro-RO"/>
        </w:rPr>
        <w:t>Tabela</w:t>
      </w:r>
      <w:r w:rsidR="00D809E4" w:rsidRPr="00CD23F1">
        <w:rPr>
          <w:color w:val="3FA55F"/>
          <w:w w:val="80"/>
          <w:sz w:val="32"/>
          <w:lang w:val="ro-RO"/>
        </w:rPr>
        <w:t xml:space="preserve"> 1.5: </w:t>
      </w:r>
      <w:r w:rsidRPr="00CD23F1">
        <w:rPr>
          <w:color w:val="3FA55F"/>
          <w:w w:val="80"/>
          <w:sz w:val="32"/>
          <w:lang w:val="ro-RO"/>
        </w:rPr>
        <w:t>Surse de finanțare</w:t>
      </w:r>
    </w:p>
    <w:p w:rsidR="008000F0" w:rsidRDefault="00E4465A">
      <w:pPr>
        <w:spacing w:before="131"/>
        <w:ind w:right="10452"/>
        <w:jc w:val="right"/>
        <w:rPr>
          <w:sz w:val="15"/>
        </w:rPr>
      </w:pPr>
      <w:r w:rsidRPr="00E4465A">
        <w:pict>
          <v:group id="_x0000_s3772" style="position:absolute;left:0;text-align:left;margin-left:77.15pt;margin-top:10.6pt;width:473pt;height:158.25pt;z-index:251793408;mso-position-horizontal-relative:page" coordorigin="1543,212" coordsize="9460,3165">
            <v:shape id="_x0000_s3862" style="position:absolute;left:5876;top:1764;width:4615;height:1240" coordorigin="5877,1765" coordsize="4615,1240" o:spt="100" adj="0,,0" path="m10327,3004r42,m8844,3004r327,m10327,2691r42,m8844,2691r327,m10327,2382r164,m5877,2382r3294,m10327,2073r164,m8844,2073r327,m10327,1765r164,m8844,1765r327,e" filled="f" strokecolor="#d9d9d9" strokeweight=".36583mm">
              <v:stroke dashstyle="1 1" joinstyle="round"/>
              <v:formulas/>
              <v:path arrowok="t" o:connecttype="segments"/>
            </v:shape>
            <v:rect id="_x0000_s3861" style="position:absolute;left:9170;top:1612;width:1157;height:1698" fillcolor="#00aeef" stroked="f"/>
            <v:shape id="_x0000_s3860" style="position:absolute;left:4393;top:2073;width:3294;height:931" coordorigin="4394,2073" coordsize="3294,931" o:spt="100" adj="0,,0" path="m5877,3004r50,m4394,3004r327,m5877,2691r50,m4394,2691r327,m4394,2382r327,m5877,2073r1810,m4394,2073r327,e" filled="f" strokecolor="#d9d9d9" strokeweight=".36583mm">
              <v:stroke dashstyle="1 1" joinstyle="round"/>
              <v:formulas/>
              <v:path arrowok="t" o:connecttype="segments"/>
            </v:shape>
            <v:rect id="_x0000_s3859" style="position:absolute;left:4720;top:2045;width:1157;height:1265" fillcolor="#00aeef" stroked="f"/>
            <v:shape id="_x0000_s3858" style="position:absolute;left:2910;top:2382;width:328;height:622" coordorigin="2910,2382" coordsize="328,622" o:spt="100" adj="0,,0" path="m2910,3004r327,m2910,2691r327,m2910,2382r327,e" filled="f" strokecolor="#d9d9d9" strokeweight=".36583mm">
              <v:stroke dashstyle="1 1" joinstyle="round"/>
              <v:formulas/>
              <v:path arrowok="t" o:connecttype="segments"/>
            </v:shape>
            <v:rect id="_x0000_s3857" style="position:absolute;left:3237;top:2197;width:1157;height:1113" fillcolor="#00aeef" stroked="f"/>
            <v:shape id="_x0000_s3856" style="position:absolute;left:6560;top:2690;width:1127;height:314" coordorigin="6561,2691" coordsize="1127,314" o:spt="100" adj="0,,0" path="m6561,3004r1126,m6561,2691r1126,e" filled="f" strokecolor="#d9d9d9" strokeweight=".36583mm">
              <v:stroke dashstyle="1 1" joinstyle="round"/>
              <v:formulas/>
              <v:path arrowok="t" o:connecttype="segments"/>
            </v:shape>
            <v:rect id="_x0000_s3855" style="position:absolute;left:7687;top:2382;width:1157;height:929" fillcolor="#00aeef" stroked="f"/>
            <v:line id="_x0000_s3854" style="position:absolute" from="1591,3004" to="1754,3004" strokecolor="#d9d9d9" strokeweight=".36583mm">
              <v:stroke dashstyle="1 1"/>
            </v:line>
            <v:rect id="_x0000_s3853" style="position:absolute;left:1753;top:2944;width:1157;height:367" fillcolor="#00aeef" stroked="f"/>
            <v:shape id="_x0000_s3852" style="position:absolute;left:1590;top:2073;width:1647;height:618" coordorigin="1591,2073" coordsize="1647,618" o:spt="100" adj="0,,0" path="m1591,2691r163,m1591,2382r163,m2910,2073r327,m1591,2073r163,e" filled="f" strokecolor="#d9d9d9" strokeweight=".36583mm">
              <v:stroke dashstyle="1 1" joinstyle="round"/>
              <v:formulas/>
              <v:path arrowok="t" o:connecttype="segments"/>
            </v:shape>
            <v:rect id="_x0000_s3851" style="position:absolute;left:1753;top:1935;width:1157;height:1009" fillcolor="#1b1e55" stroked="f"/>
            <v:shape id="_x0000_s3850" style="position:absolute;left:2910;top:1147;width:1811;height:618" coordorigin="2910,1147" coordsize="1811,618" o:spt="100" adj="0,,0" path="m4394,1765r327,m2910,1765r327,m4394,1456r327,m2910,1456r327,m4394,1147r327,m2910,1147r327,e" filled="f" strokecolor="#d9d9d9" strokeweight=".36583mm">
              <v:stroke dashstyle="1 1" joinstyle="round"/>
              <v:formulas/>
              <v:path arrowok="t" o:connecttype="segments"/>
            </v:shape>
            <v:rect id="_x0000_s3849" style="position:absolute;left:3237;top:1055;width:1157;height:1143" fillcolor="#1b1e55" stroked="f"/>
            <v:shape id="_x0000_s3848" style="position:absolute;left:4393;top:838;width:3294;height:926" coordorigin="4394,839" coordsize="3294,926" o:spt="100" adj="0,,0" path="m5877,1765r1810,m5877,1456r1810,m5877,1147r1810,m5877,839r1810,m4394,839r327,e" filled="f" strokecolor="#d9d9d9" strokeweight=".36583mm">
              <v:stroke dashstyle="1 1" joinstyle="round"/>
              <v:formulas/>
              <v:path arrowok="t" o:connecttype="segments"/>
            </v:shape>
            <v:shape id="_x0000_s3847" style="position:absolute;left:4720;top:686;width:4123;height:1696" coordorigin="4721,687" coordsize="4123,1696" o:spt="100" adj="0,,0" path="m5877,687r-1156,l4721,2046r1156,l5877,687t2967,861l7687,1548r,834l8844,2382r,-834e" fillcolor="#1b1e55" stroked="f">
              <v:stroke joinstyle="round"/>
              <v:formulas/>
              <v:path arrowok="t" o:connecttype="segments"/>
            </v:shape>
            <v:shape id="_x0000_s3846" style="position:absolute;left:8843;top:838;width:1648;height:618" coordorigin="8844,839" coordsize="1648,618" o:spt="100" adj="0,,0" path="m10327,1456r164,m8844,1456r327,m10327,1147r164,m8844,1147r327,m10327,839r164,m8844,839r327,e" filled="f" strokecolor="#d9d9d9" strokeweight=".36583mm">
              <v:stroke dashstyle="1 1" joinstyle="round"/>
              <v:formulas/>
              <v:path arrowok="t" o:connecttype="segments"/>
            </v:shape>
            <v:rect id="_x0000_s3845" style="position:absolute;left:9170;top:654;width:1157;height:959" fillcolor="#1b1e55" stroked="f"/>
            <v:shape id="_x0000_s3844" style="position:absolute;left:8843;top:530;width:1648;height:2" coordorigin="8844,530" coordsize="1648,0" o:spt="100" adj="0,,0" path="m10327,530r164,m8844,530r327,e" filled="f" strokecolor="#d9d9d9" strokeweight=".36583mm">
              <v:stroke dashstyle="1 1" joinstyle="round"/>
              <v:formulas/>
              <v:path arrowok="t" o:connecttype="segments"/>
            </v:shape>
            <v:line id="_x0000_s3843" style="position:absolute" from="1591,222" to="10491,222" strokecolor="#d9d9d9" strokeweight=".36583mm">
              <v:stroke dashstyle="1 1"/>
            </v:line>
            <v:rect id="_x0000_s3842" style="position:absolute;left:9170;top:222;width:1157;height:433" fillcolor="#3fa55f" stroked="f"/>
            <v:line id="_x0000_s3841" style="position:absolute" from="5877,530" to="7687,530" strokecolor="#d9d9d9" strokeweight=".36583mm">
              <v:stroke dashstyle="1 1"/>
            </v:line>
            <v:rect id="_x0000_s3840" style="position:absolute;left:7687;top:222;width:1157;height:1327" fillcolor="#3fa55f" stroked="f"/>
            <v:shape id="_x0000_s3839" style="position:absolute;left:2910;top:530;width:1811;height:309" coordorigin="2910,530" coordsize="1811,309" o:spt="100" adj="0,,0" path="m2910,839r327,m4394,530r327,m2910,530r327,e" filled="f" strokecolor="#d9d9d9" strokeweight=".36583mm">
              <v:stroke dashstyle="1 1" joinstyle="round"/>
              <v:formulas/>
              <v:path arrowok="t" o:connecttype="segments"/>
            </v:shape>
            <v:rect id="_x0000_s3838" style="position:absolute;left:3237;top:313;width:1157;height:742" fillcolor="#3fa55f" stroked="f"/>
            <v:line id="_x0000_s3837" style="position:absolute" from="1591,1765" to="1754,1765" strokecolor="#d9d9d9" strokeweight=".36583mm">
              <v:stroke dashstyle="1 1"/>
            </v:line>
            <v:rect id="_x0000_s3836" style="position:absolute;left:1753;top:1691;width:1157;height:245" fillcolor="#3fa55f" stroked="f"/>
            <v:rect id="_x0000_s3835" style="position:absolute;left:3237;top:222;width:1157;height:92" fillcolor="#aa3782" stroked="f"/>
            <v:rect id="_x0000_s3834" style="position:absolute;left:4720;top:405;width:1157;height:281" fillcolor="#aa3782" stroked="f"/>
            <v:shape id="_x0000_s3833" style="position:absolute;left:1590;top:838;width:164;height:618" coordorigin="1591,839" coordsize="164,618" o:spt="100" adj="0,,0" path="m1591,1456r163,m1591,1147r163,m1591,839r163,e" filled="f" strokecolor="#d9d9d9" strokeweight=".36583mm">
              <v:stroke dashstyle="1 1" joinstyle="round"/>
              <v:formulas/>
              <v:path arrowok="t" o:connecttype="segments"/>
            </v:shape>
            <v:rect id="_x0000_s3832" style="position:absolute;left:1753;top:617;width:1157;height:1074" fillcolor="#aa3782" stroked="f"/>
            <v:rect id="_x0000_s3831" style="position:absolute;left:4720;top:222;width:1157;height:184" fillcolor="#5b6198" stroked="f"/>
            <v:line id="_x0000_s3830" style="position:absolute" from="1591,530" to="1754,530" strokecolor="#d9d9d9" strokeweight=".36583mm">
              <v:stroke dashstyle="1 1"/>
            </v:line>
            <v:rect id="_x0000_s3829" style="position:absolute;left:1753;top:222;width:1157;height:396" fillcolor="#5b6198" stroked="f"/>
            <v:line id="_x0000_s3828" style="position:absolute" from="1591,3310" to="1591,222" strokecolor="#404040" strokeweight=".1221mm"/>
            <v:shape id="_x0000_s3827" style="position:absolute;top:8959;width:49;height:3089" coordorigin=",8959" coordsize="49,3089" o:spt="100" adj="0,,0" path="m1543,3310r48,m1543,3004r48,m1543,2691r48,m1543,2382r48,m1543,2073r48,m1543,1765r48,m1543,1456r48,m1543,1147r48,m1543,839r48,m1543,530r48,m1543,222r48,e" filled="f" strokecolor="#404040" strokeweight=".1221mm">
              <v:stroke joinstyle="round"/>
              <v:formulas/>
              <v:path arrowok="t" o:connecttype="segments"/>
            </v:shape>
            <v:shape id="_x0000_s3826" style="position:absolute;left:1590;top:3310;width:8778;height:2" coordorigin="1591,3310" coordsize="8778,0" o:spt="100" adj="0,,0" path="m6561,3310r3808,m1591,3310r4336,e" filled="f" strokecolor="#404040" strokeweight=".1221mm">
              <v:stroke joinstyle="round"/>
              <v:formulas/>
              <v:path arrowok="t" o:connecttype="segments"/>
            </v:shape>
            <v:shape id="_x0000_s3825" style="position:absolute;top:12047;width:7419;height:49" coordorigin=",12048" coordsize="7419,49" o:spt="100" adj="0,,0" path="m1591,3310r,49m3076,3310r,49m4559,3310r,49m7526,3310r,49m9009,3310r,49e" filled="f" strokecolor="#404040" strokeweight=".1221mm">
              <v:stroke joinstyle="round"/>
              <v:formulas/>
              <v:path arrowok="t" o:connecttype="segments"/>
            </v:shape>
            <v:rect id="_x0000_s3824" style="position:absolute;left:10368;top:2433;width:634;height:944" fillcolor="#797a7d" stroked="f">
              <v:fill opacity="39321f"/>
            </v:rect>
            <v:shape id="_x0000_s3823" style="position:absolute;left:10433;top:2495;width:495;height:346" coordorigin="10433,2495" coordsize="495,346" path="m10928,2495r-486,l10433,2841r491,l10813,2669r115,-174xe" fillcolor="#cc092f" stroked="f">
              <v:path arrowok="t"/>
            </v:shape>
            <v:rect id="_x0000_s3822" style="position:absolute;left:10534;top:2495;width:236;height:346" fillcolor="#ffd200" stroked="f"/>
            <v:rect id="_x0000_s3821" style="position:absolute;left:10433;top:2495;width:102;height:346" fillcolor="#0046ae" stroked="f"/>
            <v:shape id="_x0000_s3820" style="position:absolute;left:10624;top:2564;width:15;height:29" coordorigin="10625,2565" coordsize="15,29" o:spt="100" adj="0,,0" path="m10633,2574r-2,l10631,2589r-1,1l10629,2590r1,l10632,2592r,1l10632,2592r1,-2l10635,2590r-1,l10633,2589r,-15xm10625,2569r,1l10625,2571r,3l10625,2575r,l10626,2574r1,l10639,2574r,-3l10627,2571r-1,-1l10625,2569xm10639,2574r-2,l10638,2574r,1l10639,2575r,-1xm10633,2565r-2,l10630,2565r-1,1l10630,2566r1,1l10631,2571r2,l10633,2567r1,-1l10635,2566r-1,-1l10633,2565xm10638,2569r,1l10637,2571r2,l10639,2570r-1,-1xe" fillcolor="black" stroked="f">
              <v:stroke joinstyle="round"/>
              <v:formulas/>
              <v:path arrowok="t" o:connecttype="segments"/>
            </v:shape>
            <v:shape id="_x0000_s3819" style="position:absolute;left:10625;top:2565;width:14;height:27" coordorigin="10625,2565" coordsize="14,27" o:spt="100" adj="0,,0" path="m10633,2573r-2,l10631,2588r,1l10630,2590r1,l10631,2590r1,1l10632,2591r,1l10632,2591r,l10633,2590r,l10634,2590r-1,-1l10633,2588r,-15xm10625,2571r,l10625,2573r,1l10626,2573r1,l10633,2573r6,l10639,2572r-12,l10626,2571r-1,xm10639,2573r-2,l10638,2573r,1l10639,2573xm10633,2565r-2,l10631,2566r-1,l10631,2566r,1l10631,2572r,l10637,2572r-4,l10633,2567r,-1l10634,2566r-1,-1xm10638,2571r,l10637,2572r2,l10639,2571r-1,xe" fillcolor="#f5d402" stroked="f">
              <v:stroke joinstyle="round"/>
              <v:formulas/>
              <v:path arrowok="t" o:connecttype="segments"/>
            </v:shape>
            <v:shape id="_x0000_s3818" style="position:absolute;left:10583;top:2572;width:85;height:190" coordorigin="10584,2573" coordsize="85,190" o:spt="100" adj="0,,0" path="m10632,2703r-12,l10615,2710r-3,5l10611,2714r-4,l10603,2717r-1,2l10602,2720r,3l10603,2724r,l10603,2724r4,4l10608,2729r2,l10612,2727r1,-1l10615,2724r1,-1l10616,2722r3,-5l10621,2715r5,-7l10626,2709r1,-1l10628,2706r4,-3m10668,2616r-1,-1l10665,2613r-3,-5l10661,2603r,-7l10663,2593r,-4l10663,2588r,l10665,2589r,-1l10665,2585r-1,-1l10664,2584r2,-1l10666,2583r,-1l10663,2580r,l10663,2580r,l10664,2579r1,l10666,2579r-2,l10661,2577r-3,-1l10651,2573r-3,l10644,2573r-2,l10640,2574r,1l10639,2576r,l10637,2576r-6,l10631,2582r2,-2l10638,2580r3,2l10641,2583r,l10638,2583r-3,-2l10633,2581r,1l10637,2584r4,2l10641,2601r,6l10637,2613r-2,2l10634,2616r,l10629,2615r-7,-4l10619,2608r-5,l10614,2602r1,-2l10615,2597r-3,l10606,2589r-6,-3l10591,2591r-6,9l10585,2729r-1,3l10587,2731r6,-8l10594,2720r,1l10597,2720r2,-1l10602,2713r2,-3l10604,2712r2,-2l10608,2708r6,-22l10623,2695r-4,6l10618,2703r1,l10620,2703r,l10632,2703r3,-2l10642,2704r-8,18l10629,2732r-5,5l10616,2740r6,2l10629,2746r2,1l10633,2745r4,-6l10641,2733r,1l10639,2739r-5,8l10634,2749r2,1l10643,2754r6,5l10651,2763r2,-4l10651,2755r,-22l10651,2701r,-15l10651,2619r17,-3e" fillcolor="black" stroked="f">
              <v:stroke joinstyle="round"/>
              <v:formulas/>
              <v:path arrowok="t" o:connecttype="segments"/>
            </v:shape>
            <v:shape id="_x0000_s3817" style="position:absolute;left:10587;top:2589;width:66;height:166" coordorigin="10588,2590" coordsize="66,166" o:spt="100" adj="0,,0" path="m10590,2615r-2,2l10588,2621r2,3l10590,2615t,-10l10589,2602r-1,1l10588,2604r,10l10590,2611r,-6m10594,2625r-3,3l10588,2625r,99l10590,2722r4,-6l10594,2628r,-3m10595,2618r-3,-3l10592,2624r3,-3l10595,2618t,-15l10592,2607r,4l10595,2614r,-11m10599,2615r-3,3l10596,2621r3,3l10599,2615t,-8l10596,2602r,12l10599,2611r,-4m10604,2709r-1,-6l10603,2628r,-3l10600,2628r-4,-3l10596,2717r8,-8m10604,2618r-4,-3l10600,2624r4,-3l10604,2618t,-13l10600,2608r,3l10604,2614r,-9m10608,2615r-1,1l10606,2617r-1,1l10605,2621r3,3l10608,2615t2,-5l10608,2608r-3,-4l10605,2614r2,-1l10609,2611r1,-1m10611,2608r,-9l10611,2598r-3,-1l10607,2596r-7,-6l10596,2592r-3,4l10590,2599r,1l10592,2604r4,-4l10596,2598r1,-1l10597,2596r1,l10598,2597r-1,1l10597,2600r4,5l10604,2601r,-1l10605,2599r,l10606,2599r,1l10606,2600r-1,2l10607,2604r2,3l10611,2608t10,4l10620,2611r-2,l10615,2611r-1,l10615,2616r1,l10617,2614r4,-2m10627,2615r-2,-1l10623,2613r-2,-1l10621,2612r1,4l10623,2617r1,-2l10627,2615t26,2l10651,2617r-1,-1l10649,2614r-1,1l10645,2618r-5,l10641,2617r1,-2l10643,2614r-2,1l10639,2617r-4,1l10630,2618r,l10630,2618r1,l10632,2617r1,-1l10629,2616r-2,-1l10623,2617r,1l10623,2618r-2,l10620,2615r-3,1l10617,2618r-3,-2l10611,2611r-1,1l10609,2613r,11l10614,2620r,4l10609,2628r-4,-3l10605,2703r4,-4l10613,2681r11,14l10622,2700r-2,1l10622,2701r1,-1l10624,2703r1,l10626,2702r1,1l10627,2705r2,-1l10631,2702r1,-2l10633,2699r11,6l10642,2709r-5,10l10630,2731r-7,9l10625,2740r3,2l10631,2743r3,-4l10638,2733r6,-10l10647,2713r1,4l10645,2735r-6,12l10644,2749r5,3l10651,2755r2,-4l10653,2713r,-14l10653,2681r,-53l10653,2620r,-2l10653,2618r,-1e" fillcolor="#b07f55" stroked="f">
              <v:stroke joinstyle="round"/>
              <v:formulas/>
              <v:path arrowok="t" o:connecttype="segments"/>
            </v:shape>
            <v:shape id="_x0000_s3816" style="position:absolute;left:10603;top:2702;width:22;height:26" coordorigin="10604,2702" coordsize="22,26" o:spt="100" adj="0,,0" path="m10607,2720r,-1l10607,2719r,l10606,2719r,l10605,2720r,l10605,2721r1,l10607,2720t2,1l10608,2720r,l10608,2720r-1,l10604,2723r,l10605,2724r,l10609,2721r,m10610,2723r,-1l10610,2722r-1,l10609,2722r-3,3l10606,2725r,1l10607,2726r3,-3l10610,2723t2,1l10612,2724r-1,l10611,2724r-4,2l10607,2727r1,1l10609,2728r3,-3l10612,2724t14,-18l10626,2705r-1,-1l10623,2705r-1,l10622,2702r,l10621,2703r-8,13l10609,2715r-2,1l10604,2717r,2l10604,2719r1,l10606,2718r4,-1l10611,2718r1,-1l10613,2717r,1l10611,2719r,2l10612,2721r1,-1l10613,2723r1,l10615,2721r,-1l10618,2717r,-1l10626,2706e" fillcolor="#d10429" stroked="f">
              <v:stroke joinstyle="round"/>
              <v:formulas/>
              <v:path arrowok="t" o:connecttype="segments"/>
            </v:shape>
            <v:shape id="_x0000_s3815" style="position:absolute;left:10649;top:2585;width:69;height:178" coordorigin="10649,2586" coordsize="69,178" o:spt="100" adj="0,,0" path="m10651,2612r-1,3l10651,2617r,138l10649,2759r2,4l10653,2758r6,-4l10666,2750r2,-1l10667,2747r-4,-8l10661,2734r,-1l10674,2733r-1,-1l10668,2722r-8,-18l10667,2701r15,l10679,2695r9,-9l10717,2686r,-70l10668,2616r-17,-4xm10674,2733r-13,l10665,2739r4,6l10671,2747r2,-1l10680,2742r6,-2l10678,2737r-4,-4xm10717,2720r-9,l10709,2723r6,8l10718,2732r-1,-3l10717,2720xm10685,2708r-9,l10683,2717r3,5l10686,2723r2,3l10690,2727r2,2l10694,2729r1,-1l10699,2724r1,l10700,2723r,-3l10700,2719r-2,-2l10696,2715r-6,l10687,2710r-2,-2xm10700,2724r-1,l10699,2724r,l10700,2724xm10717,2710r-19,l10700,2713r3,6l10708,2721r,-1l10717,2720r,-10xm10695,2714r-4,l10690,2715r6,l10695,2714xm10717,2686r-29,l10694,2708r4,4l10698,2710r19,l10717,2686xm10682,2701r-15,l10674,2706r2,3l10676,2708r9,l10682,2703r1,l10684,2703r-1,-2l10682,2701xm10702,2586r-6,3l10689,2597r-2,l10687,2600r1,2l10688,2608r-6,l10680,2611r-7,4l10668,2616r49,l10717,2600r-7,-9l10702,2586xe" fillcolor="black" stroked="f">
              <v:stroke joinstyle="round"/>
              <v:formulas/>
              <v:path arrowok="t" o:connecttype="segments"/>
            </v:shape>
            <v:shape id="_x0000_s3814" style="position:absolute;left:10648;top:2589;width:66;height:166" coordorigin="10649,2590" coordsize="66,166" o:spt="100" adj="0,,0" path="m10680,2612r-1,1l10677,2614r-2,1l10678,2615r1,2l10680,2616r,-4m10688,2611r-2,l10684,2611r-2,l10680,2612r5,2l10686,2616r,l10688,2612r,-1m10697,2625r-4,3l10688,2624r,-4l10693,2624r,-4l10693,2618r,l10693,2618r,-5l10692,2612r-1,-1l10688,2616r-3,2l10685,2616r-3,-1l10681,2618r-2,l10679,2618r,l10678,2617r-3,-2l10673,2616r-5,l10670,2617r1,1l10672,2618r-5,l10663,2616r-3,-1l10659,2614r1,1l10661,2617r1,1l10656,2618r-2,-3l10653,2614r-1,2l10651,2617r-2,l10649,2751r2,4l10653,2752r5,-3l10663,2747r-6,-12l10654,2717r1,-4l10658,2723r6,10l10668,2739r3,4l10674,2742r3,-2l10679,2740r-8,-9l10665,2719r-3,-6l10660,2709r-2,-4l10669,2699r4,5l10675,2705r,-2l10676,2702r1,1l10678,2703r,-1l10678,2700r2,1l10681,2701r-1,-1l10680,2700r-1,-1l10678,2695r11,-14l10692,2699r5,4l10697,2681r,-53l10697,2625t,-21l10694,2608r-2,2l10693,2611r2,2l10697,2614r,-10m10697,2618r-1,-1l10695,2616r-1,-1l10694,2624r3,-3l10697,2618t4,-3l10698,2618r,3l10701,2624r,-9m10701,2608r-3,-3l10698,2614r3,-3l10701,2608t4,17l10702,2628r-3,-3l10699,2703r-1,6l10705,2717r,-89l10705,2625t1,-7l10703,2615r,9l10706,2621r,-3m10706,2602r-3,5l10703,2611r3,3l10706,2602t4,13l10707,2618r,3l10710,2624r,-9m10710,2607r-3,-4l10707,2614r3,-3l10710,2607t2,-7l10712,2599r-3,-3l10709,2596r-4,-4l10702,2590r-8,7l10691,2598r,10l10693,2607r2,-3l10696,2602r,-2l10696,2599r,l10697,2599r,l10697,2600r1,1l10701,2605r4,-5l10705,2599r-1,-1l10704,2597r-1,-1l10705,2596r,1l10706,2598r,2l10710,2604r2,-4m10714,2625r-3,3l10707,2625r,91l10712,2722r2,2l10714,2628r,-3m10714,2617r-3,-2l10711,2624r3,-3l10714,2617t,-13l10714,2603r-1,-1l10711,2605r,6l10714,2614r,-10e" fillcolor="#b07f55" stroked="f">
              <v:stroke joinstyle="round"/>
              <v:formulas/>
              <v:path arrowok="t" o:connecttype="segments"/>
            </v:shape>
            <v:shape id="_x0000_s3813" style="position:absolute;left:10676;top:2702;width:22;height:26" coordorigin="10676,2702" coordsize="22,26" o:spt="100" adj="0,,0" path="m10694,2726r-3,-2l10691,2724r-1,l10690,2724r,1l10693,2728r1,l10694,2727r,-1m10696,2725r,l10693,2722r,l10692,2722r,l10691,2723r,l10695,2726r,l10696,2725t1,-5l10695,2719r,l10695,2719r,l10695,2719r,1l10696,2721r1,l10697,2720r,m10698,2723r,l10694,2720r,l10694,2720r,l10693,2721r,l10696,2724r1,l10698,2723t,-4l10697,2717r,l10696,2717r-1,-1l10695,2716r-2,-1l10689,2716r-7,-11l10681,2703r-1,-1l10680,2702r,3l10679,2705r-2,-1l10676,2706r11,15l10688,2723r1,l10689,2720r1,1l10691,2721r,-1l10691,2719r-2,-1l10689,2717r1,1l10692,2717r4,1l10697,2719r1,l10698,2719e" fillcolor="#d10429" stroked="f">
              <v:stroke joinstyle="round"/>
              <v:formulas/>
              <v:path arrowok="t" o:connecttype="segments"/>
            </v:shape>
            <v:shape id="_x0000_s3812" style="position:absolute;left:10637;top:2574;width:28;height:44" coordorigin="10637,2574" coordsize="28,44" o:spt="100" adj="0,,0" path="m10648,2597r-2,l10646,2610r-1,l10645,2612r-2,4l10642,2617r4,-2l10648,2612r,-15xm10656,2597r-3,l10654,2612r1,3l10660,2617r-1,-1l10657,2612r,-2l10656,2610r,-13xm10644,2585r-3,l10641,2586r1,3l10643,2591r,15l10638,2613r,2l10637,2615r4,-2l10644,2610r1,-13l10659,2597r,-2l10661,2593r,-4l10661,2587r-14,l10644,2585xm10659,2597r-2,l10657,2610r4,3l10665,2615r-1,l10663,2613r-2,-4l10659,2606r,-9xm10652,2597r-2,l10649,2612r,l10651,2614r,l10651,2614r1,-1l10652,2612r,l10652,2597xm10644,2577r-3,l10641,2578r,2l10646,2581r-1,1l10645,2583r,l10645,2584r2,1l10647,2587r14,l10661,2586r2,l10663,2585r-1,-1l10661,2584r1,-1l10663,2583r,-1l10657,2582r-3,-3l10646,2579r-2,-2xm10663,2586r-2,l10663,2586r,xm10658,2578r-3,l10657,2581r2,1l10657,2582r6,l10663,2581r-2,l10661,2580r,l10662,2579r-1,l10660,2578r-2,xm10653,2579r-3,l10650,2579r4,l10653,2579xm10655,2576r-10,l10646,2578r3,l10650,2578r8,l10655,2576xm10645,2574r-2,l10641,2574r-1,1l10640,2576r1,1l10642,2576r13,l10655,2576r-4,-2l10645,2574xe" fillcolor="#b07f55" stroked="f">
              <v:stroke joinstyle="round"/>
              <v:formulas/>
              <v:path arrowok="t" o:connecttype="segments"/>
            </v:shape>
            <v:shape id="_x0000_s3811" style="position:absolute;left:10632;top:2577;width:11;height:6" coordorigin="10632,2578" coordsize="11,6" o:spt="100" adj="0,,0" path="m10641,2579r-1,l10642,2583r,-2l10641,2579xm10640,2578r-3,l10633,2578r-1,2l10633,2579r8,l10640,2579r,-1xe" fillcolor="#cc092f" stroked="f">
              <v:stroke joinstyle="round"/>
              <v:formulas/>
              <v:path arrowok="t" o:connecttype="segments"/>
            </v:shape>
            <v:shape id="_x0000_s3810" style="position:absolute;left:10636;top:2582;width:5;height:3" coordorigin="10637,2583" coordsize="5,3" o:spt="100" adj="0,,0" path="m10637,2583r2,2l10640,2585r,l10641,2584r-2,l10637,2583xm10642,2583r-3,1l10641,2584r1,-1xe" fillcolor="#d10429" stroked="f">
              <v:stroke joinstyle="round"/>
              <v:formulas/>
              <v:path arrowok="t" o:connecttype="segments"/>
            </v:shape>
            <v:shape id="_x0000_s3809" style="position:absolute;left:10638;top:2578;width:10;height:4" coordorigin="10638,2579" coordsize="10,4" o:spt="100" adj="0,,0" path="m10640,2580r,-1l10639,2579r-1,l10638,2580r2,m10648,2579r-1,l10645,2579r-1,l10644,2581r1,1l10647,2582r1,-1l10648,2579e" fillcolor="black" stroked="f">
              <v:stroke joinstyle="round"/>
              <v:formulas/>
              <v:path arrowok="t" o:connecttype="segments"/>
            </v:shape>
            <v:shape id="_x0000_s3808" style="position:absolute;left:10644;top:2578;width:3;height:3" coordorigin="10644,2579" coordsize="3,3" path="m10646,2579r-1,l10644,2579r,2l10645,2582r1,l10647,2581r,-2l10646,2579xe" fillcolor="#f5d402" stroked="f">
              <v:path arrowok="t"/>
            </v:shape>
            <v:shape id="_x0000_s3807" style="position:absolute;left:10573;top:2579;width:73;height:157" coordorigin="10574,2580" coordsize="73,157" o:spt="100" adj="0,,0" path="m10614,2703r,-2l10614,2699r-3,1l10611,2701r,-3l10609,2694r-3,2l10604,2701r-3,-6l10601,2695r1,-1l10603,2696r1,l10605,2695r1,-1l10606,2694r,-1l10605,2692r-1,l10603,2692r-1,1l10601,2693r,l10600,2692r3,-1l10605,2684r-1,-3l10604,2679r-2,1l10601,2681r1,-2l10600,2676r-2,1l10598,2677r-1,-1l10596,2676r,3l10595,2682r-1,-4l10594,2678r1,1l10596,2680r,-1l10596,2676r,l10595,2676r,l10593,2677r,l10592,2675r3,-1l10596,2666r-1,-2l10594,2661r-2,2l10591,2664r,-2l10589,2660r,l10589,2660r,-2l10588,2658r-1,l10587,2662r,2l10586,2661r1,1l10587,2662r,-4l10587,2659r-1,l10585,2660r,-1l10586,2657r,-2l10586,2650r,l10583,2646r-1,3l10582,2650r-1,-1l10577,2646r-1,3l10576,2650r2,4l10579,2655r-2,-2l10574,2653r1,4l10580,2661r2,l10581,2662r2,l10583,2662r-2,l10581,2662r-1,l10579,2662r,1l10580,2665r1,l10583,2665r,-1l10583,2662r,l10583,2662r3,6l10582,2666r-4,1l10579,2669r1,l10580,2669r-3,1l10580,2674r6,2l10589,2675r2,3l10590,2678r-1,1l10591,2679r,l10589,2679r,l10588,2679r-1,1l10587,2680r1,2l10589,2683r2,-1l10591,2681r,-2l10591,2679r,l10594,2686r-4,-2l10587,2685r2,4l10590,2689r-1,l10586,2691r3,2l10596,2694r2,-1l10598,2695r,1l10597,2696r2,l10599,2696r-2,l10597,2696r-1,l10595,2697r,1l10595,2700r2,l10598,2699r1,-1l10598,2697r1,l10599,2696r4,8l10597,2702r-5,l10594,2706r2,1l10595,2707r-3,1l10597,2712r7,1l10603,2714r,l10604,2716r1,l10607,2715r,-1l10606,2713r1,l10608,2715r2,l10609,2712r,l10610,2712r1,1l10612,2714r1,-1l10614,2712r,l10614,2711r-1,-1l10612,2710r-1,l10610,2710r-1,1l10609,2711r-1,-1l10611,2709r3,-6m10620,2729r-4,-3l10615,2724r-2,2l10613,2727r-1,5l10619,2736r1,-7m10646,2580r,l10645,2580r,l10645,2580r,1l10646,2581r,-1l10646,2580e" fillcolor="black" stroked="f">
              <v:stroke joinstyle="round"/>
              <v:formulas/>
              <v:path arrowok="t" o:connecttype="segments"/>
            </v:shape>
            <v:shape id="_x0000_s3806" style="position:absolute;left:10584;top:2662;width:35;height:72" coordorigin="10584,2662" coordsize="35,72" o:spt="100" adj="0,,0" path="m10590,2670r-2,-3l10586,2662r-2,1l10585,2664r2,4l10588,2671r2,-1m10598,2689r-3,-5l10593,2678r-1,1l10594,2682r1,4l10597,2690r1,-1m10609,2713r-3,-6l10602,2697r-2,-4l10599,2693r2,5l10605,2708r3,5l10609,2713t10,16l10615,2727r-1,5l10618,2734r1,-5e" fillcolor="#f5d402" stroked="f">
              <v:stroke joinstyle="round"/>
              <v:formulas/>
              <v:path arrowok="t" o:connecttype="segments"/>
            </v:shape>
            <v:shape id="_x0000_s3805" style="position:absolute;left:10575;top:2648;width:37;height:64" coordorigin="10576,2648" coordsize="37,64" o:spt="100" adj="0,,0" path="m10582,2659r-1,-2l10578,2655r-2,l10577,2657r3,3l10582,2659t,-7l10580,2649r-2,-1l10578,2651r2,3l10582,2655r,-3m10585,2655r,-4l10584,2650r,-1l10583,2651r,4l10584,2657r1,-2m10587,2671r-1,-2l10582,2667r-3,l10581,2669r3,2l10587,2671t,3l10586,2673r-3,-2l10580,2671r1,2l10584,2674r3,m10590,2667r,-4l10589,2662r,1l10589,2667r1,2l10590,2667t4,l10593,2664r-2,2l10591,2671r1,2l10594,2671r,-4m10597,2691r-1,-2l10595,2688r-4,-3l10588,2686r1,l10590,2688r1,1l10592,2689r3,l10597,2691t,1l10595,2690r-4,l10588,2691r2,1l10594,2693r3,-1m10600,2680r-1,-2l10597,2681r,4l10599,2687r,-1l10599,2684r1,-1l10600,2680t4,5l10603,2681r-2,3l10599,2688r1,3l10602,2689r2,-4m10605,2710r-1,-1l10599,2708r-4,l10597,2711r5,1l10605,2710t,-2l10603,2706r-5,-3l10594,2704r2,2l10602,2709r3,-1m10610,2701r-1,-3l10608,2696r-2,2l10605,2703r2,3l10607,2704r2,-1l10610,2702r,-1m10613,2701r-3,1l10608,2706r,2l10610,2708r3,-4l10613,2701e" fillcolor="#097754" stroked="f">
              <v:stroke joinstyle="round"/>
              <v:formulas/>
              <v:path arrowok="t" o:connecttype="segments"/>
            </v:shape>
            <v:shape id="_x0000_s3804" style="position:absolute;left:10685;top:2647;width:46;height:89" coordorigin="10686,2647" coordsize="46,89" o:spt="100" adj="0,,0" path="m10687,2728r-1,1l10686,2730r,5l10692,2732r,-1l10690,2730r1,l10691,2730r1,-1l10692,2729r-4,l10687,2728xm10689,2727r-1,l10688,2727r,2l10692,2729r,-1l10690,2727r-1,xm10719,2664r,1l10720,2666r-1,l10719,2666r-1,1l10719,2668r-7,14l10711,2682r,1l10711,2684r,l10710,2684r-1,1l10709,2686r,1l10708,2687r-1,1l10708,2689r-8,15l10698,2704r-3,5l10697,2711r-2,l10694,2713r1,2l10698,2716r1,l10700,2714r-1,-2l10702,2712r2,-4l10703,2706r8,-16l10712,2690r,-1l10712,2688r1,l10714,2686r-1,-1l10714,2685r1,-1l10715,2683r6,-14l10723,2669r,-1l10723,2667r1,l10725,2666r-1,l10726,2664r-6,l10719,2664xm10702,2712r-3,l10702,2713r,-1xm10712,2690r-1,l10712,2691r,-1xm10722,2654r-1,1l10721,2658r-1,6l10726,2664r2,-3l10731,2660r,-1l10728,2656r1,-1l10730,2654r-4,l10722,2654xm10731,2647r-5,4l10727,2652r-1,l10725,2653r1,1l10730,2654r,l10730,2653r1,l10731,2647xe" fillcolor="black" stroked="f">
              <v:stroke joinstyle="round"/>
              <v:formulas/>
              <v:path arrowok="t" o:connecttype="segments"/>
            </v:shape>
            <v:shape id="_x0000_s3803" style="position:absolute;left:10609;top:2618;width:121;height:116" coordorigin="10609,2619" coordsize="121,116" o:spt="100" adj="0,,0" path="m10691,2731r-1,-1l10688,2729r-1,l10687,2734r4,-3m10691,2729r,-1l10690,2728r-1,l10689,2728r-1,l10688,2728r1,1l10690,2730r1,-1l10691,2729t2,-110l10609,2619r4,2l10613,2687r,2l10614,2690r1,1l10617,2692r7,5l10633,2701r15,7l10651,2711r3,-3l10669,2701r9,-4l10685,2692r2,-1l10688,2690r1,-1l10689,2687r,-66l10693,2619t6,95l10699,2713r-2,-1l10697,2712r-1,l10696,2712r-1,2l10696,2715r1,1l10698,2715r1,-1m10710,2691r-1,-1l10708,2690r,1l10701,2705r-3,l10697,2709r,2l10700,2712r1,-1l10703,2708r-1,-2l10709,2691r1,m10711,2689r,-1l10710,2688r,l10709,2688r,l10708,2688r1,1l10710,2690r1,l10711,2689t2,-3l10713,2685r-2,l10711,2685r-1,l10710,2685r-1,1l10710,2687r2,1l10713,2688r,-2m10714,2684r,-1l10713,2682r-1,l10712,2682r-1,1l10711,2683r,1l10713,2685r1,l10714,2684t8,-16l10722,2667r-1,l10720,2667r,l10720,2667r-1,l10719,2668r-6,13l10712,2682r2,l10715,2682r6,-13l10721,2669r1,-1m10726,2655r-2,l10722,2655r,l10722,2656r,6l10721,2662r,2l10719,2664r1,1l10721,2664r2,-4l10723,2656r1,l10726,2655t2,3l10727,2656r-3,l10724,2657r,3l10721,2665r,1l10722,2666r,-1l10725,2661r3,-2l10728,2658t2,-4l10729,2653r-1,-1l10728,2652r-1,l10727,2652r-1,1l10726,2654r2,1l10729,2655r1,-1m10730,2660r,-1l10727,2656r1,2l10728,2659r-3,2l10723,2665r,1l10724,2667r,-2l10725,2664r,-1l10728,2661r2,-1m10730,2652r,-3l10727,2651r3,1e" fillcolor="#f5d402" stroked="f">
              <v:stroke joinstyle="round"/>
              <v:formulas/>
              <v:path arrowok="t" o:connecttype="segments"/>
            </v:shape>
            <v:shape id="_x0000_s3802" style="position:absolute;left:10613;top:2620;width:75;height:50" coordorigin="10614,2621" coordsize="75,50" path="m10688,2621r-74,l10615,2622r,37l10651,2670r36,-11l10687,2622r1,-1xe" fillcolor="#d10429" stroked="f">
              <v:path arrowok="t"/>
            </v:shape>
            <v:shape id="_x0000_s3801" style="position:absolute;left:10614;top:2658;width:73;height:50" coordorigin="10615,2658" coordsize="73,50" path="m10665,2658r-28,l10615,2659r,28l10616,2690r22,11l10648,2704r3,4l10654,2704r10,-3l10686,2690r1,-3l10687,2659r-22,-1xe" fillcolor="#0b45bb" stroked="f">
              <v:path arrowok="t"/>
            </v:shape>
            <v:shape id="_x0000_s3800" style="position:absolute;left:10614;top:2621;width:73;height:81" coordorigin="10615,2622" coordsize="73,81" o:spt="100" adj="0,,0" path="m10638,2680r-1,l10636,2678r,l10634,2677r-1,l10632,2677r-1,1l10631,2678r,-1l10630,2676r-1,-2l10626,2675r-2,l10623,2677r,1l10624,2679r,1l10623,2680r,l10621,2680r-2,1l10619,2685r1,2l10623,2687r,l10623,2687r,1l10622,2690r1,2l10627,2693r2,-1l10630,2690r,l10630,2690r2,2l10634,2691r2,-1l10637,2688r,-1l10637,2686r-2,-1l10635,2684r,l10637,2683r1,-3m10644,2670r-4,-3l10637,2670r3,3l10644,2670t19,-36l10656,2632r2,-3l10659,2626r-6,3l10651,2623r-2,6l10643,2626r2,6l10639,2634r6,3l10643,2643r6,-3l10651,2646r2,-6l10659,2643r-1,-3l10656,2637r7,-3m10665,2670r-4,-3l10658,2670r3,3l10665,2670t16,12l10681,2682r-1,-3l10676,2677r-8,l10665,2681r1,8l10669,2692r4,1l10672,2692r-1,-1l10671,2685r3,-3l10680,2682r,l10681,2682t6,-23l10681,2657r-4,-3l10677,2651r,l10677,2630r-3,-2l10674,2655r-1,2l10665,2659r-1,-1l10674,2655r,-27l10664,2624r,-2l10663,2626r5,6l10668,2649r-7,l10660,2649r-1,2l10658,2651r-1,-1l10656,2649r-2,l10653,2651r-4,l10649,2651r-1,-2l10646,2649r-1,1l10644,2651r-1,l10642,2649r-1,l10638,2649r,9l10637,2659r,l10629,2657r-1,-2l10638,2658r,-9l10634,2649r,-17l10639,2626r-1,-4l10638,2624r-13,6l10625,2654r-4,3l10615,2659r6,3l10626,2666r2,-4l10637,2659r-3,5l10639,2665r7,5l10645,2676r,l10645,2677r,7l10645,2688r-1,1l10645,2683r,-6l10645,2676r-2,-2l10638,2673r,2l10640,2680r-1,10l10639,2691r3,-1l10641,2691r-2,1l10639,2696r1,l10646,2700r,2l10656,2702r,-2l10661,2696r2,l10663,2692r-2,-1l10660,2690r3,1l10662,2690r,-10l10664,2675r,-2l10659,2674r-1,1l10658,2689r-1,-1l10657,2684r,-7l10657,2683r1,6l10658,2675r-1,1l10656,2670r7,-5l10668,2664r-3,-5l10673,2662r3,4l10681,2662r6,-3e" fillcolor="black" stroked="f">
              <v:stroke joinstyle="round"/>
              <v:formulas/>
              <v:path arrowok="t" o:connecttype="segments"/>
            </v:shape>
            <v:shape id="_x0000_s3799" style="position:absolute;left:10618;top:2625;width:65;height:75" coordorigin="10619,2626" coordsize="65,75" o:spt="100" adj="0,,0" path="m10625,2681r,l10624,2681r-2,l10621,2681r,2l10620,2685r2,1l10624,2686r,l10624,2686r1,l10624,2685r,-1l10625,2682r,l10625,2681t4,7l10629,2688r-1,l10627,2688r-1,-1l10625,2687r,-1l10625,2686r-1,1l10624,2688r,1l10624,2690r1,1l10627,2692r2,-1l10629,2689r,-1m10630,2678r,-1l10628,2676r-1,l10625,2677r-1,1l10625,2680r,1l10625,2681r1,-1l10627,2680r2,l10629,2680r1,l10630,2680r,-2m10631,2682r-1,-1l10627,2681r-1,1l10626,2685r1,2l10630,2687r1,-2l10631,2682t2,-23l10629,2658r-3,-3l10623,2657r-4,2l10626,2664r,l10626,2664r7,-5m10635,2688r,-2l10634,2685r,l10633,2684r,l10633,2685r-1,2l10631,2688r-1,l10630,2688r,l10630,2689r2,1l10633,2690r1,-1l10635,2688t1,-7l10635,2680r-1,-2l10633,2678r-2,1l10631,2679r-1,1l10630,2680r1,l10632,2681r1,2l10633,2684r,l10633,2684r1,l10635,2683r1,-2m10642,2670r-2,-1l10639,2670r1,2l10642,2670t2,7l10643,2676r-3,-1l10640,2678r1,2l10641,2688r3,-1l10644,2678r,-1m10659,2634r-5,-1l10655,2631r1,-2l10652,2631r-1,-4l10650,2631r-4,-2l10647,2633r-4,1l10647,2636r-1,4l10650,2638r1,4l10652,2638r4,2l10655,2638r-1,-2l10659,2634t3,41l10659,2676r-1,1l10658,2687r3,1l10661,2680r1,-2l10662,2675t1,-5l10661,2669r-1,1l10661,2672r2,-2m10675,2632r-9,-6l10665,2627r5,7l10670,2647r-4,4l10660,2651r-1,1l10657,2652r-1,-1l10654,2651r-1,1l10649,2652r,l10648,2651r-1,l10647,2693r,2l10647,2696r-4,l10642,2695r,-1l10643,2693r4,l10647,2693r,-42l10646,2651r-1,1l10643,2652r-1,-1l10636,2651r-4,-4l10632,2634r5,-7l10636,2626r-9,6l10627,2653r13,4l10637,2663r4,1l10647,2668r,18l10647,2689r-5,3l10641,2692r,3l10642,2696r5,2l10647,2700r8,l10655,2698r5,-2l10661,2696r,-1l10661,2693r,-1l10660,2692r,2l10660,2695r-1,1l10655,2696r-1,-1l10654,2693r1,l10659,2693r1,1l10660,2692r,l10655,2689r,-3l10655,2668r6,-4l10665,2663r-3,-6l10675,2653r,-1l10675,2652r,-20m10677,2680r-1,-1l10674,2679r-5,l10667,2682r,5l10668,2689r2,1l10669,2685r4,-4l10677,2680t6,-21l10679,2657r-3,-2l10673,2658r-4,1l10673,2661r3,3l10678,2662r5,-3e" fillcolor="#ffd200" stroked="f">
              <v:stroke joinstyle="round"/>
              <v:formulas/>
              <v:path arrowok="t" o:connecttype="segments"/>
            </v:shape>
            <v:rect id="_x0000_s3798" style="position:absolute;left:10434;top:2495;width:35;height:346" fillcolor="#36352e" stroked="f"/>
            <v:shape id="_x0000_s3797" type="#_x0000_t75" style="position:absolute;left:10411;top:2484;width:47;height:816">
              <v:imagedata r:id="rId43" o:title=""/>
            </v:shape>
            <v:shape id="_x0000_s3796" style="position:absolute;left:10411;top:2475;width:47;height:18" coordorigin="10411,2476" coordsize="47,18" path="m10447,2476r-26,l10411,2480r,10l10421,2494r26,l10457,2490r,-10l10447,2476xe" fillcolor="#9b8579" stroked="f">
              <v:path arrowok="t"/>
            </v:shape>
            <v:rect id="_x0000_s3795" style="position:absolute;left:5927;top:2433;width:634;height:944" fillcolor="#797a7d" stroked="f">
              <v:fill opacity="39321f"/>
            </v:rect>
            <v:shape id="_x0000_s3794" type="#_x0000_t75" style="position:absolute;left:5991;top:2495;width:495;height:346">
              <v:imagedata r:id="rId44" o:title=""/>
            </v:shape>
            <v:line id="_x0000_s3793" style="position:absolute" from="6010,2495" to="6010,2841" strokecolor="#36352e" strokeweight=".60008mm"/>
            <v:shape id="_x0000_s3792" type="#_x0000_t75" style="position:absolute;left:5969;top:2484;width:47;height:816">
              <v:imagedata r:id="rId45" o:title=""/>
            </v:shape>
            <v:shape id="_x0000_s3791" style="position:absolute;left:5969;top:2475;width:47;height:18" coordorigin="5970,2476" coordsize="47,18" path="m6006,2476r-26,l5970,2480r,10l5980,2494r26,l6016,2490r,-10l6006,2476xe" fillcolor="#9b8579" stroked="f">
              <v:path arrowok="t"/>
            </v:shape>
            <v:shape id="_x0000_s3790" type="#_x0000_t202" style="position:absolute;left:2216;top:333;width:253;height:177" filled="f" stroked="f">
              <v:textbox inset="0,0,0,0">
                <w:txbxContent>
                  <w:p w:rsidR="00396782" w:rsidRDefault="00396782">
                    <w:pPr>
                      <w:spacing w:line="176" w:lineRule="exact"/>
                      <w:rPr>
                        <w:sz w:val="15"/>
                      </w:rPr>
                    </w:pPr>
                    <w:r>
                      <w:rPr>
                        <w:color w:val="FFFFFF"/>
                        <w:w w:val="90"/>
                        <w:sz w:val="15"/>
                      </w:rPr>
                      <w:t>13%</w:t>
                    </w:r>
                  </w:p>
                </w:txbxContent>
              </v:textbox>
            </v:shape>
            <v:shape id="_x0000_s3789" type="#_x0000_t202" style="position:absolute;left:3731;top:222;width:190;height:177" filled="f" stroked="f">
              <v:textbox inset="0,0,0,0">
                <w:txbxContent>
                  <w:p w:rsidR="00396782" w:rsidRDefault="00396782">
                    <w:pPr>
                      <w:spacing w:line="176" w:lineRule="exact"/>
                      <w:rPr>
                        <w:sz w:val="15"/>
                      </w:rPr>
                    </w:pPr>
                    <w:r>
                      <w:rPr>
                        <w:color w:val="FFFFFF"/>
                        <w:sz w:val="15"/>
                      </w:rPr>
                      <w:t>3%</w:t>
                    </w:r>
                  </w:p>
                </w:txbxContent>
              </v:textbox>
            </v:shape>
            <v:shape id="_x0000_s3788" type="#_x0000_t202" style="position:absolute;left:5212;top:227;width:195;height:409" filled="f" stroked="f">
              <v:textbox inset="0,0,0,0">
                <w:txbxContent>
                  <w:p w:rsidR="00396782" w:rsidRDefault="00396782">
                    <w:pPr>
                      <w:spacing w:line="179" w:lineRule="exact"/>
                      <w:rPr>
                        <w:sz w:val="15"/>
                      </w:rPr>
                    </w:pPr>
                    <w:r>
                      <w:rPr>
                        <w:color w:val="FFFFFF"/>
                        <w:sz w:val="15"/>
                      </w:rPr>
                      <w:t>6%</w:t>
                    </w:r>
                  </w:p>
                  <w:p w:rsidR="00396782" w:rsidRDefault="00396782">
                    <w:pPr>
                      <w:spacing w:before="48" w:line="181" w:lineRule="exact"/>
                      <w:rPr>
                        <w:sz w:val="15"/>
                      </w:rPr>
                    </w:pPr>
                    <w:r>
                      <w:rPr>
                        <w:color w:val="FFFFFF"/>
                        <w:sz w:val="15"/>
                      </w:rPr>
                      <w:t>9%</w:t>
                    </w:r>
                  </w:p>
                </w:txbxContent>
              </v:textbox>
            </v:shape>
            <v:shape id="_x0000_s3787" type="#_x0000_t202" style="position:absolute;left:9630;top:351;width:259;height:177" filled="f" stroked="f">
              <v:textbox inset="0,0,0,0">
                <w:txbxContent>
                  <w:p w:rsidR="00396782" w:rsidRDefault="00396782">
                    <w:pPr>
                      <w:spacing w:line="176" w:lineRule="exact"/>
                      <w:rPr>
                        <w:sz w:val="15"/>
                      </w:rPr>
                    </w:pPr>
                    <w:r>
                      <w:rPr>
                        <w:color w:val="FFFFFF"/>
                        <w:w w:val="95"/>
                        <w:sz w:val="15"/>
                      </w:rPr>
                      <w:t>14%</w:t>
                    </w:r>
                  </w:p>
                </w:txbxContent>
              </v:textbox>
            </v:shape>
            <v:shape id="_x0000_s3786" type="#_x0000_t202" style="position:absolute;left:3686;top:598;width:280;height:177" filled="f" stroked="f">
              <v:textbox inset="0,0,0,0">
                <w:txbxContent>
                  <w:p w:rsidR="00396782" w:rsidRDefault="00396782">
                    <w:pPr>
                      <w:spacing w:line="176" w:lineRule="exact"/>
                      <w:rPr>
                        <w:sz w:val="15"/>
                      </w:rPr>
                    </w:pPr>
                    <w:r>
                      <w:rPr>
                        <w:color w:val="FFFFFF"/>
                        <w:sz w:val="15"/>
                      </w:rPr>
                      <w:t>24%</w:t>
                    </w:r>
                  </w:p>
                </w:txbxContent>
              </v:textbox>
            </v:shape>
            <v:shape id="_x0000_s3785" type="#_x0000_t202" style="position:absolute;left:8137;top:799;width:277;height:177" filled="f" stroked="f">
              <v:textbox inset="0,0,0,0">
                <w:txbxContent>
                  <w:p w:rsidR="00396782" w:rsidRDefault="00396782">
                    <w:pPr>
                      <w:spacing w:line="176" w:lineRule="exact"/>
                      <w:rPr>
                        <w:sz w:val="15"/>
                      </w:rPr>
                    </w:pPr>
                    <w:r>
                      <w:rPr>
                        <w:color w:val="FFFFFF"/>
                        <w:sz w:val="15"/>
                      </w:rPr>
                      <w:t>43%</w:t>
                    </w:r>
                  </w:p>
                </w:txbxContent>
              </v:textbox>
            </v:shape>
            <v:shape id="_x0000_s3784" type="#_x0000_t202" style="position:absolute;left:2207;top:1067;width:270;height:177" filled="f" stroked="f">
              <v:textbox inset="0,0,0,0">
                <w:txbxContent>
                  <w:p w:rsidR="00396782" w:rsidRDefault="00396782">
                    <w:pPr>
                      <w:spacing w:line="176" w:lineRule="exact"/>
                      <w:rPr>
                        <w:sz w:val="15"/>
                      </w:rPr>
                    </w:pPr>
                    <w:r>
                      <w:rPr>
                        <w:color w:val="FFFFFF"/>
                        <w:sz w:val="15"/>
                      </w:rPr>
                      <w:t>35%</w:t>
                    </w:r>
                  </w:p>
                </w:txbxContent>
              </v:textbox>
            </v:shape>
            <v:shape id="_x0000_s3783" type="#_x0000_t202" style="position:absolute;left:9633;top:1046;width:253;height:177" filled="f" stroked="f">
              <v:textbox inset="0,0,0,0">
                <w:txbxContent>
                  <w:p w:rsidR="00396782" w:rsidRDefault="00396782">
                    <w:pPr>
                      <w:spacing w:line="176" w:lineRule="exact"/>
                      <w:rPr>
                        <w:sz w:val="15"/>
                      </w:rPr>
                    </w:pPr>
                    <w:r>
                      <w:rPr>
                        <w:color w:val="FFFFFF"/>
                        <w:w w:val="90"/>
                        <w:sz w:val="15"/>
                      </w:rPr>
                      <w:t>31%</w:t>
                    </w:r>
                  </w:p>
                </w:txbxContent>
              </v:textbox>
            </v:shape>
            <v:shape id="_x0000_s3782" type="#_x0000_t202" style="position:absolute;left:5168;top:1277;width:283;height:177" filled="f" stroked="f">
              <v:textbox inset="0,0,0,0">
                <w:txbxContent>
                  <w:p w:rsidR="00396782" w:rsidRDefault="00396782">
                    <w:pPr>
                      <w:spacing w:line="176" w:lineRule="exact"/>
                      <w:rPr>
                        <w:sz w:val="15"/>
                      </w:rPr>
                    </w:pPr>
                    <w:r>
                      <w:rPr>
                        <w:color w:val="FFFFFF"/>
                        <w:w w:val="105"/>
                        <w:sz w:val="15"/>
                      </w:rPr>
                      <w:t>44%</w:t>
                    </w:r>
                  </w:p>
                </w:txbxContent>
              </v:textbox>
            </v:shape>
            <v:shape id="_x0000_s3781" type="#_x0000_t202" style="position:absolute;left:3692;top:1540;width:267;height:177" filled="f" stroked="f">
              <v:textbox inset="0,0,0,0">
                <w:txbxContent>
                  <w:p w:rsidR="00396782" w:rsidRDefault="00396782">
                    <w:pPr>
                      <w:spacing w:line="176" w:lineRule="exact"/>
                      <w:rPr>
                        <w:sz w:val="15"/>
                      </w:rPr>
                    </w:pPr>
                    <w:r>
                      <w:rPr>
                        <w:color w:val="FFFFFF"/>
                        <w:sz w:val="15"/>
                      </w:rPr>
                      <w:t>37%</w:t>
                    </w:r>
                  </w:p>
                </w:txbxContent>
              </v:textbox>
            </v:shape>
            <v:shape id="_x0000_s3780" type="#_x0000_t202" style="position:absolute;left:2242;top:1725;width:201;height:177" filled="f" stroked="f">
              <v:textbox inset="0,0,0,0">
                <w:txbxContent>
                  <w:p w:rsidR="00396782" w:rsidRDefault="00396782">
                    <w:pPr>
                      <w:spacing w:line="176" w:lineRule="exact"/>
                      <w:rPr>
                        <w:sz w:val="15"/>
                      </w:rPr>
                    </w:pPr>
                    <w:r>
                      <w:rPr>
                        <w:color w:val="FFFFFF"/>
                        <w:sz w:val="15"/>
                      </w:rPr>
                      <w:t>8%</w:t>
                    </w:r>
                  </w:p>
                </w:txbxContent>
              </v:textbox>
            </v:shape>
            <v:shape id="_x0000_s3779" type="#_x0000_t202" style="position:absolute;left:8141;top:1880;width:270;height:177" filled="f" stroked="f">
              <v:textbox inset="0,0,0,0">
                <w:txbxContent>
                  <w:p w:rsidR="00396782" w:rsidRDefault="00396782">
                    <w:pPr>
                      <w:spacing w:line="176" w:lineRule="exact"/>
                      <w:rPr>
                        <w:sz w:val="15"/>
                      </w:rPr>
                    </w:pPr>
                    <w:r>
                      <w:rPr>
                        <w:color w:val="FFFFFF"/>
                        <w:sz w:val="15"/>
                      </w:rPr>
                      <w:t>27%</w:t>
                    </w:r>
                  </w:p>
                </w:txbxContent>
              </v:textbox>
            </v:shape>
            <v:shape id="_x0000_s3778" type="#_x0000_t202" style="position:absolute;left:2207;top:2352;width:271;height:177" filled="f" stroked="f">
              <v:textbox inset="0,0,0,0">
                <w:txbxContent>
                  <w:p w:rsidR="00396782" w:rsidRDefault="00396782">
                    <w:pPr>
                      <w:spacing w:line="176" w:lineRule="exact"/>
                      <w:rPr>
                        <w:sz w:val="15"/>
                      </w:rPr>
                    </w:pPr>
                    <w:r>
                      <w:rPr>
                        <w:color w:val="FFFFFF"/>
                        <w:sz w:val="15"/>
                      </w:rPr>
                      <w:t>33%</w:t>
                    </w:r>
                  </w:p>
                </w:txbxContent>
              </v:textbox>
            </v:shape>
            <v:shape id="_x0000_s3777" type="#_x0000_t202" style="position:absolute;left:9624;top:2374;width:269;height:177" filled="f" stroked="f">
              <v:textbox inset="0,0,0,0">
                <w:txbxContent>
                  <w:p w:rsidR="00396782" w:rsidRDefault="00396782">
                    <w:pPr>
                      <w:spacing w:line="176" w:lineRule="exact"/>
                      <w:rPr>
                        <w:sz w:val="15"/>
                      </w:rPr>
                    </w:pPr>
                    <w:r>
                      <w:rPr>
                        <w:color w:val="FFFFFF"/>
                        <w:sz w:val="15"/>
                      </w:rPr>
                      <w:t>55%</w:t>
                    </w:r>
                  </w:p>
                </w:txbxContent>
              </v:textbox>
            </v:shape>
            <v:shape id="_x0000_s3776" type="#_x0000_t202" style="position:absolute;left:3688;top:2667;width:275;height:177" filled="f" stroked="f">
              <v:textbox inset="0,0,0,0">
                <w:txbxContent>
                  <w:p w:rsidR="00396782" w:rsidRDefault="00396782">
                    <w:pPr>
                      <w:spacing w:line="176" w:lineRule="exact"/>
                      <w:rPr>
                        <w:sz w:val="15"/>
                      </w:rPr>
                    </w:pPr>
                    <w:r>
                      <w:rPr>
                        <w:color w:val="FFFFFF"/>
                        <w:sz w:val="15"/>
                      </w:rPr>
                      <w:t>36%</w:t>
                    </w:r>
                  </w:p>
                </w:txbxContent>
              </v:textbox>
            </v:shape>
            <v:shape id="_x0000_s3775" type="#_x0000_t202" style="position:absolute;left:5180;top:2590;width:259;height:177" filled="f" stroked="f">
              <v:textbox inset="0,0,0,0">
                <w:txbxContent>
                  <w:p w:rsidR="00396782" w:rsidRDefault="00396782">
                    <w:pPr>
                      <w:spacing w:line="176" w:lineRule="exact"/>
                      <w:rPr>
                        <w:sz w:val="15"/>
                      </w:rPr>
                    </w:pPr>
                    <w:r>
                      <w:rPr>
                        <w:color w:val="FFFFFF"/>
                        <w:w w:val="95"/>
                        <w:sz w:val="15"/>
                      </w:rPr>
                      <w:t>41%</w:t>
                    </w:r>
                  </w:p>
                </w:txbxContent>
              </v:textbox>
            </v:shape>
            <v:shape id="_x0000_s3774" type="#_x0000_t202" style="position:absolute;left:8132;top:2760;width:287;height:177" filled="f" stroked="f">
              <v:textbox inset="0,0,0,0">
                <w:txbxContent>
                  <w:p w:rsidR="00396782" w:rsidRDefault="00396782">
                    <w:pPr>
                      <w:spacing w:line="176" w:lineRule="exact"/>
                      <w:rPr>
                        <w:sz w:val="15"/>
                      </w:rPr>
                    </w:pPr>
                    <w:r>
                      <w:rPr>
                        <w:color w:val="FFFFFF"/>
                        <w:w w:val="105"/>
                        <w:sz w:val="15"/>
                      </w:rPr>
                      <w:t>30%</w:t>
                    </w:r>
                  </w:p>
                </w:txbxContent>
              </v:textbox>
            </v:shape>
            <v:shape id="_x0000_s3773" type="#_x0000_t202" style="position:absolute;left:2214;top:3040;width:256;height:177" filled="f" stroked="f">
              <v:textbox inset="0,0,0,0">
                <w:txbxContent>
                  <w:p w:rsidR="00396782" w:rsidRDefault="00396782">
                    <w:pPr>
                      <w:spacing w:line="176" w:lineRule="exact"/>
                      <w:rPr>
                        <w:sz w:val="15"/>
                      </w:rPr>
                    </w:pPr>
                    <w:r>
                      <w:rPr>
                        <w:color w:val="FFFFFF"/>
                        <w:w w:val="95"/>
                        <w:sz w:val="15"/>
                      </w:rPr>
                      <w:t>12%</w:t>
                    </w:r>
                  </w:p>
                </w:txbxContent>
              </v:textbox>
            </v:shape>
            <w10:wrap anchorx="page"/>
          </v:group>
        </w:pict>
      </w:r>
      <w:r w:rsidR="00D809E4">
        <w:rPr>
          <w:color w:val="404040"/>
          <w:spacing w:val="-2"/>
          <w:w w:val="105"/>
          <w:sz w:val="15"/>
        </w:rPr>
        <w:t>100%</w:t>
      </w:r>
    </w:p>
    <w:p w:rsidR="008000F0" w:rsidRDefault="00D809E4">
      <w:pPr>
        <w:spacing w:before="126"/>
        <w:ind w:right="10451"/>
        <w:jc w:val="right"/>
        <w:rPr>
          <w:sz w:val="15"/>
        </w:rPr>
      </w:pPr>
      <w:r>
        <w:rPr>
          <w:color w:val="404040"/>
          <w:spacing w:val="-3"/>
          <w:w w:val="105"/>
          <w:sz w:val="15"/>
        </w:rPr>
        <w:t>90%</w:t>
      </w:r>
    </w:p>
    <w:p w:rsidR="008000F0" w:rsidRDefault="00D809E4">
      <w:pPr>
        <w:spacing w:before="125"/>
        <w:ind w:right="10451"/>
        <w:jc w:val="right"/>
        <w:rPr>
          <w:sz w:val="15"/>
        </w:rPr>
      </w:pPr>
      <w:r>
        <w:rPr>
          <w:color w:val="404040"/>
          <w:spacing w:val="-3"/>
          <w:w w:val="110"/>
          <w:sz w:val="15"/>
        </w:rPr>
        <w:t>80%</w:t>
      </w:r>
    </w:p>
    <w:p w:rsidR="008000F0" w:rsidRDefault="00D809E4">
      <w:pPr>
        <w:spacing w:before="126"/>
        <w:ind w:right="10451"/>
        <w:jc w:val="right"/>
        <w:rPr>
          <w:sz w:val="15"/>
        </w:rPr>
      </w:pPr>
      <w:r>
        <w:rPr>
          <w:color w:val="404040"/>
          <w:spacing w:val="-3"/>
          <w:sz w:val="15"/>
        </w:rPr>
        <w:t>70%</w:t>
      </w:r>
    </w:p>
    <w:p w:rsidR="008000F0" w:rsidRDefault="00D809E4">
      <w:pPr>
        <w:spacing w:before="126"/>
        <w:ind w:right="10451"/>
        <w:jc w:val="right"/>
        <w:rPr>
          <w:sz w:val="15"/>
        </w:rPr>
      </w:pPr>
      <w:r>
        <w:rPr>
          <w:color w:val="404040"/>
          <w:spacing w:val="-3"/>
          <w:w w:val="105"/>
          <w:sz w:val="15"/>
        </w:rPr>
        <w:t>60%</w:t>
      </w:r>
    </w:p>
    <w:p w:rsidR="008000F0" w:rsidRDefault="00D809E4">
      <w:pPr>
        <w:spacing w:before="125"/>
        <w:ind w:right="10451"/>
        <w:jc w:val="right"/>
        <w:rPr>
          <w:sz w:val="15"/>
        </w:rPr>
      </w:pPr>
      <w:r>
        <w:rPr>
          <w:color w:val="404040"/>
          <w:spacing w:val="-3"/>
          <w:w w:val="105"/>
          <w:sz w:val="15"/>
        </w:rPr>
        <w:t>50%</w:t>
      </w:r>
    </w:p>
    <w:p w:rsidR="008000F0" w:rsidRDefault="00D809E4">
      <w:pPr>
        <w:spacing w:before="126"/>
        <w:ind w:right="10451"/>
        <w:jc w:val="right"/>
        <w:rPr>
          <w:sz w:val="15"/>
        </w:rPr>
      </w:pPr>
      <w:r>
        <w:rPr>
          <w:color w:val="404040"/>
          <w:spacing w:val="-3"/>
          <w:w w:val="105"/>
          <w:sz w:val="15"/>
        </w:rPr>
        <w:t>40%</w:t>
      </w:r>
    </w:p>
    <w:p w:rsidR="008000F0" w:rsidRDefault="00D809E4">
      <w:pPr>
        <w:spacing w:before="126"/>
        <w:ind w:right="10451"/>
        <w:jc w:val="right"/>
        <w:rPr>
          <w:sz w:val="15"/>
        </w:rPr>
      </w:pPr>
      <w:r>
        <w:rPr>
          <w:color w:val="404040"/>
          <w:spacing w:val="-3"/>
          <w:w w:val="105"/>
          <w:sz w:val="15"/>
        </w:rPr>
        <w:t>30%</w:t>
      </w:r>
    </w:p>
    <w:p w:rsidR="008000F0" w:rsidRDefault="00D809E4">
      <w:pPr>
        <w:spacing w:before="125"/>
        <w:ind w:right="10451"/>
        <w:jc w:val="right"/>
        <w:rPr>
          <w:sz w:val="15"/>
        </w:rPr>
      </w:pPr>
      <w:r>
        <w:rPr>
          <w:color w:val="404040"/>
          <w:spacing w:val="-3"/>
          <w:w w:val="105"/>
          <w:sz w:val="15"/>
        </w:rPr>
        <w:t>20%</w:t>
      </w:r>
    </w:p>
    <w:p w:rsidR="008000F0" w:rsidRDefault="00D809E4">
      <w:pPr>
        <w:spacing w:before="126"/>
        <w:ind w:right="10451"/>
        <w:jc w:val="right"/>
        <w:rPr>
          <w:sz w:val="15"/>
        </w:rPr>
      </w:pPr>
      <w:r>
        <w:rPr>
          <w:color w:val="404040"/>
          <w:spacing w:val="-2"/>
          <w:w w:val="95"/>
          <w:sz w:val="15"/>
        </w:rPr>
        <w:t>10%</w:t>
      </w:r>
    </w:p>
    <w:p w:rsidR="008000F0" w:rsidRDefault="00D809E4">
      <w:pPr>
        <w:spacing w:before="126"/>
        <w:ind w:right="10451"/>
        <w:jc w:val="right"/>
        <w:rPr>
          <w:sz w:val="15"/>
        </w:rPr>
      </w:pPr>
      <w:r>
        <w:rPr>
          <w:color w:val="404040"/>
          <w:spacing w:val="-4"/>
          <w:w w:val="105"/>
          <w:sz w:val="15"/>
        </w:rPr>
        <w:t>0%</w:t>
      </w:r>
    </w:p>
    <w:p w:rsidR="008000F0" w:rsidRDefault="008000F0">
      <w:pPr>
        <w:jc w:val="right"/>
        <w:rPr>
          <w:sz w:val="15"/>
        </w:rPr>
        <w:sectPr w:rsidR="008000F0">
          <w:pgSz w:w="11910" w:h="14180"/>
          <w:pgMar w:top="1120" w:right="0" w:bottom="0" w:left="460" w:header="0" w:footer="0" w:gutter="0"/>
          <w:cols w:space="720"/>
        </w:sectPr>
      </w:pPr>
    </w:p>
    <w:p w:rsidR="008000F0" w:rsidRDefault="00D809E4">
      <w:pPr>
        <w:spacing w:before="5"/>
        <w:ind w:left="1269"/>
        <w:rPr>
          <w:sz w:val="15"/>
        </w:rPr>
      </w:pPr>
      <w:r>
        <w:rPr>
          <w:color w:val="404040"/>
          <w:w w:val="115"/>
          <w:sz w:val="15"/>
        </w:rPr>
        <w:lastRenderedPageBreak/>
        <w:t>Thailand - before</w:t>
      </w:r>
    </w:p>
    <w:p w:rsidR="008000F0" w:rsidRDefault="00D809E4">
      <w:pPr>
        <w:spacing w:before="5"/>
        <w:ind w:left="129"/>
        <w:rPr>
          <w:sz w:val="15"/>
        </w:rPr>
      </w:pPr>
      <w:r>
        <w:br w:type="column"/>
      </w:r>
      <w:r>
        <w:rPr>
          <w:color w:val="404040"/>
          <w:w w:val="120"/>
          <w:sz w:val="15"/>
        </w:rPr>
        <w:lastRenderedPageBreak/>
        <w:t>Thailand - after BLA Thailand - after BLA</w:t>
      </w:r>
    </w:p>
    <w:p w:rsidR="008000F0" w:rsidRDefault="00D809E4">
      <w:pPr>
        <w:spacing w:before="5"/>
        <w:ind w:left="1269"/>
        <w:rPr>
          <w:sz w:val="15"/>
        </w:rPr>
      </w:pPr>
      <w:r>
        <w:br w:type="column"/>
      </w:r>
      <w:r>
        <w:rPr>
          <w:color w:val="404040"/>
          <w:w w:val="120"/>
          <w:sz w:val="15"/>
        </w:rPr>
        <w:lastRenderedPageBreak/>
        <w:t>Moldova - after BLA Moldova - after BLA</w:t>
      </w:r>
    </w:p>
    <w:p w:rsidR="008000F0" w:rsidRDefault="008000F0">
      <w:pPr>
        <w:rPr>
          <w:sz w:val="15"/>
        </w:rPr>
        <w:sectPr w:rsidR="008000F0">
          <w:type w:val="continuous"/>
          <w:pgSz w:w="11910" w:h="14180"/>
          <w:pgMar w:top="1320" w:right="0" w:bottom="280" w:left="460" w:header="720" w:footer="720" w:gutter="0"/>
          <w:cols w:num="3" w:space="720" w:equalWidth="0">
            <w:col w:w="2476" w:space="40"/>
            <w:col w:w="3076" w:space="229"/>
            <w:col w:w="5629"/>
          </w:cols>
        </w:sectPr>
      </w:pPr>
    </w:p>
    <w:p w:rsidR="008000F0" w:rsidRDefault="00D809E4">
      <w:pPr>
        <w:spacing w:before="1"/>
        <w:jc w:val="right"/>
        <w:rPr>
          <w:sz w:val="15"/>
        </w:rPr>
      </w:pPr>
      <w:r>
        <w:rPr>
          <w:color w:val="404040"/>
          <w:w w:val="125"/>
          <w:sz w:val="15"/>
        </w:rPr>
        <w:lastRenderedPageBreak/>
        <w:t>BLA</w:t>
      </w:r>
    </w:p>
    <w:p w:rsidR="008000F0" w:rsidRDefault="00D809E4">
      <w:pPr>
        <w:spacing w:before="1"/>
        <w:jc w:val="right"/>
        <w:rPr>
          <w:sz w:val="15"/>
        </w:rPr>
      </w:pPr>
      <w:r>
        <w:br w:type="column"/>
      </w:r>
      <w:r>
        <w:rPr>
          <w:color w:val="404040"/>
          <w:w w:val="105"/>
          <w:sz w:val="15"/>
        </w:rPr>
        <w:lastRenderedPageBreak/>
        <w:t>2014</w:t>
      </w:r>
    </w:p>
    <w:p w:rsidR="008000F0" w:rsidRDefault="00D809E4">
      <w:pPr>
        <w:spacing w:before="1"/>
        <w:ind w:right="38"/>
        <w:jc w:val="right"/>
        <w:rPr>
          <w:sz w:val="15"/>
        </w:rPr>
      </w:pPr>
      <w:r>
        <w:br w:type="column"/>
      </w:r>
      <w:r>
        <w:rPr>
          <w:color w:val="404040"/>
          <w:w w:val="105"/>
          <w:sz w:val="15"/>
        </w:rPr>
        <w:lastRenderedPageBreak/>
        <w:t>2016</w:t>
      </w:r>
    </w:p>
    <w:p w:rsidR="008000F0" w:rsidRDefault="00D809E4">
      <w:pPr>
        <w:spacing w:before="1"/>
        <w:jc w:val="right"/>
        <w:rPr>
          <w:sz w:val="15"/>
        </w:rPr>
      </w:pPr>
      <w:r>
        <w:br w:type="column"/>
      </w:r>
      <w:r>
        <w:rPr>
          <w:color w:val="404040"/>
          <w:w w:val="105"/>
          <w:sz w:val="15"/>
        </w:rPr>
        <w:lastRenderedPageBreak/>
        <w:t>2014</w:t>
      </w:r>
    </w:p>
    <w:p w:rsidR="008000F0" w:rsidRDefault="00D809E4">
      <w:pPr>
        <w:spacing w:before="1"/>
        <w:ind w:left="1114"/>
        <w:rPr>
          <w:sz w:val="15"/>
        </w:rPr>
      </w:pPr>
      <w:r>
        <w:br w:type="column"/>
      </w:r>
      <w:r>
        <w:rPr>
          <w:color w:val="404040"/>
          <w:w w:val="110"/>
          <w:sz w:val="15"/>
        </w:rPr>
        <w:lastRenderedPageBreak/>
        <w:t>2016</w:t>
      </w:r>
    </w:p>
    <w:p w:rsidR="008000F0" w:rsidRDefault="008000F0">
      <w:pPr>
        <w:rPr>
          <w:sz w:val="15"/>
        </w:rPr>
        <w:sectPr w:rsidR="008000F0">
          <w:type w:val="continuous"/>
          <w:pgSz w:w="11910" w:h="14180"/>
          <w:pgMar w:top="1320" w:right="0" w:bottom="280" w:left="460" w:header="720" w:footer="720" w:gutter="0"/>
          <w:cols w:num="5" w:space="720" w:equalWidth="0">
            <w:col w:w="2018" w:space="40"/>
            <w:col w:w="1464" w:space="39"/>
            <w:col w:w="1483" w:space="870"/>
            <w:col w:w="2058" w:space="39"/>
            <w:col w:w="3439"/>
          </w:cols>
        </w:sectPr>
      </w:pPr>
    </w:p>
    <w:p w:rsidR="008000F0" w:rsidRPr="003241EF" w:rsidRDefault="00E4465A" w:rsidP="003241EF">
      <w:pPr>
        <w:tabs>
          <w:tab w:val="left" w:pos="2605"/>
          <w:tab w:val="left" w:pos="5089"/>
          <w:tab w:val="left" w:pos="6179"/>
          <w:tab w:val="left" w:pos="7260"/>
        </w:tabs>
        <w:spacing w:before="117"/>
        <w:ind w:left="1095"/>
        <w:rPr>
          <w:color w:val="404040"/>
          <w:w w:val="115"/>
          <w:sz w:val="15"/>
          <w:lang w:val="ro-RO"/>
        </w:rPr>
      </w:pPr>
      <w:r w:rsidRPr="00E4465A">
        <w:rPr>
          <w:lang w:val="ro-RO"/>
        </w:rPr>
        <w:lastRenderedPageBreak/>
        <w:pict>
          <v:group id="_x0000_s3722" style="position:absolute;left:0;text-align:left;margin-left:0;margin-top:483.75pt;width:509.65pt;height:224.9pt;z-index:251773952;mso-position-horizontal-relative:page;mso-position-vertical-relative:page" coordorigin=",9675" coordsize="10193,4498">
            <v:shape id="_x0000_s3771" style="position:absolute;top:11502;width:9969;height:2671" coordorigin=",11503" coordsize="9969,2671" path="m,11503r,2670l9969,14173,,11503xe" fillcolor="#eeede9" stroked="f">
              <v:path arrowok="t"/>
            </v:shape>
            <v:rect id="_x0000_s3770" style="position:absolute;left:1133;top:9675;width:8692;height:3580" stroked="f"/>
            <v:shape id="_x0000_s3769" style="position:absolute;left:1623;top:10169;width:8182;height:2369" coordorigin="1623,10169" coordsize="8182,2369" o:spt="100" adj="0,,0" path="m9461,12537r98,m6090,12537r2014,m5368,12537r89,m3323,12537r693,m1623,12537r344,m9461,12198r98,m6090,12198r2014,m5368,12198r89,m3323,12198r693,m1623,12198r344,m3323,11859r6482,m1623,11859r344,m3323,11525r6482,m1623,11525r344,m3323,11186r6482,m1623,11186r344,m3323,10847r6482,m1623,10847r344,m3323,10508r6482,m1623,10508r344,m3323,10169r6482,m1623,10169r344,e" filled="f" strokecolor="#d9d9d9" strokeweight=".39017mm">
              <v:stroke dashstyle="1 1" joinstyle="round"/>
              <v:formulas/>
              <v:path arrowok="t" o:connecttype="segments"/>
            </v:shape>
            <v:line id="_x0000_s3768" style="position:absolute" from="1623,9832" to="9805,9832" strokecolor="#d9d9d9" strokeweight=".39017mm">
              <v:stroke dashstyle="1 1"/>
            </v:line>
            <v:shape id="_x0000_s3767" style="position:absolute;left:1967;top:10001;width:7494;height:2874" coordorigin="1967,10002" coordsize="7494,2874" o:spt="100" adj="0,,0" path="m3323,10002r-1356,l1967,12876r1356,l3323,10002t2045,1975l4016,11977r,899l5368,12876r,-899m9461,12159r-1357,l8104,12876r1357,l9461,12159e" fillcolor="#00aeef" stroked="f">
              <v:stroke joinstyle="round"/>
              <v:formulas/>
              <v:path arrowok="t" o:connecttype="segments"/>
            </v:shape>
            <v:line id="_x0000_s3766" style="position:absolute" from="1623,12876" to="1623,9832" strokecolor="#404040" strokeweight=".1302mm"/>
            <v:shape id="_x0000_s3765" style="position:absolute;top:11129;width:52;height:3044" coordorigin=",11130" coordsize="52,3044" o:spt="100" adj="0,,0" path="m1572,12876r51,m1572,12537r51,m1572,12198r51,m1572,11859r51,m1572,11525r51,m1572,11186r51,m1572,10847r51,m1572,10508r51,m1572,10169r51,m1572,9832r51,e" filled="f" strokecolor="#404040" strokeweight=".1302mm">
              <v:stroke joinstyle="round"/>
              <v:formulas/>
              <v:path arrowok="t" o:connecttype="segments"/>
            </v:shape>
            <v:shape id="_x0000_s3764" style="position:absolute;left:1623;top:12875;width:7936;height:2" coordorigin="1623,12876" coordsize="7936,0" o:spt="100" adj="0,,0" path="m6090,12876r3469,m1623,12876r3834,e" filled="f" strokecolor="#404040" strokeweight=".1302mm">
              <v:stroke joinstyle="round"/>
              <v:formulas/>
              <v:path arrowok="t" o:connecttype="segments"/>
            </v:shape>
            <v:shape id="_x0000_s3763" style="position:absolute;top:14173;width:6138;height:52" coordorigin=",14173" coordsize="6138,52" o:spt="100" adj="0,,0" path="m1623,12876r,51m3667,12876r,51m7760,12876r,51e" filled="f" strokecolor="#404040" strokeweight=".1302mm">
              <v:stroke joinstyle="round"/>
              <v:formulas/>
              <v:path arrowok="t" o:connecttype="segments"/>
            </v:shape>
            <v:rect id="_x0000_s3762" style="position:absolute;left:9559;top:11989;width:634;height:944" fillcolor="#797a7d" stroked="f">
              <v:fill opacity="39321f"/>
            </v:rect>
            <v:shape id="_x0000_s3761" style="position:absolute;left:9623;top:12051;width:495;height:346" coordorigin="9624,12051" coordsize="495,346" path="m10118,12051r-485,l9624,12397r491,l10004,12225r114,-174xe" fillcolor="#cc092f" stroked="f">
              <v:path arrowok="t"/>
            </v:shape>
            <v:rect id="_x0000_s3760" style="position:absolute;left:9725;top:12051;width:236;height:346" fillcolor="#ffd200" stroked="f"/>
            <v:rect id="_x0000_s3759" style="position:absolute;left:9623;top:12051;width:102;height:346" fillcolor="#0046ae" stroked="f"/>
            <v:shape id="_x0000_s3758" style="position:absolute;left:9815;top:12121;width:15;height:29" coordorigin="9815,12121" coordsize="15,29" o:spt="100" adj="0,,0" path="m9824,12130r-3,l9821,12145r-1,1l9820,12146r1,l9822,12148r,1l9823,12148r1,-2l9825,12146r-1,l9824,12145r,-15xm9816,12125r-1,1l9815,12127r,3l9815,12131r1,l9816,12130r1,l9830,12130r,-3l9817,12127r-1,-1l9816,12125xm9830,12130r-2,l9829,12130r,1l9829,12131r1,-1xm9824,12121r-3,l9820,12121r-1,1l9820,12122r1,1l9821,12127r3,l9824,12123r,-1l9825,12122r,-1l9824,12121xm9829,12125r,1l9828,12127r2,l9829,12126r,-1xe" fillcolor="black" stroked="f">
              <v:stroke joinstyle="round"/>
              <v:formulas/>
              <v:path arrowok="t" o:connecttype="segments"/>
            </v:shape>
            <v:shape id="_x0000_s3757" style="position:absolute;left:9815;top:12121;width:14;height:27" coordorigin="9816,12122" coordsize="14,27" o:spt="100" adj="0,,0" path="m9823,12129r-1,l9822,12145r-1,l9821,12146r,l9822,12146r,1l9822,12148r,l9823,12148r,-1l9823,12146r1,l9824,12146r,-1l9823,12145r,-16xm9816,12127r,l9816,12129r,1l9817,12129r,l9829,12129r,-1l9817,12128r,-1l9816,12127xm9829,12129r-1,l9828,12129r1,1l9829,12129xm9823,12122r-1,l9821,12122r,l9821,12122r1,1l9822,12128r-1,l9828,12128r-5,l9823,12123r1,-1l9824,12122r-1,xm9829,12127r-1,l9828,12128r1,l9829,12127r,xe" fillcolor="#f5d402" stroked="f">
              <v:stroke joinstyle="round"/>
              <v:formulas/>
              <v:path arrowok="t" o:connecttype="segments"/>
            </v:shape>
            <v:shape id="_x0000_s3756" style="position:absolute;left:9774;top:12128;width:85;height:190" coordorigin="9774,12129" coordsize="85,190" o:spt="100" adj="0,,0" path="m9823,12259r-13,l9805,12266r-3,5l9802,12270r-4,l9794,12273r-1,2l9792,12276r,3l9793,12281r1,-1l9794,12280r3,4l9798,12285r2,1l9802,12283r2,-1l9806,12280r,-1l9806,12278r4,-5l9811,12271r6,-7l9817,12265r1,-1l9818,12262r5,-3m9859,12172r-2,-1l9856,12170r-4,-6l9851,12159r,-7l9853,12150r,-5l9853,12144r1,l9855,12145r,-1l9855,12141r-1,-1l9855,12140r2,l9856,12139r,-1l9853,12136r,l9854,12136r,l9855,12135r1,l9856,12135r-1,l9851,12134r-2,-1l9842,12129r-4,l9835,12129r-2,l9830,12130r,1l9829,12133r,l9828,12133r-6,l9822,12138r1,-2l9829,12136r3,2l9832,12139r-1,l9829,12139r-4,-1l9823,12138r,l9828,12140r4,2l9832,12157r-1,6l9827,12170r-1,1l9824,12172r,l9820,12171r-8,-4l9810,12164r-6,l9804,12158r1,-2l9805,12154r-2,-1l9797,12145r-6,-3l9782,12147r-7,10l9775,12286r-1,2l9777,12287r6,-8l9784,12276r,1l9788,12276r1,-1l9793,12269r1,-3l9794,12268r2,-2l9799,12264r5,-22l9813,12251r-3,7l9809,12259r,l9810,12259r,l9823,12259r2,-2l9833,12260r-8,18l9819,12288r-5,5l9807,12296r5,2l9820,12302r1,1l9823,12301r5,-6l9832,12289r,2l9830,12295r-5,9l9824,12305r3,1l9833,12310r6,5l9841,12319r2,-4l9841,12311r,-22l9841,12257r,-15l9841,12175r18,-3e" fillcolor="black" stroked="f">
              <v:stroke joinstyle="round"/>
              <v:formulas/>
              <v:path arrowok="t" o:connecttype="segments"/>
            </v:shape>
            <v:shape id="_x0000_s3755" style="position:absolute;left:9778;top:12145;width:66;height:166" coordorigin="9778,12146" coordsize="66,166" o:spt="100" adj="0,,0" path="m9781,12171r-3,2l9778,12178r3,2l9781,12171t,-10l9779,12158r,1l9778,12160r,10l9781,12167r,-6m9785,12181r-3,3l9778,12181r,99l9780,12278r5,-6l9785,12184r,-3m9785,12174r-3,-3l9782,12180r3,-3l9785,12174t,-15l9782,12163r,4l9785,12170r,-11m9790,12171r-3,3l9787,12177r3,3l9790,12171t,-8l9787,12159r,11l9790,12167r,-4m9794,12266r,-7l9794,12184r,-3l9790,12184r-3,-3l9787,12273r7,-7m9794,12174r-3,-3l9791,12180r3,-3l9794,12174t,-13l9791,12164r,3l9794,12170r,-9m9799,12171r-1,1l9796,12173r-1,1l9795,12177r4,3l9799,12171t1,-5l9798,12165r-3,-5l9795,12170r2,-1l9799,12167r1,-1m9802,12164r-1,-9l9801,12154r-2,-1l9798,12152r-7,-6l9787,12148r-4,4l9781,12155r,1l9783,12160r4,-4l9787,12154r,-1l9788,12152r1,l9788,12153r,1l9788,12156r3,5l9795,12158r,-2l9795,12155r1,l9797,12155r-1,1l9796,12156r,2l9797,12160r3,3l9802,12164t10,4l9810,12168r-1,-1l9806,12167r-2,l9806,12172r1,l9808,12171r4,-3m9817,12171r-1,-1l9814,12169r-2,-1l9812,12168r,5l9813,12173r1,-1l9817,12171t26,3l9841,12174r-1,-2l9839,12170r,1l9836,12174r-5,l9832,12173r1,-2l9833,12170r-1,1l9829,12173r-3,2l9820,12175r,-1l9821,12174r1,l9823,12173r1,-1l9820,12172r-3,-1l9814,12173r-1,1l9813,12174r-1,l9811,12171r-3,2l9807,12174r-3,-2l9801,12167r-1,2l9800,12169r,11l9804,12176r,4l9799,12184r-3,-3l9796,12259r4,-4l9804,12237r10,15l9813,12256r-2,1l9813,12257r1,l9814,12259r1,l9817,12258r,1l9818,12261r1,-1l9821,12258r1,-1l9823,12255r12,6l9833,12265r-5,10l9821,12287r-8,9l9816,12297r2,1l9821,12299r4,-4l9828,12289r7,-10l9837,12269r2,4l9836,12291r-7,12l9834,12305r5,3l9841,12311r2,-4l9843,12269r,-14l9843,12237r,-53l9843,12176r,-1l9843,12174r,e" fillcolor="#b07f55" stroked="f">
              <v:stroke joinstyle="round"/>
              <v:formulas/>
              <v:path arrowok="t" o:connecttype="segments"/>
            </v:shape>
            <v:shape id="_x0000_s3754" style="position:absolute;left:9794;top:12258;width:22;height:26" coordorigin="9795,12258" coordsize="22,26" o:spt="100" adj="0,,0" path="m9797,12276r,-1l9797,12275r,l9797,12275r,l9796,12276r,1l9796,12277r,l9797,12276t2,1l9799,12276r,l9798,12276r,l9795,12279r,1l9795,12280r1,l9799,12277r,m9801,12279r-1,-1l9800,12278r,l9799,12278r-3,3l9796,12281r1,1l9797,12282r4,-3l9801,12279t2,1l9802,12280r,l9801,12280r-3,3l9798,12283r1,1l9799,12284r4,-3l9803,12280t13,-18l9816,12262r,-2l9813,12262r,-1l9813,12258r-1,1l9812,12259r-9,13l9800,12271r-2,1l9795,12274r,1l9795,12275r1,l9796,12275r5,-2l9802,12274r1,-1l9804,12273r,1l9802,12275r-1,2l9803,12277r1,-1l9804,12279r1,l9805,12277r1,-1l9808,12273r1,-1l9816,12262e" fillcolor="#d10429" stroked="f">
              <v:stroke joinstyle="round"/>
              <v:formulas/>
              <v:path arrowok="t" o:connecttype="segments"/>
            </v:shape>
            <v:shape id="_x0000_s3753" style="position:absolute;left:9839;top:12141;width:69;height:178" coordorigin="9840,12142" coordsize="69,178" o:spt="100" adj="0,,0" path="m9841,12168r,4l9841,12174r,137l9840,12315r1,4l9844,12315r6,-5l9856,12306r3,-1l9858,12303r-5,-8l9851,12291r,-2l9865,12289r-1,-1l9858,12278r-8,-18l9858,12257r15,l9870,12251r9,-9l9907,12242r1,-70l9859,12172r-18,-4xm9865,12289r-14,l9855,12295r5,6l9861,12303r2,-1l9871,12298r5,-2l9869,12293r-4,-4xm9908,12276r-9,l9900,12279r6,8l9909,12288r-1,-2l9908,12276xm9876,12264r-10,l9873,12273r4,5l9877,12279r2,3l9881,12283r2,3l9885,12285r1,-1l9889,12280r1,l9891,12279r,-3l9890,12275r-1,-2l9887,12271r-7,l9878,12266r-2,-2xm9890,12280r-1,l9889,12280r,1l9890,12280xm9907,12266r-18,l9890,12269r4,6l9899,12277r,-1l9908,12276r-1,-10xm9885,12270r-4,l9880,12271r7,l9885,12270xm9907,12242r-28,l9884,12264r5,4l9889,12266r18,l9907,12242xm9873,12257r-15,l9865,12262r1,3l9866,12264r10,l9873,12259r1,l9874,12259r-1,-1l9873,12257xm9892,12142r-6,3l9880,12153r-2,1l9878,12156r,2l9878,12164r-5,l9871,12167r-8,4l9859,12172r49,l9908,12157r-7,-10l9892,12142xe" fillcolor="black" stroked="f">
              <v:stroke joinstyle="round"/>
              <v:formulas/>
              <v:path arrowok="t" o:connecttype="segments"/>
            </v:shape>
            <v:shape id="_x0000_s3752" style="position:absolute;left:9839;top:12145;width:66;height:166" coordorigin="9839,12146" coordsize="66,166" o:spt="100" adj="0,,0" path="m9871,12168r-2,1l9867,12170r-2,1l9868,12172r2,1l9871,12173r,-5m9879,12167r-2,l9874,12167r-1,1l9871,12168r4,3l9876,12172r1,l9878,12168r1,-1m9887,12181r-3,3l9879,12180r,-4l9883,12180r,-4l9883,12175r,-1l9883,12174r,-5l9883,12168r-1,-1l9879,12172r-3,2l9875,12173r-3,-2l9871,12174r-1,l9870,12174r,l9869,12173r-4,-2l9863,12172r-4,l9860,12173r1,1l9863,12175r-6,-1l9853,12172r-2,-1l9850,12170r,2l9851,12173r1,1l9847,12174r-3,-3l9843,12170r-1,2l9841,12174r-2,l9839,12307r2,4l9844,12308r4,-3l9854,12303r-7,-12l9844,12273r2,-4l9848,12279r6,10l9858,12295r4,4l9865,12298r2,-1l9870,12296r-8,-9l9855,12275r-3,-6l9850,12265r-2,-4l9860,12255r4,5l9865,12261r1,-2l9866,12258r2,1l9869,12259r,-1l9869,12257r1,l9872,12257r-1,l9870,12256r,-1l9868,12252r11,-15l9883,12255r4,4l9887,12237r,-53l9887,12181t1,-21l9885,12165r-2,1l9884,12167r1,2l9888,12170r,-10m9888,12174r-2,-1l9885,12172r-1,-1l9884,12180r4,-3l9888,12174t4,-3l9889,12174r,3l9892,12180r,-9m9892,12164r-3,-3l9889,12170r3,-3l9892,12164t4,17l9893,12184r-4,-3l9889,12259r,7l9896,12273r,-89l9896,12181t,-7l9893,12171r,9l9896,12177r,-3m9896,12159r-3,4l9893,12167r3,3l9896,12159t5,12l9898,12174r,3l9901,12180r,-9m9901,12163r-3,-4l9898,12170r3,-3l9901,12163t1,-7l9902,12155r-2,-3l9900,12152r-4,-4l9892,12146r-8,7l9881,12154r,10l9883,12163r3,-3l9887,12158r,-2l9886,12155r,l9887,12155r1,l9888,12156r,2l9892,12161r3,-5l9895,12155r,-1l9894,12153r,-1l9895,12152r1,1l9896,12154r,2l9900,12160r2,-4m9905,12181r-4,3l9898,12181r,91l9902,12278r3,2l9905,12184r,-3m9905,12173r-3,-2l9902,12180r3,-2l9905,12173t,-13l9904,12159r,-1l9902,12161r,6l9905,12170r,-10e" fillcolor="#b07f55" stroked="f">
              <v:stroke joinstyle="round"/>
              <v:formulas/>
              <v:path arrowok="t" o:connecttype="segments"/>
            </v:shape>
            <v:shape id="_x0000_s3751" style="position:absolute;left:9866;top:12258;width:22;height:26" coordorigin="9867,12258" coordsize="22,26" o:spt="100" adj="0,,0" path="m9885,12283r-3,-3l9881,12280r,l9880,12280r,1l9884,12284r,l9885,12283r,m9887,12281r,l9883,12278r,l9883,12278r,l9882,12279r,l9885,12282r1,l9887,12281t,-5l9886,12275r,l9886,12275r,l9886,12275r-1,1l9887,12277r,l9887,12277r,-1m9888,12280r,-1l9885,12276r,l9884,12276r,l9884,12277r,l9887,12280r1,l9888,12280t,-5l9888,12274r,-1l9887,12273r-1,-1l9885,12272r-2,-1l9880,12272r-7,-10l9871,12259r-1,l9870,12258r,3l9870,12262r-3,-2l9867,12262r11,15l9878,12279r1,l9879,12276r1,1l9882,12277r,-1l9881,12275r-2,-1l9879,12273r2,1l9882,12273r4,2l9887,12275r1,l9888,12275e" fillcolor="#d10429" stroked="f">
              <v:stroke joinstyle="round"/>
              <v:formulas/>
              <v:path arrowok="t" o:connecttype="segments"/>
            </v:shape>
            <v:shape id="_x0000_s3750" style="position:absolute;left:9827;top:12130;width:28;height:44" coordorigin="9828,12130" coordsize="28,44" o:spt="100" adj="0,,0" path="m9839,12153r-3,l9836,12166r,l9835,12169r-1,3l9833,12173r4,-2l9839,12169r,-16xm9847,12153r-3,l9844,12169r2,2l9850,12173r-1,-1l9848,12168r-1,-2l9847,12166r,-13xm9835,12141r-4,l9831,12142r1,1l9833,12145r,3l9833,12162r-4,7l9829,12171r-1,1l9832,12169r3,-3l9835,12153r15,l9850,12151r2,-2l9852,12145r,-2l9837,12143r-2,-2xm9850,12153r-2,l9848,12166r3,3l9855,12172r-1,-1l9854,12169r-2,-3l9850,12163r,-10xm9843,12153r-3,l9840,12168r,1l9841,12170r,1l9842,12170r1,-1l9843,12169r,-1l9843,12153xm9834,12134r-2,l9832,12134r,3l9837,12138r-1,l9835,12139r,1l9836,12140r1,1l9837,12143r15,l9851,12142r3,l9854,12141r-1,-1l9852,12140r,-1l9854,12139r,-1l9848,12138r-4,-3l9837,12135r-3,-1xm9854,12142r-3,l9854,12143r,-1xm9849,12134r-4,l9848,12137r1,1l9848,12138r6,l9853,12137r-2,l9851,12136r1,l9852,12135r-1,l9849,12134xm9844,12135r-3,l9840,12135r4,l9844,12135xm9846,12133r-11,l9837,12134r2,l9840,12134r9,l9846,12133xm9835,12130r-2,l9832,12130r-1,2l9831,12132r,1l9832,12133r14,l9845,12132r-3,-2l9835,12130xe" fillcolor="#b07f55" stroked="f">
              <v:stroke joinstyle="round"/>
              <v:formulas/>
              <v:path arrowok="t" o:connecttype="segments"/>
            </v:shape>
            <v:shape id="_x0000_s3749" style="position:absolute;left:9822;top:12133;width:11;height:6" coordorigin="9823,12134" coordsize="11,6" o:spt="100" adj="0,,0" path="m9831,12135r,l9833,12139r,-2l9831,12135xm9830,12134r-3,l9824,12134r-1,2l9824,12135r7,l9831,12135r-1,-1xe" fillcolor="#cc092f" stroked="f">
              <v:stroke joinstyle="round"/>
              <v:formulas/>
              <v:path arrowok="t" o:connecttype="segments"/>
            </v:shape>
            <v:shape id="_x0000_s3748" style="position:absolute;left:9827;top:12138;width:5;height:3" coordorigin="9827,12139" coordsize="5,3" o:spt="100" adj="0,,0" path="m9827,12139r2,2l9831,12142r,-1l9832,12140r-3,l9827,12139xm9832,12140r-3,l9832,12140r,xe" fillcolor="#d10429" stroked="f">
              <v:stroke joinstyle="round"/>
              <v:formulas/>
              <v:path arrowok="t" o:connecttype="segments"/>
            </v:shape>
            <v:shape id="_x0000_s3747" style="position:absolute;left:9828;top:12134;width:10;height:4" coordorigin="9829,12135" coordsize="10,4" o:spt="100" adj="0,,0" path="m9830,12136r,l9829,12135r,l9829,12136r1,m9838,12135r-1,l9835,12135r-1,l9834,12137r1,1l9837,12138r1,-1l9838,12135e" fillcolor="black" stroked="f">
              <v:stroke joinstyle="round"/>
              <v:formulas/>
              <v:path arrowok="t" o:connecttype="segments"/>
            </v:shape>
            <v:shape id="_x0000_s3746" style="position:absolute;left:9834;top:12134;width:3;height:3" coordorigin="9835,12135" coordsize="3,3" path="m9837,12135r-2,l9835,12135r,2l9835,12138r2,l9838,12137r,-2l9837,12135xe" fillcolor="#f5d402" stroked="f">
              <v:path arrowok="t"/>
            </v:shape>
            <v:shape id="_x0000_s3745" style="position:absolute;left:9764;top:12135;width:73;height:157" coordorigin="9764,12136" coordsize="73,157" o:spt="100" adj="0,,0" path="m9805,12259r,-2l9804,12255r-2,1l9801,12257r1,-3l9799,12250r-3,3l9795,12257r-3,-6l9792,12251r,l9793,12252r1,l9796,12251r,l9796,12250r,-1l9796,12248r-1,l9793,12248r,1l9792,12249r-1,l9791,12249r2,-1l9796,12241r-1,-4l9794,12235r-2,1l9792,12237r,-1l9791,12232r-3,2l9788,12233r,-1l9787,12232r,4l9786,12238r-2,-4l9784,12234r1,1l9786,12236r1,l9787,12232r,l9786,12232r-1,l9784,12233r,l9783,12231r2,-1l9786,12223r-1,-3l9784,12218r-2,1l9782,12220r,-2l9780,12216r,l9780,12216r-1,-1l9779,12214r-1,1l9778,12218r,2l9776,12217r1,1l9778,12218r,-3l9777,12215r,l9776,12216r,-1l9777,12214r,-3l9777,12207r-1,-1l9774,12202r-1,3l9772,12207r,-2l9767,12202r,3l9767,12206r2,4l9769,12211r-2,-2l9764,12209r1,5l9770,12217r3,l9771,12218r3,l9774,12218r-3,l9771,12218r,l9770,12219r-1,l9770,12221r1,1l9773,12221r,-1l9773,12218r,l9774,12218r3,6l9772,12222r-4,1l9770,12225r1,1l9770,12225r-2,1l9770,12230r7,2l9780,12231r1,3l9781,12234r-1,1l9782,12235r,l9780,12235r,l9779,12235r-1,1l9777,12237r1,2l9779,12239r2,-1l9782,12237r-1,-1l9782,12235r,l9785,12242r-5,-2l9777,12241r2,4l9781,12245r-1,l9777,12247r3,3l9786,12250r2,-1l9789,12251r-1,1l9787,12252r3,l9790,12252r-3,l9787,12252r,l9785,12253r,1l9786,12256r1,l9789,12255r,-1l9789,12253r,l9790,12252r3,8l9787,12258r-4,l9785,12263r2,l9786,12263r-3,1l9788,12268r6,1l9793,12270r,1l9794,12272r1,l9797,12271r,-1l9797,12269r,l9798,12271r3,l9800,12268r,l9800,12268r1,1l9802,12270r2,-1l9804,12268r,l9804,12267r,-1l9803,12266r-2,l9801,12266r-1,1l9799,12267r,-1l9802,12265r3,-6m9811,12285r-5,-3l9805,12280r-2,2l9804,12283r-1,5l9809,12292r2,-7m9837,12136r,l9836,12136r,l9836,12137r,l9837,12137r,l9837,12136e" fillcolor="black" stroked="f">
              <v:stroke joinstyle="round"/>
              <v:formulas/>
              <v:path arrowok="t" o:connecttype="segments"/>
            </v:shape>
            <v:shape id="_x0000_s3744" style="position:absolute;left:9774;top:12218;width:35;height:72" coordorigin="9775,12218" coordsize="35,72" o:spt="100" adj="0,,0" path="m9780,12226r-2,-3l9776,12218r-1,1l9776,12220r2,4l9779,12227r1,-1m9789,12245r-3,-5l9783,12234r-1,1l9784,12238r2,4l9787,12246r2,-1m9800,12269r-3,-5l9792,12254r-2,-5l9789,12249r2,5l9796,12264r2,5l9800,12269t9,17l9805,12283r-1,5l9808,12290r1,-4e" fillcolor="#f5d402" stroked="f">
              <v:stroke joinstyle="round"/>
              <v:formulas/>
              <v:path arrowok="t" o:connecttype="segments"/>
            </v:shape>
            <v:shape id="_x0000_s3743" style="position:absolute;left:9766;top:12204;width:37;height:64" coordorigin="9766,12205" coordsize="37,64" o:spt="100" adj="0,,0" path="m9772,12216r,-3l9769,12211r-3,l9768,12214r3,2l9772,12216t,-8l9770,12205r-2,l9768,12207r2,4l9772,12211r,-3m9776,12211r-1,-4l9774,12206r,-1l9773,12207r,4l9775,12213r1,-2m9778,12227r-2,-2l9773,12223r-3,l9771,12225r4,2l9778,12227t,4l9777,12229r-4,-2l9771,12227r,2l9775,12231r3,m9781,12223r,-4l9780,12218r-1,1l9779,12223r1,2l9781,12223t4,l9783,12220r-1,3l9781,12227r2,3l9785,12228r,-5m9788,12247r-2,-2l9786,12244r-5,-3l9779,12242r,1l9780,12244r2,1l9783,12245r3,1l9788,12247t,1l9786,12246r-5,l9779,12247r1,2l9785,12249r3,-1m9791,12236r-1,-1l9788,12237r-1,4l9789,12243r,-1l9790,12240r1,-1l9791,12236t3,5l9793,12238r-2,2l9790,12245r1,2l9793,12246r1,-5m9795,12267r-1,-2l9790,12264r-4,l9788,12267r4,1l9795,12267t1,-3l9794,12262r-6,-2l9785,12260r2,2l9792,12265r4,-1m9800,12258r,-4l9799,12252r-3,2l9796,12259r2,3l9798,12261r1,-2l9800,12258r,m9803,12257r-2,2l9798,12262r1,2l9801,12264r2,-4l9803,12257e" fillcolor="#097754" stroked="f">
              <v:stroke joinstyle="round"/>
              <v:formulas/>
              <v:path arrowok="t" o:connecttype="segments"/>
            </v:shape>
            <v:shape id="_x0000_s3742" style="position:absolute;left:9876;top:12203;width:46;height:89" coordorigin="9876,12204" coordsize="46,89" o:spt="100" adj="0,,0" path="m9877,12284r-1,1l9876,12286r1,6l9882,12288r,-1l9881,12286r,l9882,12286r,-1l9882,12285r-4,l9877,12284xm9880,12283r-1,l9879,12283r-1,2l9882,12285r,-1l9880,12283r,xm9910,12220r-1,1l9910,12222r-1,l9909,12223r,l9909,12224r-7,14l9902,12238r-1,1l9901,12240r,l9900,12240r-1,1l9899,12242r,1l9899,12243r-1,2l9899,12245r-8,15l9889,12261r-3,5l9888,12267r-2,1l9885,12270r,1l9888,12272r2,l9891,12270r-1,-2l9892,12268r3,-4l9894,12262r7,-16l9902,12246r1,-1l9902,12245r2,-1l9904,12242r,-1l9905,12241r,-1l9905,12239r7,-14l9913,12225r,-1l9913,12224r1,-1l9915,12223r-1,-1l9916,12220r-5,l9910,12220xm9892,12268r-2,l9892,12269r,-1xm9902,12246r-1,l9902,12247r,-1xm9912,12210r-1,1l9912,12214r-1,6l9916,12220r3,-3l9921,12216r,-1l9919,12212r1,l9920,12211r-3,l9912,12210xm9921,12204r-4,3l9917,12208r,l9916,12210r1,1l9920,12211r,-1l9920,12209r1,l9921,12204xe" fillcolor="black" stroked="f">
              <v:stroke joinstyle="round"/>
              <v:formulas/>
              <v:path arrowok="t" o:connecttype="segments"/>
            </v:shape>
            <v:shape id="_x0000_s3741" style="position:absolute;left:9799;top:12174;width:121;height:116" coordorigin="9800,12175" coordsize="121,116" o:spt="100" adj="0,,0" path="m9881,12288r,-1l9878,12285r-1,1l9877,12290r4,-2m9882,12285r-1,-1l9880,12284r,l9879,12284r,l9879,12284r,1l9880,12286r1,l9882,12285t1,-110l9800,12175r3,2l9803,12244r1,1l9805,12246r,1l9807,12248r7,5l9823,12257r15,7l9841,12267r3,-3l9859,12257r10,-4l9876,12248r2,-1l9878,12246r1,-1l9880,12244r,-67l9883,12175t7,95l9889,12269r-1,-1l9888,12268r-1,l9886,12269r,1l9886,12271r2,1l9889,12271r1,-1m9900,12247r-1,-1l9899,12246r-1,1l9891,12261r-2,1l9887,12265r1,2l9890,12268r2,l9894,12264r-1,-2l9900,12248r,-1m9902,12245r,-1l9900,12244r,l9899,12244r,l9899,12245r,l9901,12246r1,l9902,12245t2,-2l9903,12242r-1,-1l9902,12241r-1,l9900,12241r,1l9900,12243r2,1l9903,12244r1,-1m9905,12240r-1,-1l9903,12239r,l9902,12239r,l9901,12239r1,1l9903,12241r1,l9905,12240t8,-16l9912,12223r-1,l9911,12223r-1,l9910,12223r,l9910,12224r-7,13l9903,12238r2,1l9905,12238r6,-13l9912,12225r1,-1m9916,12211r-2,l9912,12211r,l9912,12212r,6l9912,12218r-1,2l9910,12220r1,1l9912,12220r2,-4l9914,12212r,l9916,12211t2,3l9917,12212r-2,l9914,12213r,3l9912,12221r-1,1l9913,12222r,l9915,12217r3,-2l9918,12214t2,-4l9920,12209r-1,-1l9918,12208r,l9917,12209r,1l9917,12210r1,1l9919,12211r1,-1m9920,12216r,-1l9918,12212r1,2l9919,12215r-3,2l9914,12222r-1,1l9915,12223r-1,-2l9915,12220r,-1l9918,12217r2,-1m9921,12208r,-3l9918,12207r3,1e" fillcolor="#f5d402" stroked="f">
              <v:stroke joinstyle="round"/>
              <v:formulas/>
              <v:path arrowok="t" o:connecttype="segments"/>
            </v:shape>
            <v:shape id="_x0000_s3740" style="position:absolute;left:9804;top:12176;width:75;height:50" coordorigin="9804,12177" coordsize="75,50" path="m9879,12177r-75,l9805,12178r,37l9841,12226r37,-11l9878,12178r1,-1xe" fillcolor="#d10429" stroked="f">
              <v:path arrowok="t"/>
            </v:shape>
            <v:shape id="_x0000_s3739" style="position:absolute;left:9805;top:12214;width:73;height:50" coordorigin="9805,12215" coordsize="73,50" path="m9855,12215r-27,l9805,12215r,28l9807,12246r21,11l9838,12260r3,4l9845,12260r10,-3l9876,12246r2,-3l9878,12215r-23,xe" fillcolor="#0b45bb" stroked="f">
              <v:path arrowok="t"/>
            </v:shape>
            <v:shape id="_x0000_s3738" style="position:absolute;left:9805;top:12177;width:73;height:81" coordorigin="9805,12178" coordsize="73,81" o:spt="100" adj="0,,0" path="m9828,12237r,-1l9827,12234r-1,l9825,12233r-2,l9822,12233r-1,1l9821,12234r,-1l9821,12232r-2,-1l9817,12231r-2,l9814,12233r,1l9814,12236r,l9814,12236r,l9813,12236r-2,l9810,12237r-1,4l9811,12243r2,l9814,12243r,l9813,12244r,2l9814,12248r3,2l9819,12249r1,-2l9820,12246r1,l9821,12247r2,1l9825,12248r1,-2l9828,12244r-1,-1l9827,12242r-1,-1l9825,12240r1,l9828,12239r,-2m9834,12226r-3,-3l9828,12226r3,3l9834,12226t19,-35l9847,12188r1,-3l9850,12182r-6,3l9841,12179r-2,6l9833,12182r3,6l9830,12191r6,2l9833,12199r6,-3l9841,12202r3,-6l9850,12199r-2,-3l9847,12193r6,-2m9855,12226r-3,-3l9849,12226r3,3l9855,12226t17,12l9872,12238r-2,-3l9867,12233r-8,l9855,12237r1,8l9859,12248r4,1l9862,12248r,-1l9861,12241r4,-3l9870,12238r1,l9872,12238t6,-23l9871,12213r-3,-3l9868,12207r,l9868,12186r-13,-6l9854,12178r-1,4l9859,12188r,17l9852,12206r-2,l9849,12207r,l9847,12207r,-2l9844,12205r-1,2l9840,12207r,l9839,12205r-3,l9836,12207r-2,l9834,12207r-1,-1l9831,12206r-7,-1l9824,12188r6,-6l9829,12178r-1,2l9815,12186r,24l9811,12213r-6,2l9812,12218r5,4l9819,12218r9,-3l9820,12213r-1,-2l9828,12214r,1l9825,12220r5,1l9836,12226r,6l9836,12232r,1l9836,12240r-1,4l9834,12245r1,-5l9836,12233r,-1l9834,12231r-6,-2l9829,12231r1,5l9830,12246r,1l9832,12247r-1,1l9829,12248r,4l9831,12253r6,3l9837,12258r9,l9846,12256r6,-3l9854,12252r,-4l9852,12248r-1,-1l9853,12247r,-1l9853,12236r1,-5l9855,12229r-6,2l9849,12231r,14l9848,12244r-1,-4l9847,12234r,6l9849,12245r,-14l9847,12232r,-6l9853,12221r5,-1l9855,12214r9,-3l9863,12213r-8,2l9864,12218r2,4l9871,12218r7,-3e" fillcolor="black" stroked="f">
              <v:stroke joinstyle="round"/>
              <v:formulas/>
              <v:path arrowok="t" o:connecttype="segments"/>
            </v:shape>
            <v:shape id="_x0000_s3737" style="position:absolute;left:9809;top:12181;width:65;height:75" coordorigin="9809,12182" coordsize="65,75" o:spt="100" adj="0,,0" path="m9816,12237r-1,l9814,12237r-1,l9812,12238r-1,1l9811,12241r1,1l9814,12242r,l9815,12242r,l9815,12241r,-1l9815,12238r,l9816,12237t4,7l9820,12244r-1,l9818,12244r-2,-1l9816,12243r-1,-1l9815,12243r,l9814,12244r,1l9814,12246r2,1l9817,12248r2,-1l9820,12245r,-1m9820,12234r,-1l9819,12232r-2,l9816,12233r-1,1l9815,12236r,1l9816,12237r1,-1l9818,12236r1,l9820,12236r,l9820,12236r,-2m9822,12238r-1,-1l9817,12237r-1,1l9816,12241r1,2l9821,12243r1,-2l9822,12238t1,-23l9819,12214r-2,-3l9814,12214r-5,1l9816,12220r1,l9817,12220r6,-5m9826,12244r,-2l9824,12241r,l9823,12240r,l9823,12242r-1,1l9821,12244r,l9820,12244r,l9821,12245r1,1l9824,12246r1,-1l9826,12244t,-7l9826,12236r-1,-2l9823,12234r-1,1l9821,12235r,1l9821,12236r1,1l9823,12238r,1l9823,12240r,l9824,12240r1,l9826,12239r,-2m9833,12226r-2,-1l9829,12226r2,2l9833,12226t1,7l9833,12232r-3,-1l9831,12234r,2l9831,12244r3,-1l9834,12234r,-1m9849,12191r-4,-2l9846,12187r1,-2l9843,12187r-2,-4l9840,12187r-4,-2l9838,12189r-4,2l9838,12192r-2,4l9840,12194r1,4l9843,12194r4,2l9846,12194r-1,-2l9849,12191t4,40l9850,12232r-1,1l9849,12243r3,1l9852,12236r,-2l9853,12231t1,-5l9852,12225r-2,1l9852,12228r2,-2m9866,12189r-10,-7l9856,12183r5,7l9861,12203r-4,4l9851,12207r-1,1l9847,12208r-1,-1l9844,12207r-1,1l9839,12208r,l9839,12207r-1,l9838,12250r,1l9837,12252r-3,l9832,12251r,-1l9834,12249r3,l9838,12250r,-43l9837,12207r-1,1l9833,12208r-1,-1l9826,12207r-4,-4l9822,12190r5,-7l9827,12182r-10,7l9817,12209r13,4l9827,12219r4,1l9837,12225r,17l9837,12245r-4,3l9831,12248r,4l9833,12252r5,2l9838,12256r7,l9845,12254r5,-2l9851,12252r1,l9852,12249r,-1l9851,12248r,2l9851,12251r-2,1l9846,12252r-1,-1l9845,12250r1,-1l9849,12249r2,1l9851,12248r-1,l9846,12245r,-3l9846,12225r6,-5l9856,12219r-3,-6l9866,12209r,-1l9866,12208r,-19m9868,12236r-2,-1l9865,12235r-5,l9857,12238r1,5l9859,12245r1,1l9860,12241r3,-4l9868,12236t6,-21l9869,12214r-3,-3l9864,12214r-4,1l9864,12217r2,3l9869,12218r5,-3e" fillcolor="#ffd200" stroked="f">
              <v:stroke joinstyle="round"/>
              <v:formulas/>
              <v:path arrowok="t" o:connecttype="segments"/>
            </v:shape>
            <v:rect id="_x0000_s3736" style="position:absolute;left:9624;top:12051;width:35;height:346" fillcolor="#36352e" stroked="f"/>
            <v:shape id="_x0000_s3735" type="#_x0000_t75" style="position:absolute;left:9601;top:12040;width:47;height:816">
              <v:imagedata r:id="rId46" o:title=""/>
            </v:shape>
            <v:shape id="_x0000_s3734" style="position:absolute;left:9601;top:12032;width:47;height:18" coordorigin="9602,12032" coordsize="47,18" path="m9637,12032r-25,l9602,12036r,10l9612,12050r25,l9648,12046r,-10l9637,12032xe" fillcolor="#9b8579" stroked="f">
              <v:path arrowok="t"/>
            </v:shape>
            <v:rect id="_x0000_s3733" style="position:absolute;left:5456;top:11989;width:634;height:944" fillcolor="#797a7d" stroked="f">
              <v:fill opacity="39321f"/>
            </v:rect>
            <v:shape id="_x0000_s3732" type="#_x0000_t75" style="position:absolute;left:5521;top:12051;width:495;height:346">
              <v:imagedata r:id="rId47" o:title=""/>
            </v:shape>
            <v:line id="_x0000_s3731" style="position:absolute" from="5539,12051" to="5539,12397" strokecolor="#36352e" strokeweight=".60008mm"/>
            <v:shape id="_x0000_s3730" type="#_x0000_t75" style="position:absolute;left:5499;top:12040;width:47;height:816">
              <v:imagedata r:id="rId46" o:title=""/>
            </v:shape>
            <v:shape id="_x0000_s3729" style="position:absolute;left:5499;top:12032;width:47;height:18" coordorigin="5499,12032" coordsize="47,18" path="m5535,12032r-25,l5499,12036r,10l5510,12050r25,l5545,12046r,-10l5535,12032xe" fillcolor="#9b8579" stroked="f">
              <v:path arrowok="t"/>
            </v:shape>
            <v:shape id="_x0000_s3728" type="#_x0000_t202" style="position:absolute;left:1304;top:9740;width:190;height:3232" filled="f" stroked="f">
              <v:textbox inset="0,0,0,0">
                <w:txbxContent>
                  <w:p w:rsidR="00396782" w:rsidRDefault="00396782">
                    <w:pPr>
                      <w:spacing w:line="191" w:lineRule="exact"/>
                      <w:ind w:left="5"/>
                      <w:rPr>
                        <w:sz w:val="16"/>
                      </w:rPr>
                    </w:pPr>
                    <w:r>
                      <w:rPr>
                        <w:color w:val="404040"/>
                        <w:sz w:val="16"/>
                      </w:rPr>
                      <w:t>18</w:t>
                    </w:r>
                  </w:p>
                  <w:p w:rsidR="00396782" w:rsidRDefault="00396782">
                    <w:pPr>
                      <w:spacing w:before="142"/>
                      <w:ind w:left="12"/>
                      <w:rPr>
                        <w:sz w:val="16"/>
                      </w:rPr>
                    </w:pPr>
                    <w:r>
                      <w:rPr>
                        <w:color w:val="404040"/>
                        <w:sz w:val="16"/>
                      </w:rPr>
                      <w:t>16</w:t>
                    </w:r>
                  </w:p>
                  <w:p w:rsidR="00396782" w:rsidRDefault="00396782">
                    <w:pPr>
                      <w:spacing w:before="143"/>
                      <w:ind w:left="10"/>
                      <w:rPr>
                        <w:sz w:val="16"/>
                      </w:rPr>
                    </w:pPr>
                    <w:r>
                      <w:rPr>
                        <w:color w:val="404040"/>
                        <w:sz w:val="16"/>
                      </w:rPr>
                      <w:t>14</w:t>
                    </w:r>
                  </w:p>
                  <w:p w:rsidR="00396782" w:rsidRDefault="00396782">
                    <w:pPr>
                      <w:spacing w:before="143"/>
                      <w:ind w:left="13"/>
                      <w:rPr>
                        <w:sz w:val="16"/>
                      </w:rPr>
                    </w:pPr>
                    <w:r>
                      <w:rPr>
                        <w:color w:val="404040"/>
                        <w:sz w:val="16"/>
                      </w:rPr>
                      <w:t>12</w:t>
                    </w:r>
                  </w:p>
                  <w:p w:rsidR="00396782" w:rsidRDefault="00396782">
                    <w:pPr>
                      <w:spacing w:before="143"/>
                      <w:rPr>
                        <w:sz w:val="16"/>
                      </w:rPr>
                    </w:pPr>
                    <w:r>
                      <w:rPr>
                        <w:color w:val="404040"/>
                        <w:w w:val="105"/>
                        <w:sz w:val="16"/>
                      </w:rPr>
                      <w:t>10</w:t>
                    </w:r>
                  </w:p>
                  <w:p w:rsidR="00396782" w:rsidRDefault="00396782">
                    <w:pPr>
                      <w:spacing w:before="143"/>
                      <w:ind w:left="72"/>
                      <w:rPr>
                        <w:sz w:val="16"/>
                      </w:rPr>
                    </w:pPr>
                    <w:r>
                      <w:rPr>
                        <w:color w:val="404040"/>
                        <w:w w:val="120"/>
                        <w:sz w:val="16"/>
                      </w:rPr>
                      <w:t>8</w:t>
                    </w:r>
                  </w:p>
                  <w:p w:rsidR="00396782" w:rsidRDefault="00396782">
                    <w:pPr>
                      <w:spacing w:before="142"/>
                      <w:ind w:left="79"/>
                      <w:rPr>
                        <w:sz w:val="16"/>
                      </w:rPr>
                    </w:pPr>
                    <w:r>
                      <w:rPr>
                        <w:color w:val="404040"/>
                        <w:w w:val="111"/>
                        <w:sz w:val="16"/>
                      </w:rPr>
                      <w:t>6</w:t>
                    </w:r>
                  </w:p>
                  <w:p w:rsidR="00396782" w:rsidRDefault="00396782">
                    <w:pPr>
                      <w:spacing w:before="143"/>
                      <w:ind w:left="77"/>
                      <w:rPr>
                        <w:sz w:val="16"/>
                      </w:rPr>
                    </w:pPr>
                    <w:r>
                      <w:rPr>
                        <w:color w:val="404040"/>
                        <w:w w:val="113"/>
                        <w:sz w:val="16"/>
                      </w:rPr>
                      <w:t>4</w:t>
                    </w:r>
                  </w:p>
                  <w:p w:rsidR="00396782" w:rsidRDefault="00396782">
                    <w:pPr>
                      <w:spacing w:before="143"/>
                      <w:ind w:left="80"/>
                      <w:rPr>
                        <w:sz w:val="16"/>
                      </w:rPr>
                    </w:pPr>
                    <w:r>
                      <w:rPr>
                        <w:color w:val="404040"/>
                        <w:w w:val="109"/>
                        <w:sz w:val="16"/>
                      </w:rPr>
                      <w:t>2</w:t>
                    </w:r>
                  </w:p>
                  <w:p w:rsidR="00396782" w:rsidRDefault="00396782">
                    <w:pPr>
                      <w:spacing w:before="143" w:line="193" w:lineRule="exact"/>
                      <w:ind w:left="66"/>
                      <w:rPr>
                        <w:sz w:val="16"/>
                      </w:rPr>
                    </w:pPr>
                    <w:r>
                      <w:rPr>
                        <w:color w:val="404040"/>
                        <w:w w:val="127"/>
                        <w:sz w:val="16"/>
                      </w:rPr>
                      <w:t>0</w:t>
                    </w:r>
                  </w:p>
                </w:txbxContent>
              </v:textbox>
            </v:shape>
            <v:shape id="_x0000_s3727" type="#_x0000_t202" style="position:absolute;left:1824;top:12983;width:3860;height:189" filled="f" stroked="f">
              <v:textbox inset="0,0,0,0">
                <w:txbxContent>
                  <w:p w:rsidR="00396782" w:rsidRDefault="00396782">
                    <w:pPr>
                      <w:tabs>
                        <w:tab w:val="left" w:pos="1892"/>
                      </w:tabs>
                      <w:spacing w:line="188" w:lineRule="exact"/>
                      <w:rPr>
                        <w:sz w:val="16"/>
                      </w:rPr>
                    </w:pPr>
                    <w:r>
                      <w:rPr>
                        <w:color w:val="404040"/>
                        <w:w w:val="115"/>
                        <w:sz w:val="16"/>
                      </w:rPr>
                      <w:t>Thailand -</w:t>
                    </w:r>
                    <w:r>
                      <w:rPr>
                        <w:color w:val="404040"/>
                        <w:spacing w:val="18"/>
                        <w:w w:val="115"/>
                        <w:sz w:val="16"/>
                      </w:rPr>
                      <w:t xml:space="preserve"> </w:t>
                    </w:r>
                    <w:r>
                      <w:rPr>
                        <w:color w:val="404040"/>
                        <w:w w:val="115"/>
                        <w:sz w:val="16"/>
                      </w:rPr>
                      <w:t>before</w:t>
                    </w:r>
                    <w:r>
                      <w:rPr>
                        <w:color w:val="404040"/>
                        <w:spacing w:val="9"/>
                        <w:w w:val="115"/>
                        <w:sz w:val="16"/>
                      </w:rPr>
                      <w:t xml:space="preserve"> </w:t>
                    </w:r>
                    <w:r>
                      <w:rPr>
                        <w:color w:val="404040"/>
                        <w:w w:val="115"/>
                        <w:sz w:val="16"/>
                      </w:rPr>
                      <w:t>BLA</w:t>
                    </w:r>
                    <w:r>
                      <w:rPr>
                        <w:color w:val="404040"/>
                        <w:w w:val="115"/>
                        <w:sz w:val="16"/>
                      </w:rPr>
                      <w:tab/>
                      <w:t>Thailand - after BLA,</w:t>
                    </w:r>
                    <w:r>
                      <w:rPr>
                        <w:color w:val="404040"/>
                        <w:spacing w:val="18"/>
                        <w:w w:val="115"/>
                        <w:sz w:val="16"/>
                      </w:rPr>
                      <w:t xml:space="preserve"> </w:t>
                    </w:r>
                    <w:r>
                      <w:rPr>
                        <w:color w:val="404040"/>
                        <w:w w:val="115"/>
                        <w:sz w:val="16"/>
                      </w:rPr>
                      <w:t>2014</w:t>
                    </w:r>
                  </w:p>
                </w:txbxContent>
              </v:textbox>
            </v:shape>
            <v:shape id="_x0000_s3726" type="#_x0000_t202" style="position:absolute;left:7804;top:12983;width:1975;height:189" filled="f" stroked="f">
              <v:textbox inset="0,0,0,0">
                <w:txbxContent>
                  <w:p w:rsidR="00396782" w:rsidRDefault="00396782">
                    <w:pPr>
                      <w:spacing w:line="188" w:lineRule="exact"/>
                      <w:rPr>
                        <w:sz w:val="16"/>
                      </w:rPr>
                    </w:pPr>
                    <w:r>
                      <w:rPr>
                        <w:color w:val="404040"/>
                        <w:w w:val="115"/>
                        <w:sz w:val="16"/>
                      </w:rPr>
                      <w:t>Moldova - after BLA, 2016</w:t>
                    </w:r>
                  </w:p>
                </w:txbxContent>
              </v:textbox>
            </v:shape>
            <v:shape id="_x0000_s3725" type="#_x0000_t202" style="position:absolute;left:4648;top:12335;width:106;height:189" filled="f" stroked="f">
              <v:textbox inset="0,0,0,0">
                <w:txbxContent>
                  <w:p w:rsidR="00396782" w:rsidRDefault="00396782">
                    <w:pPr>
                      <w:spacing w:line="188" w:lineRule="exact"/>
                      <w:rPr>
                        <w:sz w:val="16"/>
                      </w:rPr>
                    </w:pPr>
                    <w:r>
                      <w:rPr>
                        <w:color w:val="FFFFFF"/>
                        <w:w w:val="104"/>
                        <w:sz w:val="16"/>
                      </w:rPr>
                      <w:t>5</w:t>
                    </w:r>
                  </w:p>
                </w:txbxContent>
              </v:textbox>
            </v:shape>
            <v:shape id="_x0000_s3724" type="#_x0000_t202" style="position:absolute;left:2571;top:11345;width:169;height:189" filled="f" stroked="f">
              <v:textbox inset="0,0,0,0">
                <w:txbxContent>
                  <w:p w:rsidR="00396782" w:rsidRDefault="00396782">
                    <w:pPr>
                      <w:spacing w:line="188" w:lineRule="exact"/>
                      <w:rPr>
                        <w:sz w:val="16"/>
                      </w:rPr>
                    </w:pPr>
                    <w:r>
                      <w:rPr>
                        <w:color w:val="FFFFFF"/>
                        <w:w w:val="95"/>
                        <w:sz w:val="16"/>
                      </w:rPr>
                      <w:t>17</w:t>
                    </w:r>
                  </w:p>
                </w:txbxContent>
              </v:textbox>
            </v:shape>
            <v:shape id="_x0000_s3723" type="#_x0000_t202" style="position:absolute;left:8735;top:12425;width:113;height:189" filled="f" stroked="f">
              <v:textbox inset="0,0,0,0">
                <w:txbxContent>
                  <w:p w:rsidR="00396782" w:rsidRDefault="00396782">
                    <w:pPr>
                      <w:spacing w:line="188" w:lineRule="exact"/>
                      <w:rPr>
                        <w:sz w:val="16"/>
                      </w:rPr>
                    </w:pPr>
                    <w:r>
                      <w:rPr>
                        <w:color w:val="FFFFFF"/>
                        <w:w w:val="113"/>
                        <w:sz w:val="16"/>
                      </w:rPr>
                      <w:t>4</w:t>
                    </w:r>
                  </w:p>
                </w:txbxContent>
              </v:textbox>
            </v:shape>
            <w10:wrap anchorx="page" anchory="page"/>
          </v:group>
        </w:pict>
      </w:r>
      <w:r w:rsidRPr="00E4465A">
        <w:rPr>
          <w:lang w:val="ro-RO"/>
        </w:rPr>
        <w:pict>
          <v:rect id="_x0000_s3721" style="position:absolute;left:0;text-align:left;margin-left:71.95pt;margin-top:8.35pt;width:4.1pt;height:4.1pt;z-index:251794432;mso-position-horizontal-relative:page" fillcolor="#00aeef" stroked="f">
            <w10:wrap anchorx="page"/>
          </v:rect>
        </w:pict>
      </w:r>
      <w:r w:rsidRPr="00E4465A">
        <w:rPr>
          <w:lang w:val="ro-RO"/>
        </w:rPr>
        <w:pict>
          <v:rect id="_x0000_s3720" style="position:absolute;left:0;text-align:left;margin-left:147.45pt;margin-top:8.35pt;width:4.1pt;height:4.1pt;z-index:-260367360;mso-position-horizontal-relative:page" fillcolor="#1b1e55" stroked="f">
            <w10:wrap anchorx="page"/>
          </v:rect>
        </w:pict>
      </w:r>
      <w:r w:rsidRPr="00E4465A">
        <w:rPr>
          <w:lang w:val="ro-RO"/>
        </w:rPr>
        <w:pict>
          <v:rect id="_x0000_s3719" style="position:absolute;left:0;text-align:left;margin-left:271.7pt;margin-top:8.35pt;width:4.1pt;height:4.1pt;z-index:-260366336;mso-position-horizontal-relative:page" fillcolor="#3fa55f" stroked="f">
            <w10:wrap anchorx="page"/>
          </v:rect>
        </w:pict>
      </w:r>
      <w:r w:rsidRPr="00E4465A">
        <w:rPr>
          <w:lang w:val="ro-RO"/>
        </w:rPr>
        <w:pict>
          <v:rect id="_x0000_s3718" style="position:absolute;left:0;text-align:left;margin-left:326.2pt;margin-top:8.35pt;width:4.1pt;height:4.1pt;z-index:-260365312;mso-position-horizontal-relative:page" fillcolor="#aa3782" stroked="f">
            <w10:wrap anchorx="page"/>
          </v:rect>
        </w:pict>
      </w:r>
      <w:r w:rsidRPr="00E4465A">
        <w:rPr>
          <w:lang w:val="ro-RO"/>
        </w:rPr>
        <w:pict>
          <v:rect id="_x0000_s3717" style="position:absolute;left:0;text-align:left;margin-left:380.2pt;margin-top:8.35pt;width:4.1pt;height:4.1pt;z-index:-260364288;mso-position-horizontal-relative:page" fillcolor="#5b6198" stroked="f">
            <w10:wrap anchorx="page"/>
          </v:rect>
        </w:pict>
      </w:r>
      <w:r w:rsidR="003241EF" w:rsidRPr="003241EF">
        <w:rPr>
          <w:color w:val="404040"/>
          <w:w w:val="115"/>
          <w:sz w:val="15"/>
          <w:lang w:val="ro-RO"/>
        </w:rPr>
        <w:t>Capital personal</w:t>
      </w:r>
      <w:r w:rsidR="00D809E4" w:rsidRPr="003241EF">
        <w:rPr>
          <w:color w:val="404040"/>
          <w:w w:val="115"/>
          <w:sz w:val="15"/>
          <w:lang w:val="ro-RO"/>
        </w:rPr>
        <w:tab/>
      </w:r>
      <w:r w:rsidR="003241EF" w:rsidRPr="003241EF">
        <w:rPr>
          <w:color w:val="404040"/>
          <w:w w:val="115"/>
          <w:sz w:val="15"/>
          <w:lang w:val="ro-RO"/>
        </w:rPr>
        <w:t>Împrumut din rețea social                 împr. La banca</w:t>
      </w:r>
      <w:r w:rsidR="00D809E4" w:rsidRPr="003241EF">
        <w:rPr>
          <w:color w:val="404040"/>
          <w:w w:val="115"/>
          <w:sz w:val="15"/>
          <w:lang w:val="ro-RO"/>
        </w:rPr>
        <w:tab/>
      </w:r>
      <w:r w:rsidR="003241EF" w:rsidRPr="003241EF">
        <w:rPr>
          <w:color w:val="404040"/>
          <w:w w:val="115"/>
          <w:sz w:val="15"/>
          <w:lang w:val="ro-RO"/>
        </w:rPr>
        <w:t>ipotecă</w:t>
      </w:r>
      <w:r w:rsidR="00D809E4" w:rsidRPr="003241EF">
        <w:rPr>
          <w:color w:val="404040"/>
          <w:w w:val="115"/>
          <w:sz w:val="15"/>
          <w:lang w:val="ro-RO"/>
        </w:rPr>
        <w:tab/>
      </w:r>
      <w:r w:rsidR="003241EF" w:rsidRPr="003241EF">
        <w:rPr>
          <w:color w:val="404040"/>
          <w:w w:val="115"/>
          <w:sz w:val="15"/>
          <w:lang w:val="ro-RO"/>
        </w:rPr>
        <w:t>împrumut de la piața neagră</w:t>
      </w:r>
    </w:p>
    <w:p w:rsidR="008000F0" w:rsidRPr="003241EF" w:rsidRDefault="008000F0">
      <w:pPr>
        <w:pStyle w:val="BodyText"/>
        <w:spacing w:before="9"/>
        <w:rPr>
          <w:lang w:val="ro-RO"/>
        </w:rPr>
      </w:pPr>
    </w:p>
    <w:p w:rsidR="008000F0" w:rsidRPr="00BF3DEE" w:rsidRDefault="00D6424A" w:rsidP="00BF3DEE">
      <w:pPr>
        <w:pStyle w:val="BodyText"/>
        <w:spacing w:line="393" w:lineRule="auto"/>
        <w:ind w:left="673" w:right="1130"/>
        <w:jc w:val="both"/>
        <w:rPr>
          <w:rFonts w:asciiTheme="minorHAnsi" w:hAnsiTheme="minorHAnsi"/>
          <w:lang w:val="ro-RO"/>
        </w:rPr>
      </w:pPr>
      <w:r w:rsidRPr="00BF3DEE">
        <w:rPr>
          <w:rFonts w:asciiTheme="minorHAnsi" w:hAnsiTheme="minorHAnsi"/>
          <w:color w:val="36352E"/>
          <w:w w:val="110"/>
          <w:lang w:val="ro-RO"/>
        </w:rPr>
        <w:t>Timpul necesar lucrătorilor pentru a-și rambursa datoriile este una dintre preocupările lor principale</w:t>
      </w:r>
      <w:r w:rsidR="00D809E4" w:rsidRPr="00BF3DEE">
        <w:rPr>
          <w:rFonts w:asciiTheme="minorHAnsi" w:hAnsiTheme="minorHAnsi"/>
          <w:color w:val="36352E"/>
          <w:w w:val="110"/>
          <w:lang w:val="ro-RO"/>
        </w:rPr>
        <w:t xml:space="preserve">. </w:t>
      </w:r>
      <w:r w:rsidRPr="00BF3DEE">
        <w:rPr>
          <w:rFonts w:asciiTheme="minorHAnsi" w:hAnsiTheme="minorHAnsi"/>
          <w:color w:val="36352E"/>
          <w:w w:val="110"/>
          <w:lang w:val="ro-RO"/>
        </w:rPr>
        <w:t>Muncitorii migranți în datorie se tem să își piardă locurile de muncă și tind să nu raporteze probleme legate de angajarea lor, încălcări ale legii sau fraudă. Trebuie menționat că la momentul interviului, majoritatea migranților (75%) și-au rambursat deja datoriile</w:t>
      </w:r>
      <w:r w:rsidR="00D809E4" w:rsidRPr="00BF3DEE">
        <w:rPr>
          <w:rFonts w:asciiTheme="minorHAnsi" w:hAnsiTheme="minorHAnsi"/>
          <w:color w:val="36352E"/>
          <w:w w:val="110"/>
          <w:lang w:val="ro-RO"/>
        </w:rPr>
        <w:t>.</w:t>
      </w:r>
      <w:r w:rsidR="00D809E4" w:rsidRPr="00BF3DEE">
        <w:rPr>
          <w:rFonts w:asciiTheme="minorHAnsi" w:hAnsiTheme="minorHAnsi"/>
          <w:color w:val="36352E"/>
          <w:spacing w:val="17"/>
          <w:w w:val="110"/>
        </w:rPr>
        <w:t xml:space="preserve"> </w:t>
      </w:r>
      <w:r w:rsidR="00BF3DEE" w:rsidRPr="00BF3DEE">
        <w:rPr>
          <w:rFonts w:asciiTheme="minorHAnsi" w:hAnsiTheme="minorHAnsi"/>
          <w:color w:val="36352E"/>
          <w:spacing w:val="17"/>
          <w:w w:val="110"/>
        </w:rPr>
        <w:t xml:space="preserve">Tabela </w:t>
      </w:r>
      <w:r w:rsidR="00BF3DEE" w:rsidRPr="00BF3DEE">
        <w:rPr>
          <w:rFonts w:asciiTheme="minorHAnsi" w:hAnsiTheme="minorHAnsi"/>
          <w:color w:val="36352E"/>
          <w:spacing w:val="17"/>
          <w:w w:val="110"/>
          <w:lang w:val="ro-RO"/>
        </w:rPr>
        <w:t xml:space="preserve">1.6 prezintă o scădere drastică a timpului de rambursare </w:t>
      </w:r>
      <w:proofErr w:type="gramStart"/>
      <w:r w:rsidR="00BF3DEE" w:rsidRPr="00BF3DEE">
        <w:rPr>
          <w:rFonts w:asciiTheme="minorHAnsi" w:hAnsiTheme="minorHAnsi"/>
          <w:color w:val="36352E"/>
          <w:spacing w:val="17"/>
          <w:w w:val="110"/>
          <w:lang w:val="ro-RO"/>
        </w:rPr>
        <w:t>a</w:t>
      </w:r>
      <w:proofErr w:type="gramEnd"/>
      <w:r w:rsidR="00BF3DEE" w:rsidRPr="00BF3DEE">
        <w:rPr>
          <w:rFonts w:asciiTheme="minorHAnsi" w:hAnsiTheme="minorHAnsi"/>
          <w:color w:val="36352E"/>
          <w:spacing w:val="17"/>
          <w:w w:val="110"/>
          <w:lang w:val="ro-RO"/>
        </w:rPr>
        <w:t xml:space="preserve"> împrumuturilor dintre migranții din Thailanda: de la 17 luni înainte de </w:t>
      </w:r>
      <w:r w:rsidR="00BF3DEE">
        <w:rPr>
          <w:rFonts w:asciiTheme="minorHAnsi" w:hAnsiTheme="minorHAnsi"/>
          <w:color w:val="36352E"/>
          <w:spacing w:val="17"/>
          <w:w w:val="110"/>
          <w:lang w:val="ro-RO"/>
        </w:rPr>
        <w:t>acord</w:t>
      </w:r>
      <w:r w:rsidR="00BF3DEE" w:rsidRPr="00BF3DEE">
        <w:rPr>
          <w:rFonts w:asciiTheme="minorHAnsi" w:hAnsiTheme="minorHAnsi"/>
          <w:color w:val="36352E"/>
          <w:spacing w:val="17"/>
          <w:w w:val="110"/>
          <w:lang w:val="ro-RO"/>
        </w:rPr>
        <w:t xml:space="preserve"> la cinci luni după acord. Cu alte cuvinte, dacă, în medie, o treime din șederea lor maximă pe perioada de cinci ani a fost dedicată rambursării costului migrării înainte de acord, acum este nevoie pentru ambele grupuri câteva luni pentru a rambursa datoria.</w:t>
      </w:r>
    </w:p>
    <w:p w:rsidR="008000F0" w:rsidRPr="00BF3DEE" w:rsidRDefault="00BF3DEE">
      <w:pPr>
        <w:ind w:left="673"/>
        <w:jc w:val="both"/>
        <w:rPr>
          <w:b/>
          <w:sz w:val="32"/>
          <w:lang w:val="ro-RO"/>
        </w:rPr>
      </w:pPr>
      <w:r w:rsidRPr="00BF3DEE">
        <w:rPr>
          <w:color w:val="3FA55F"/>
          <w:w w:val="75"/>
          <w:sz w:val="32"/>
          <w:lang w:val="ro-RO"/>
        </w:rPr>
        <w:t>Tabela</w:t>
      </w:r>
      <w:r w:rsidR="00D809E4" w:rsidRPr="00BF3DEE">
        <w:rPr>
          <w:color w:val="3FA55F"/>
          <w:w w:val="75"/>
          <w:sz w:val="32"/>
          <w:lang w:val="ro-RO"/>
        </w:rPr>
        <w:t xml:space="preserve"> 1.6: </w:t>
      </w:r>
      <w:r w:rsidRPr="00BF3DEE">
        <w:rPr>
          <w:color w:val="3FA55F"/>
          <w:w w:val="75"/>
          <w:sz w:val="32"/>
          <w:lang w:val="ro-RO"/>
        </w:rPr>
        <w:t>timp necesar pentru achitarea datoriilor</w:t>
      </w:r>
      <w:r w:rsidR="00D809E4" w:rsidRPr="00BF3DEE">
        <w:rPr>
          <w:b/>
          <w:color w:val="3FA55F"/>
          <w:w w:val="75"/>
          <w:sz w:val="32"/>
          <w:lang w:val="ro-RO"/>
        </w:rPr>
        <w:t xml:space="preserve"> (</w:t>
      </w:r>
      <w:r w:rsidRPr="00BF3DEE">
        <w:rPr>
          <w:b/>
          <w:color w:val="3FA55F"/>
          <w:w w:val="75"/>
          <w:sz w:val="32"/>
          <w:lang w:val="ro-RO"/>
        </w:rPr>
        <w:t>în luni</w:t>
      </w:r>
      <w:r w:rsidR="00D809E4" w:rsidRPr="00BF3DEE">
        <w:rPr>
          <w:b/>
          <w:color w:val="3FA55F"/>
          <w:w w:val="75"/>
          <w:sz w:val="32"/>
          <w:lang w:val="ro-RO"/>
        </w:rPr>
        <w:t>)</w:t>
      </w:r>
    </w:p>
    <w:p w:rsidR="008000F0" w:rsidRDefault="008000F0">
      <w:pPr>
        <w:jc w:val="both"/>
        <w:rPr>
          <w:sz w:val="32"/>
        </w:rPr>
        <w:sectPr w:rsidR="008000F0">
          <w:type w:val="continuous"/>
          <w:pgSz w:w="11910" w:h="14180"/>
          <w:pgMar w:top="1320" w:right="0" w:bottom="280" w:left="460" w:header="720" w:footer="720" w:gutter="0"/>
          <w:cols w:space="720"/>
        </w:sectPr>
      </w:pPr>
    </w:p>
    <w:p w:rsidR="008000F0" w:rsidRDefault="008000F0">
      <w:pPr>
        <w:pStyle w:val="BodyText"/>
        <w:rPr>
          <w:b/>
          <w:sz w:val="20"/>
        </w:rPr>
      </w:pPr>
    </w:p>
    <w:p w:rsidR="008000F0" w:rsidRDefault="008000F0">
      <w:pPr>
        <w:pStyle w:val="BodyText"/>
        <w:spacing w:before="9"/>
        <w:rPr>
          <w:b/>
          <w:sz w:val="22"/>
        </w:rPr>
      </w:pPr>
    </w:p>
    <w:p w:rsidR="008000F0" w:rsidRPr="00032E2B" w:rsidRDefault="00BF3DEE">
      <w:pPr>
        <w:pStyle w:val="BodyText"/>
        <w:spacing w:before="93" w:line="393" w:lineRule="auto"/>
        <w:ind w:left="673" w:right="1131"/>
        <w:jc w:val="both"/>
        <w:rPr>
          <w:lang w:val="ro-RO"/>
        </w:rPr>
      </w:pPr>
      <w:r w:rsidRPr="00BF3DEE">
        <w:rPr>
          <w:color w:val="36352E"/>
          <w:w w:val="115"/>
          <w:lang w:val="ro-RO"/>
        </w:rPr>
        <w:t>În concluzie, implementarea acordurilor a avut un impact mare atât asupra procesului de recrutare a lucrătorilor, care este supravegheat pe deplin de către guverne, cât și de organizațiile non-profit; și pe sumele de bani pe care trebuie să le plătească pentru a veni în Israel. Înainte de semnarea acordurilor, companiile private au efectuat recrutarea și au solicitat ilegal taxe de mediere exorbitante de la potențialii migranți.</w:t>
      </w:r>
      <w:r w:rsidR="00D809E4" w:rsidRPr="00BF3DEE">
        <w:rPr>
          <w:color w:val="36352E"/>
          <w:spacing w:val="-14"/>
          <w:w w:val="115"/>
          <w:lang w:val="ro-RO"/>
        </w:rPr>
        <w:t xml:space="preserve"> </w:t>
      </w:r>
      <w:r w:rsidRPr="00BF3DEE">
        <w:rPr>
          <w:color w:val="36352E"/>
          <w:spacing w:val="-14"/>
          <w:w w:val="115"/>
          <w:lang w:val="ro-RO"/>
        </w:rPr>
        <w:t xml:space="preserve">După implementarea </w:t>
      </w:r>
      <w:r>
        <w:rPr>
          <w:color w:val="36352E"/>
          <w:spacing w:val="-14"/>
          <w:w w:val="115"/>
          <w:lang w:val="ro-RO"/>
        </w:rPr>
        <w:t>acordurilor</w:t>
      </w:r>
      <w:r w:rsidRPr="00BF3DEE">
        <w:rPr>
          <w:color w:val="36352E"/>
          <w:spacing w:val="-14"/>
          <w:w w:val="115"/>
          <w:lang w:val="ro-RO"/>
        </w:rPr>
        <w:t>, diferitele etape ale procesului sunt supravegheate de birouri guvernamentale (Ministerul Muncii atât din Thailanda, cât și din Moldova) și de organizații internaționale (OIM din Thailanda).</w:t>
      </w:r>
      <w:r w:rsidR="00D809E4">
        <w:rPr>
          <w:color w:val="36352E"/>
          <w:w w:val="115"/>
        </w:rPr>
        <w:t xml:space="preserve"> </w:t>
      </w:r>
      <w:r w:rsidRPr="00BF3DEE">
        <w:rPr>
          <w:color w:val="36352E"/>
          <w:w w:val="115"/>
          <w:lang w:val="ro-RO"/>
        </w:rPr>
        <w:t>Taxele au scăzut drastic odată cu datoriile pe care migranții le asumă. Această situație nouă, în care migranții nu sunt obligați de datorii financiare, le permite lucrătorilor să se deplaseze liber între angajatori și le dă libertatea de a se plânge pentru încălcarea drepturilor lor</w:t>
      </w:r>
      <w:r w:rsidRPr="00BF3DEE">
        <w:rPr>
          <w:color w:val="36352E"/>
          <w:w w:val="115"/>
        </w:rPr>
        <w:t>.</w:t>
      </w:r>
      <w:r w:rsidR="00D809E4">
        <w:rPr>
          <w:color w:val="36352E"/>
          <w:w w:val="115"/>
        </w:rPr>
        <w:t xml:space="preserve"> </w:t>
      </w:r>
      <w:r w:rsidR="00032E2B" w:rsidRPr="00032E2B">
        <w:rPr>
          <w:color w:val="36352E"/>
          <w:w w:val="115"/>
          <w:lang w:val="ro-RO"/>
        </w:rPr>
        <w:t>De asemenea, le permite să se întoarcă în țările lor înainte de perioada maximă de muncă de 63 de luni permisă în Israel. În sectorul agricol, un muncitor care se întoarce în țara sa permanent înainte de a împlini 36 de luni în Israel, are dreptul la o rambursare parțială a taxei permise de aproximativ 800 USD pe care lucrătorul a plătit-o companiei israeliene de forță de muncă, așa cum se prevede în reglementările privind serviciul pentru ocuparea forței de muncă. Prin urmare, acorduri au, de asemenea, potențialul de a servi drept cadru eficient pentru protejarea drepturilor lucrătorilor migranți.</w:t>
      </w:r>
    </w:p>
    <w:p w:rsidR="008000F0" w:rsidRPr="00032E2B" w:rsidRDefault="00032E2B">
      <w:pPr>
        <w:pStyle w:val="Heading41"/>
        <w:numPr>
          <w:ilvl w:val="0"/>
          <w:numId w:val="10"/>
        </w:numPr>
        <w:tabs>
          <w:tab w:val="left" w:pos="974"/>
        </w:tabs>
        <w:spacing w:before="108"/>
        <w:ind w:left="973" w:hanging="301"/>
        <w:jc w:val="both"/>
        <w:rPr>
          <w:lang w:val="ro-RO"/>
        </w:rPr>
      </w:pPr>
      <w:bookmarkStart w:id="4" w:name="_TOC_250005"/>
      <w:r w:rsidRPr="00032E2B">
        <w:rPr>
          <w:color w:val="221F54"/>
          <w:w w:val="85"/>
          <w:lang w:val="ro-RO"/>
        </w:rPr>
        <w:t>Condiții de ocupare și drepturi sociale</w:t>
      </w:r>
      <w:bookmarkEnd w:id="4"/>
    </w:p>
    <w:p w:rsidR="008000F0" w:rsidRPr="00032E2B" w:rsidRDefault="00032E2B" w:rsidP="00032E2B">
      <w:pPr>
        <w:pStyle w:val="BodyText"/>
        <w:spacing w:before="70" w:line="393" w:lineRule="auto"/>
        <w:ind w:left="673" w:right="1130"/>
        <w:jc w:val="both"/>
        <w:rPr>
          <w:color w:val="36352E"/>
          <w:w w:val="110"/>
          <w:lang w:val="ro-RO"/>
        </w:rPr>
      </w:pPr>
      <w:r w:rsidRPr="00032E2B">
        <w:rPr>
          <w:color w:val="36352E"/>
          <w:w w:val="110"/>
          <w:lang w:val="ro-RO"/>
        </w:rPr>
        <w:t xml:space="preserve">Această secțiune include o imagine de ansamblu și o evaluare a modului în care sunt acordate condițiile de muncă și drepturile sociale ale lucrătorilor migranți din Thailanda și Moldova. Analiza include următoarele aspecte: 1. Sursele de informații ale lucrătorilor migranți despre drepturile de muncă; încălcarea contractului de muncă; 2. Salarii; 3. Ore medii de lucru și zile de odihnă; 4. Plata orelor suplimentare; 5. Plata pentru zilele de boală și asigurarea medicală; 6. Condiții de viață; </w:t>
      </w:r>
      <w:r w:rsidR="00D809E4" w:rsidRPr="00032E2B">
        <w:rPr>
          <w:color w:val="36352E"/>
          <w:w w:val="115"/>
          <w:lang w:val="ro-RO"/>
        </w:rPr>
        <w:t xml:space="preserve">7. </w:t>
      </w:r>
      <w:r w:rsidRPr="00032E2B">
        <w:rPr>
          <w:color w:val="36352E"/>
          <w:w w:val="115"/>
          <w:lang w:val="ro-RO"/>
        </w:rPr>
        <w:t xml:space="preserve">Primirea echipamentului de protecție atunci când se lucrează cu materiale periculoase și în alte condiții periculoase; 8. Așteptări înainte de migrare versus realitatea din Israel. </w:t>
      </w:r>
    </w:p>
    <w:p w:rsidR="008000F0" w:rsidRDefault="00C72D12">
      <w:pPr>
        <w:pStyle w:val="BodyText"/>
        <w:spacing w:line="393" w:lineRule="auto"/>
        <w:ind w:left="673" w:right="1131"/>
        <w:jc w:val="both"/>
      </w:pPr>
      <w:r w:rsidRPr="00C72D12">
        <w:rPr>
          <w:color w:val="36352E"/>
          <w:w w:val="115"/>
          <w:lang w:val="ro-RO"/>
        </w:rPr>
        <w:t>În general, legislația israeliană prevede că lucrătorii migranți au dreptul la aceleași condiții de muncă ca și lucrătorii israelieni, iar angajatorii trebuie să furnizeze fiecărui lucrător migrant un contract de muncă într-o limbă pe care înțelege migrantul, pe lângă faptul că le oferă lucrătorului o asigurare de sănătate și locuințe adecvate.</w:t>
      </w:r>
      <w:r w:rsidR="00D809E4" w:rsidRPr="00C72D12">
        <w:rPr>
          <w:color w:val="36352E"/>
          <w:w w:val="115"/>
          <w:lang w:val="ro-RO"/>
        </w:rPr>
        <w:t xml:space="preserve"> </w:t>
      </w:r>
      <w:r w:rsidRPr="00C72D12">
        <w:rPr>
          <w:color w:val="36352E"/>
          <w:w w:val="115"/>
          <w:lang w:val="ro-RO"/>
        </w:rPr>
        <w:t xml:space="preserve">Mai mult, </w:t>
      </w:r>
      <w:r>
        <w:rPr>
          <w:color w:val="36352E"/>
          <w:w w:val="115"/>
          <w:lang w:val="ro-RO"/>
        </w:rPr>
        <w:t>acordurile</w:t>
      </w:r>
      <w:r w:rsidRPr="00C72D12">
        <w:rPr>
          <w:color w:val="36352E"/>
          <w:w w:val="115"/>
          <w:lang w:val="ro-RO"/>
        </w:rPr>
        <w:t xml:space="preserve"> includ condiții specifice menite să sporească protecția lucrătorilor migranți, cum ar fi: organizarea de sesiuni de orientare înainte de plecare, distribuirea broșurilor de informații despre drepturile lucrătorilor și crearea unei linii telefonice pentru întrebări și reclamații ale migranților în limba maternă a lucrătorilor, atât în Israel, cât și în țara de origine.</w:t>
      </w:r>
    </w:p>
    <w:p w:rsidR="008000F0" w:rsidRDefault="008000F0">
      <w:pPr>
        <w:spacing w:line="393" w:lineRule="auto"/>
        <w:jc w:val="both"/>
        <w:sectPr w:rsidR="008000F0">
          <w:pgSz w:w="11910" w:h="14180"/>
          <w:pgMar w:top="1120" w:right="0" w:bottom="0" w:left="460" w:header="0" w:footer="0" w:gutter="0"/>
          <w:cols w:space="720"/>
        </w:sectPr>
      </w:pPr>
    </w:p>
    <w:p w:rsidR="008000F0" w:rsidRDefault="008000F0">
      <w:pPr>
        <w:pStyle w:val="BodyText"/>
        <w:rPr>
          <w:sz w:val="20"/>
        </w:rPr>
      </w:pPr>
    </w:p>
    <w:p w:rsidR="008000F0" w:rsidRDefault="008000F0">
      <w:pPr>
        <w:pStyle w:val="BodyText"/>
        <w:spacing w:before="1"/>
        <w:rPr>
          <w:sz w:val="23"/>
        </w:rPr>
      </w:pPr>
    </w:p>
    <w:p w:rsidR="008000F0" w:rsidRPr="00C72D12" w:rsidRDefault="00C72D12">
      <w:pPr>
        <w:pStyle w:val="Heading71"/>
        <w:spacing w:before="75"/>
        <w:rPr>
          <w:lang w:val="ro-RO"/>
        </w:rPr>
      </w:pPr>
      <w:r w:rsidRPr="00C72D12">
        <w:rPr>
          <w:color w:val="3FA55F"/>
          <w:w w:val="70"/>
          <w:lang w:val="ro-RO"/>
        </w:rPr>
        <w:t>Surse de informații despre drepturile de muncă</w:t>
      </w:r>
    </w:p>
    <w:p w:rsidR="008000F0" w:rsidRPr="00C72D12" w:rsidRDefault="00C72D12">
      <w:pPr>
        <w:pStyle w:val="BodyText"/>
        <w:spacing w:before="223" w:line="393" w:lineRule="auto"/>
        <w:ind w:left="673" w:right="1130" w:hanging="1"/>
        <w:jc w:val="both"/>
        <w:rPr>
          <w:lang w:val="ro-RO"/>
        </w:rPr>
      </w:pPr>
      <w:r w:rsidRPr="00C72D12">
        <w:rPr>
          <w:color w:val="36352E"/>
          <w:w w:val="110"/>
          <w:lang w:val="ro-RO"/>
        </w:rPr>
        <w:t>Tabela 1.7 prezintă canalele menționate de respondenți ca surse de informații despre drepturile de muncă în Israel. Datele dezvăluie că printre lucrătorii thailandezi, cele mai comune surse sunt internetul (în principal Facebook, în timp ce toți lucrătorii au indicat utilizarea acestor surse) și rețelele sociale. 68% dintre lucrătorii thailandezi au raportat că au primit informații de la alți lucrători.</w:t>
      </w:r>
      <w:r w:rsidR="00D809E4">
        <w:rPr>
          <w:color w:val="36352E"/>
          <w:w w:val="110"/>
        </w:rPr>
        <w:t xml:space="preserve"> </w:t>
      </w:r>
      <w:r w:rsidRPr="00C72D12">
        <w:rPr>
          <w:color w:val="36352E"/>
          <w:w w:val="110"/>
          <w:lang w:val="ro-RO"/>
        </w:rPr>
        <w:t>Printre lucrătorii din Moldova, cea mai comună sursă de informații au fost alți lucrători (56%). 28% dintre lucrători au primit informații de la angajatorii lor și doar 20% au găsit informații despre drepturile pe internet.</w:t>
      </w:r>
    </w:p>
    <w:p w:rsidR="008000F0" w:rsidRDefault="008000F0">
      <w:pPr>
        <w:pStyle w:val="BodyText"/>
        <w:spacing w:before="5"/>
      </w:pPr>
    </w:p>
    <w:p w:rsidR="008000F0" w:rsidRPr="00C72D12" w:rsidRDefault="00E4465A">
      <w:pPr>
        <w:ind w:left="673"/>
        <w:jc w:val="both"/>
        <w:rPr>
          <w:b/>
          <w:sz w:val="32"/>
          <w:lang w:val="ro-RO"/>
        </w:rPr>
      </w:pPr>
      <w:r w:rsidRPr="00E4465A">
        <w:rPr>
          <w:lang w:val="ro-RO"/>
        </w:rPr>
        <w:pict>
          <v:group id="_x0000_s3596" style="position:absolute;left:0;text-align:left;margin-left:79.4pt;margin-top:22.6pt;width:444.7pt;height:216.25pt;z-index:251809792;mso-position-horizontal-relative:page" coordorigin="1588,452" coordsize="8894,4325">
            <v:shape id="_x0000_s3711" style="position:absolute;left:1592;top:1325;width:8889;height:3101" coordorigin="1593,1326" coordsize="8889,3101" o:spt="100" adj="0,,0" path="m10317,4426r164,m7353,4426r1646,m4392,4426r328,m6038,4080r586,m4392,4080r328,m6038,3739r586,m4392,3739r328,m6038,3394r586,m4392,3394r328,m6038,3048r3534,m4392,3048r328,m6038,2703r4443,m4281,2703r439,m6038,2362r4443,m4281,2362r439,m6038,2016r4443,m4281,2016r439,m6038,1670r4443,m2977,1670r1743,m5963,1326r4518,m1593,1326r3736,e" filled="f" strokecolor="#d9d9d9" strokeweight=".36089mm">
              <v:stroke dashstyle="1 1" joinstyle="round"/>
              <v:formulas/>
              <v:path arrowok="t" o:connecttype="segments"/>
            </v:shape>
            <v:rect id="_x0000_s3710" style="position:absolute;left:4719;top:1325;width:1319;height:3446" fillcolor="#00aeef" stroked="f"/>
            <v:shape id="_x0000_s3709" style="position:absolute;left:1592;top:2361;width:2055;height:2065" coordorigin="1593,2362" coordsize="2055,2065" o:spt="100" adj="0,,0" path="m1593,4426r166,m1593,4080r166,m1593,3739r166,m1593,3394r166,m1593,3048r166,m3073,2703r574,m1593,2703r166,m2977,2362r670,m1593,2362r750,e" filled="f" strokecolor="#d9d9d9" strokeweight=".36089mm">
              <v:stroke dashstyle="1 1" joinstyle="round"/>
              <v:formulas/>
              <v:path arrowok="t" o:connecttype="segments"/>
            </v:shape>
            <v:rect id="_x0000_s3708" style="position:absolute;left:1759;top:2429;width:1315;height:2342" fillcolor="#00aeef" stroked="f"/>
            <v:rect id="_x0000_s3707" style="position:absolute;left:3073;top:2843;width:1319;height:1928" fillcolor="#aa3782" stroked="f"/>
            <v:line id="_x0000_s3706" style="position:absolute" from="7257,4080" to="8999,4080" strokecolor="#d9d9d9" strokeweight=".36089mm">
              <v:stroke dashstyle="1 1"/>
            </v:line>
            <v:rect id="_x0000_s3705" style="position:absolute;left:6038;top:4080;width:1315;height:691" fillcolor="#aa3782" stroked="f"/>
            <v:shape id="_x0000_s3704" style="position:absolute;left:7257;top:3739;width:3225;height:342" coordorigin="7257,3739" coordsize="3225,342" o:spt="100" adj="0,,0" path="m10317,4080r164,m10205,3739r276,m7257,3739r2315,e" filled="f" strokecolor="#d9d9d9" strokeweight=".36089mm">
              <v:stroke dashstyle="1 1" joinstyle="round"/>
              <v:formulas/>
              <v:path arrowok="t" o:connecttype="segments"/>
            </v:shape>
            <v:rect id="_x0000_s3703" style="position:absolute;left:8998;top:3807;width:1319;height:964" fillcolor="#aa3782" stroked="f"/>
            <v:shape id="_x0000_s3702" style="position:absolute;left:1592;top:1670;width:751;height:346" coordorigin="1593,1670" coordsize="751,346" o:spt="100" adj="0,,0" path="m1593,2016r750,m1593,1670r750,e" filled="f" strokecolor="#d9d9d9" strokeweight=".36089mm">
              <v:stroke dashstyle="1 1" joinstyle="round"/>
              <v:formulas/>
              <v:path arrowok="t" o:connecttype="segments"/>
            </v:shape>
            <v:shape id="_x0000_s3701" style="position:absolute;top:5992;width:8889;height:3446" coordorigin=",5993" coordsize="8889,3446" o:spt="100" adj="0,,0" path="m1593,4771r,-3445m1593,4771r8888,e" filled="f" strokecolor="#404040" strokeweight=".18061mm">
              <v:stroke joinstyle="round"/>
              <v:formulas/>
              <v:path arrowok="t" o:connecttype="segments"/>
            </v:shape>
            <v:shape id="_x0000_s3700" style="position:absolute;left:7257;top:3048;width:3225;height:346" coordorigin="7257,3048" coordsize="3225,346" o:spt="100" adj="0,,0" path="m10205,3394r276,m7257,3394r2315,m10205,3048r276,e" filled="f" strokecolor="#d9d9d9" strokeweight=".36089mm">
              <v:stroke dashstyle="1 1" joinstyle="round"/>
              <v:formulas/>
              <v:path arrowok="t" o:connecttype="segments"/>
            </v:shape>
            <v:rect id="_x0000_s3699" style="position:absolute;left:9571;top:2931;width:634;height:944" fillcolor="#797a7d" stroked="f">
              <v:fill opacity="39321f"/>
            </v:rect>
            <v:shape id="_x0000_s3698" style="position:absolute;left:9636;top:2993;width:495;height:346" coordorigin="9636,2993" coordsize="495,346" path="m10131,2993r-486,l9636,3339r491,l10016,3167r115,-174xe" fillcolor="#cc092f" stroked="f">
              <v:path arrowok="t"/>
            </v:shape>
            <v:rect id="_x0000_s3697" style="position:absolute;left:9737;top:2993;width:236;height:346" fillcolor="#ffd200" stroked="f"/>
            <v:rect id="_x0000_s3696" style="position:absolute;left:9636;top:2993;width:102;height:346" fillcolor="#0046ae" stroked="f"/>
            <v:shape id="_x0000_s3695" style="position:absolute;left:9827;top:3062;width:15;height:29" coordorigin="9828,3063" coordsize="15,29" o:spt="100" adj="0,,0" path="m9836,3072r-2,l9834,3087r-1,1l9832,3088r1,l9835,3090r,1l9835,3090r2,-2l9838,3088r-1,l9836,3087r,-15xm9828,3067r,1l9828,3069r,3l9828,3073r,l9829,3072r1,l9842,3072r,-3l9830,3069r-1,-1l9828,3067xm9842,3072r-2,l9841,3072r1,1l9842,3073r,-1xm9836,3063r-2,l9833,3063r-1,1l9833,3064r1,1l9834,3069r2,l9836,3065r1,-1l9838,3064r-1,-1l9836,3063xm9842,3067r-1,1l9840,3069r2,l9842,3068r,-1xe" fillcolor="black" stroked="f">
              <v:stroke joinstyle="round"/>
              <v:formulas/>
              <v:path arrowok="t" o:connecttype="segments"/>
            </v:shape>
            <v:shape id="_x0000_s3694" style="position:absolute;left:9828;top:3063;width:14;height:27" coordorigin="9828,3063" coordsize="14,27" o:spt="100" adj="0,,0" path="m9836,3071r-2,l9834,3086r,1l9833,3088r1,l9834,3088r1,1l9835,3089r,1l9835,3089r,l9836,3088r,l9837,3088r-1,-1l9836,3086r,-15xm9829,3069r-1,l9828,3071r1,1l9829,3071r1,l9836,3071r6,l9842,3070r-12,l9829,3069r,xm9842,3071r-2,l9841,3071r,1l9842,3071xm9836,3063r-2,l9834,3064r-1,l9834,3064r,1l9834,3070r,l9840,3070r-4,l9836,3065r,-1l9837,3064r-1,-1xm9841,3069r,l9840,3070r2,l9842,3069r-1,xe" fillcolor="#f5d402" stroked="f">
              <v:stroke joinstyle="round"/>
              <v:formulas/>
              <v:path arrowok="t" o:connecttype="segments"/>
            </v:shape>
            <v:shape id="_x0000_s3693" style="position:absolute;left:9786;top:3070;width:85;height:190" coordorigin="9787,3071" coordsize="85,190" o:spt="100" adj="0,,0" path="m9835,3201r-12,l9818,3208r-3,5l9814,3212r-4,l9806,3215r-1,2l9805,3218r,3l9806,3222r,l9806,3222r4,4l9811,3227r2,l9815,3225r1,-1l9818,3222r1,-1l9819,3220r3,-5l9824,3213r5,-7l9829,3207r1,-1l9831,3204r4,-3m9871,3114r-1,-1l9868,3111r-3,-5l9864,3101r,-7l9866,3091r,-4l9866,3086r1,l9868,3087r,-1l9868,3083r-1,-1l9867,3082r2,-1l9869,3081r,-1l9866,3078r,l9866,3078r,l9867,3077r1,l9869,3077r-2,l9864,3075r-2,-1l9854,3071r-3,l9847,3071r-2,l9843,3072r,1l9842,3074r,l9840,3074r-5,l9834,3080r2,-2l9841,3078r3,2l9844,3081r,l9841,3081r-3,-2l9836,3079r,1l9840,3082r5,2l9845,3099r-1,6l9840,3111r-2,2l9837,3114r,l9832,3113r-7,-4l9823,3106r-6,l9817,3100r1,-2l9818,3095r-2,l9809,3087r-6,-3l9795,3089r-7,9l9788,3227r-1,3l9790,3229r6,-8l9797,3218r,1l9800,3218r2,-1l9805,3211r2,-3l9807,3210r2,-2l9811,3206r6,-22l9826,3193r-4,6l9821,3201r1,l9823,3201r,l9835,3201r3,-2l9845,3202r-8,18l9832,3230r-5,5l9819,3238r6,2l9832,3244r2,1l9836,3243r4,-6l9844,3231r,1l9842,3237r-4,8l9837,3247r2,1l9846,3252r6,5l9854,3261r2,-4l9854,3253r,-22l9854,3199r,-15l9854,3117r17,-3e" fillcolor="black" stroked="f">
              <v:stroke joinstyle="round"/>
              <v:formulas/>
              <v:path arrowok="t" o:connecttype="segments"/>
            </v:shape>
            <v:shape id="_x0000_s3692" style="position:absolute;left:9790;top:3087;width:66;height:166" coordorigin="9791,3088" coordsize="66,166" o:spt="100" adj="0,,0" path="m9794,3113r-3,2l9791,3119r3,3l9794,3113t,-10l9792,3100r-1,1l9791,3102r,10l9794,3109r,-6m9798,3123r-4,3l9791,3123r,99l9793,3220r5,-6l9798,3126r,-3m9798,3116r-3,-3l9795,3122r3,-3l9798,3116t,-15l9795,3105r,4l9798,3112r,-11m9802,3113r-3,3l9799,3119r3,3l9802,3113t,-8l9799,3100r,12l9802,3109r,-4m9807,3116r-4,-3l9803,3122r4,-3l9807,3116t,-13l9803,3106r,3l9807,3112r,-9m9807,3207r-1,-6l9806,3126r,-3l9803,3126r-3,-3l9800,3215r7,-8m9811,3113r-1,1l9809,3115r-1,1l9808,3119r3,3l9811,3113t2,-5l9811,3106r-3,-4l9808,3112r2,-1l9812,3109r1,-1m9814,3106r,-9l9814,3096r-3,-1l9810,3094r-7,-6l9800,3090r-4,4l9793,3097r,1l9795,3102r4,-4l9799,3096r1,-1l9800,3094r2,l9801,3095r-1,1l9800,3098r4,5l9807,3099r1,-1l9808,3097r,l9809,3097r,1l9809,3098r-1,2l9810,3102r2,3l9814,3106t10,4l9823,3109r-2,l9819,3109r-2,l9819,3114r,l9820,3112r4,-2m9830,3113r-2,-1l9826,3111r-1,-1l9824,3110r1,4l9826,3115r1,-2l9830,3113t26,2l9854,3115r-1,-1l9852,3112r-1,1l9849,3116r-6,l9844,3115r1,-2l9846,3112r-2,1l9842,3115r-4,1l9833,3116r,l9833,3116r1,l9836,3115r1,-1l9832,3114r-2,-1l9827,3115r-1,1l9826,3116r-2,l9823,3113r-3,1l9820,3116r-3,-2l9814,3109r-1,1l9812,3111r,11l9817,3118r,4l9812,3126r-4,-3l9808,3201r5,-4l9816,3179r11,14l9825,3198r-1,1l9825,3199r1,-1l9827,3201r1,l9829,3200r1,1l9830,3203r2,-1l9834,3200r1,-2l9836,3197r11,6l9845,3207r-5,10l9833,3229r-7,9l9828,3238r3,2l9834,3241r3,-4l9841,3231r6,-10l9850,3211r1,4l9848,3233r-6,12l9847,3247r5,3l9854,3253r2,-4l9856,3211r,-14l9856,3179r,-53l9856,3118r,-2l9856,3116r,-1e" fillcolor="#b07f55" stroked="f">
              <v:stroke joinstyle="round"/>
              <v:formulas/>
              <v:path arrowok="t" o:connecttype="segments"/>
            </v:shape>
            <v:shape id="_x0000_s3691" style="position:absolute;left:9807;top:3200;width:22;height:26" coordorigin="9807,3200" coordsize="22,26" o:spt="100" adj="0,,0" path="m9810,3218r,-1l9810,3217r,l9810,3217r,l9808,3218r,l9808,3219r1,l9810,3218t2,1l9811,3218r,l9811,3218r-1,l9807,3221r,l9808,3222r,l9812,3219r,m9814,3221r-1,-1l9813,3220r-1,l9812,3220r-3,3l9809,3223r,1l9810,3224r3,-3l9814,3221t1,1l9815,3222r-1,l9814,3222r-3,3l9811,3225r,1l9812,3226r3,-3l9815,3222t14,-18l9829,3203r-1,-1l9826,3203r-1,l9825,3200r,l9824,3201r-8,13l9812,3213r-2,1l9807,3215r,2l9807,3217r1,l9809,3216r4,-1l9815,3216r,-1l9816,3215r,1l9814,3217r,2l9815,3219r1,-1l9816,3221r1,l9818,3219r,-1l9821,3215r,-1l9829,3204e" fillcolor="#d10429" stroked="f">
              <v:stroke joinstyle="round"/>
              <v:formulas/>
              <v:path arrowok="t" o:connecttype="segments"/>
            </v:shape>
            <v:shape id="_x0000_s3690" style="position:absolute;left:9852;top:3083;width:69;height:178" coordorigin="9852,3084" coordsize="69,178" o:spt="100" adj="0,,0" path="m9854,3110r-1,3l9854,3115r,138l9852,3257r2,4l9856,3257r6,-5l9869,3248r2,-1l9870,3245r-4,-8l9864,3232r,-1l9877,3231r-1,-1l9871,3220r-8,-18l9870,3199r15,l9882,3193r9,-9l9920,3184r,-70l9871,3114r-17,-4xm9877,3231r-13,l9868,3237r4,6l9874,3245r2,-1l9883,3240r6,-2l9881,3235r-4,-4xm9920,3218r-9,l9912,3221r6,8l9921,3230r-1,-3l9920,3218xm9889,3206r-10,l9886,3215r3,5l9889,3221r3,3l9893,3225r2,2l9897,3227r1,-1l9902,3222r1,l9903,3221r,-3l9903,3217r-1,-2l9899,3213r-6,l9890,3208r-1,-2xm9903,3222r-1,l9902,3222r,l9903,3222xm9920,3208r-19,l9903,3211r3,6l9911,3219r,-1l9920,3218r,-10xm9898,3212r-4,l9893,3213r6,l9898,3212xm9920,3184r-29,l9897,3206r4,4l9901,3208r19,l9920,3184xm9885,3199r-15,l9877,3204r2,3l9879,3206r10,l9885,3201r1,l9887,3201r-1,-2l9885,3199xm9905,3084r-6,3l9892,3095r-2,l9890,3098r1,2l9891,3106r-5,l9883,3109r-7,4l9871,3114r49,l9920,3098r-7,-9l9905,3084xe" fillcolor="black" stroked="f">
              <v:stroke joinstyle="round"/>
              <v:formulas/>
              <v:path arrowok="t" o:connecttype="segments"/>
            </v:shape>
            <v:shape id="_x0000_s3689" style="position:absolute;left:9852;top:3087;width:66;height:166" coordorigin="9852,3088" coordsize="66,166" o:spt="100" adj="0,,0" path="m9884,3110r-2,1l9880,3112r-2,1l9881,3113r1,2l9883,3114r1,-4m9891,3109r-1,l9887,3109r-2,l9884,3110r4,2l9889,3114r1,l9891,3110r,-1m9900,3123r-4,3l9891,3122r,-4l9896,3122r,-4l9896,3116r,l9896,3116r,-5l9895,3110r-1,-1l9891,3114r-3,2l9888,3114r-3,-1l9884,3116r-2,l9882,3116r,l9882,3115r-4,-2l9876,3114r-4,l9873,3115r1,1l9875,3116r-5,l9866,3114r-3,-1l9862,3112r1,1l9864,3115r1,1l9859,3116r-2,-3l9856,3112r-1,2l9854,3115r-2,l9852,3249r2,4l9856,3250r5,-3l9866,3245r-6,-12l9857,3215r1,-4l9861,3221r6,10l9871,3237r3,4l9877,3240r3,-2l9882,3238r-7,-9l9868,3217r-3,-6l9863,3207r-2,-4l9872,3197r4,5l9878,3203r,-2l9879,3200r1,1l9881,3201r,-1l9882,3198r1,1l9885,3199r-2,-1l9883,3198r,-1l9881,3193r11,-14l9895,3197r5,4l9900,3179r,-53l9900,3123t,-7l9899,3115r-1,-1l9897,3113r,9l9900,3119r,-3m9900,3102r-3,4l9895,3108r1,1l9898,3111r2,1l9900,3102t5,11l9901,3116r,3l9905,3122r,-9m9905,3106r-4,-3l9901,3112r4,-3l9905,3106t4,17l9905,3126r-3,-3l9902,3201r-1,6l9909,3215r,-89l9909,3123t,-7l9906,3113r,9l9909,3119r,-3m9909,3100r-3,5l9906,3109r3,3l9909,3100t4,5l9910,3101r,11l9913,3109r,-4m9913,3113r-3,3l9910,3119r3,3l9913,3113t2,-15l9915,3097r-3,-3l9912,3094r-3,-4l9905,3088r-8,7l9894,3096r,10l9896,3105r2,-3l9900,3100r-1,-2l9899,3097r,l9900,3097r,l9901,3098r,1l9904,3103r4,-5l9908,3097r,-1l9907,3095r-1,-1l9908,3094r,1l9909,3096r,2l9913,3102r2,-4m9917,3123r-3,3l9910,3123r,91l9915,3220r2,2l9917,3126r,-3m9917,3115r-3,-2l9914,3122r3,-3l9917,3115t,-13l9917,3101r-1,-1l9914,3103r,6l9917,3112r,-10e" fillcolor="#b07f55" stroked="f">
              <v:stroke joinstyle="round"/>
              <v:formulas/>
              <v:path arrowok="t" o:connecttype="segments"/>
            </v:shape>
            <v:shape id="_x0000_s3688" style="position:absolute;left:9879;top:3200;width:22;height:26" coordorigin="9879,3200" coordsize="22,26" o:spt="100" adj="0,,0" path="m9897,3225r-3,-3l9894,3222r-1,l9893,3222r,1l9896,3226r1,l9897,3225r,m9899,3223r,l9896,3220r,l9895,3220r,l9895,3221r,l9898,3224r1,l9899,3223t1,-5l9899,3217r,l9898,3217r,l9898,3217r,1l9899,3219r1,l9900,3218r,m9901,3221r,l9898,3218r-1,l9897,3218r,l9896,3219r,l9900,3222r,l9901,3221t,-4l9901,3215r-1,l9899,3215r-1,-1l9898,3214r-2,-1l9892,3214r-7,-11l9884,3201r-1,-1l9883,3200r,3l9882,3203r-2,-1l9879,3204r11,15l9891,3221r1,l9892,3218r1,1l9894,3219r,-1l9894,3217r-2,-1l9892,3215r1,1l9895,3215r4,1l9900,3217r1,l9901,3217e" fillcolor="#d10429" stroked="f">
              <v:stroke joinstyle="round"/>
              <v:formulas/>
              <v:path arrowok="t" o:connecttype="segments"/>
            </v:shape>
            <v:shape id="_x0000_s3687" style="position:absolute;left:9840;top:3072;width:28;height:44" coordorigin="9840,3072" coordsize="28,44" o:spt="100" adj="0,,0" path="m9852,3095r-3,l9849,3108r-1,l9848,3111r-2,3l9845,3115r4,-2l9851,3111r1,-16xm9859,3095r-2,l9857,3111r2,2l9863,3115r-1,-1l9860,3110r,-2l9859,3108r,-13xm9847,3083r-3,l9844,3084r,1l9845,3087r1,2l9846,3104r-4,7l9841,3113r-1,l9844,3111r4,-3l9848,3095r14,l9862,3093r3,-2l9865,3087r-1,-2l9850,3085r-3,-2xm9862,3095r-2,l9861,3108r3,3l9868,3113r-1,l9867,3111r-3,-4l9862,3104r,-9xm9855,3095r-2,l9853,3110r-1,1l9854,3112r,l9854,3112r1,-1l9856,3111r,-1l9855,3095xm9847,3075r-3,l9844,3076r,3l9849,3079r-1,1l9848,3081r,l9848,3082r2,1l9850,3085r14,l9864,3084r2,l9866,3083r-1,-1l9864,3082r1,-1l9867,3081r-1,-1l9860,3080r-3,-3l9849,3077r-2,-2xm9866,3084r-2,l9866,3084r,xm9861,3076r-3,l9860,3079r2,1l9860,3080r6,l9866,3079r-2,l9864,3078r,l9865,3077r-1,l9863,3076r-2,xm9857,3077r-4,l9853,3077r4,l9857,3077xm9859,3075r-11,l9849,3076r3,l9853,3076r8,l9859,3075xm9848,3072r-2,l9844,3072r,2l9843,3074r1,1l9845,3075r14,l9858,3074r-4,-2l9848,3072xe" fillcolor="#b07f55" stroked="f">
              <v:stroke joinstyle="round"/>
              <v:formulas/>
              <v:path arrowok="t" o:connecttype="segments"/>
            </v:shape>
            <v:shape id="_x0000_s3686" style="position:absolute;left:9835;top:3075;width:11;height:6" coordorigin="9835,3076" coordsize="11,6" o:spt="100" adj="0,,0" path="m9844,3077r-1,l9845,3081r,-2l9844,3077xm9843,3076r-3,l9836,3076r-1,2l9836,3077r8,l9843,3077r,-1xe" fillcolor="#cc092f" stroked="f">
              <v:stroke joinstyle="round"/>
              <v:formulas/>
              <v:path arrowok="t" o:connecttype="segments"/>
            </v:shape>
            <v:shape id="_x0000_s3685" style="position:absolute;left:9839;top:3080;width:5;height:3" coordorigin="9840,3081" coordsize="5,3" o:spt="100" adj="0,,0" path="m9840,3081r2,2l9843,3083r,l9844,3082r-2,l9840,3081xm9845,3081r-3,1l9844,3082r1,-1xe" fillcolor="#d10429" stroked="f">
              <v:stroke joinstyle="round"/>
              <v:formulas/>
              <v:path arrowok="t" o:connecttype="segments"/>
            </v:shape>
            <v:shape id="_x0000_s3684" style="position:absolute;left:9841;top:3076;width:10;height:4" coordorigin="9841,3077" coordsize="10,4" o:spt="100" adj="0,,0" path="m9843,3078r,-1l9842,3077r-1,l9841,3078r2,m9851,3077r-1,l9848,3077r-1,l9847,3079r1,1l9850,3080r1,-1l9851,3077e" fillcolor="black" stroked="f">
              <v:stroke joinstyle="round"/>
              <v:formulas/>
              <v:path arrowok="t" o:connecttype="segments"/>
            </v:shape>
            <v:shape id="_x0000_s3683" style="position:absolute;left:9847;top:3076;width:3;height:3" coordorigin="9847,3077" coordsize="3,3" path="m9850,3077r-2,l9847,3077r,2l9848,3080r2,l9850,3079r,-2l9850,3077xe" fillcolor="#f5d402" stroked="f">
              <v:path arrowok="t"/>
            </v:shape>
            <v:shape id="_x0000_s3682" style="position:absolute;left:9777;top:3077;width:73;height:157" coordorigin="9777,3078" coordsize="73,157" o:spt="100" adj="0,,0" path="m9817,3201r,-2l9817,3197r-3,1l9814,3199r,-3l9812,3192r-3,2l9807,3199r-3,-6l9804,3193r1,-1l9806,3194r1,l9809,3193r,-1l9809,3192r,-1l9808,3190r-1,l9806,3190r-1,1l9804,3191r,l9803,3190r3,-1l9808,3182r-1,-3l9807,3177r-2,1l9804,3179r1,-2l9803,3174r-2,1l9801,3175r-1,-1l9800,3174r,3l9798,3180r-1,-4l9797,3176r1,1l9799,3178r1,-1l9800,3174r-1,l9798,3174r,l9796,3175r,l9795,3173r3,-1l9799,3164r-1,-2l9797,3159r-2,2l9794,3162r,-2l9793,3158r,l9792,3156r-1,l9790,3156r,4l9790,3162r-1,-3l9790,3160r,l9790,3156r,1l9789,3157r-1,1l9788,3157r1,-2l9789,3153r,-5l9789,3148r-3,-4l9785,3147r,1l9784,3147r-4,-3l9779,3147r,1l9781,3152r1,1l9780,3151r-3,l9778,3155r5,4l9785,3159r-1,1l9786,3160r,l9784,3160r,l9783,3160r-1,l9782,3161r1,2l9784,3163r2,l9786,3162r,-2l9786,3160r,l9789,3166r-4,-2l9781,3165r1,2l9783,3167r,l9780,3168r3,4l9789,3174r3,-1l9794,3176r-1,l9792,3177r2,l9794,3177r-2,l9792,3177r,l9790,3178r,l9791,3180r1,1l9794,3180r,-1l9794,3177r,l9794,3177r4,7l9793,3182r-3,1l9792,3187r1,l9792,3187r-3,2l9792,3191r7,1l9801,3191r1,2l9801,3194r-1,l9802,3194r,l9800,3194r,l9799,3194r-1,1l9798,3196r,2l9800,3198r1,-1l9802,3196r-1,-1l9802,3195r,-1l9806,3202r-6,-2l9795,3200r2,4l9799,3205r-1,l9795,3206r5,4l9807,3211r-1,1l9806,3212r1,2l9808,3214r2,-1l9810,3212r-1,-1l9810,3211r1,2l9814,3213r-2,-3l9812,3210r1,l9814,3211r1,1l9817,3211r,-1l9817,3210r,-1l9816,3208r-1,l9814,3208r-1,l9812,3209r,l9811,3208r3,-1l9817,3201t6,26l9819,3224r-1,-2l9816,3224r,1l9815,3230r7,4l9823,3227t26,-149l9849,3078r-1,l9848,3078r,l9848,3079r1,l9849,3078r,e" fillcolor="black" stroked="f">
              <v:stroke joinstyle="round"/>
              <v:formulas/>
              <v:path arrowok="t" o:connecttype="segments"/>
            </v:shape>
            <v:shape id="_x0000_s3681" style="position:absolute;left:9787;top:3160;width:35;height:72" coordorigin="9788,3160" coordsize="35,72" o:spt="100" adj="0,,0" path="m9793,3168r-2,-3l9789,3160r-1,1l9788,3162r2,4l9791,3169r2,-1m9801,3187r-2,-5l9796,3176r-1,1l9797,3180r1,4l9800,3188r1,-1m9812,3211r-3,-6l9805,3195r-2,-4l9802,3191r2,5l9808,3206r3,5l9812,3211t10,16l9818,3225r-1,5l9821,3232r1,-5e" fillcolor="#f5d402" stroked="f">
              <v:stroke joinstyle="round"/>
              <v:formulas/>
              <v:path arrowok="t" o:connecttype="segments"/>
            </v:shape>
            <v:shape id="_x0000_s3680" style="position:absolute;left:9778;top:3146;width:37;height:64" coordorigin="9779,3146" coordsize="37,64" o:spt="100" adj="0,,0" path="m9785,3157r-1,-2l9781,3153r-2,l9780,3155r3,3l9785,3157t,-7l9783,3147r-2,-1l9781,3149r2,3l9785,3153r,-3m9788,3153r,-4l9787,3148r,-1l9786,3149r,4l9787,3155r1,-2m9790,3169r-1,-2l9785,3165r-2,l9784,3167r3,2l9790,3169t1,3l9789,3171r-3,-2l9783,3169r1,2l9787,3172r4,m9794,3165r-1,-4l9792,3160r,1l9792,3165r1,2l9794,3165t4,l9796,3162r-2,2l9794,3169r1,2l9797,3169r1,-4m9800,3189r-1,-2l9798,3186r-4,-3l9791,3184r1,l9793,3186r1,1l9795,3187r3,l9800,3189t,1l9798,3188r-4,l9791,3189r2,1l9797,3191r3,-1m9803,3178r-1,-2l9800,3179r,4l9802,3185r,-1l9802,3182r1,-1l9803,3178t4,5l9806,3179r-2,3l9802,3186r2,3l9806,3187r1,-4m9808,3209r-1,-2l9802,3206r-4,l9800,3209r5,1l9808,3209t,-3l9806,3204r-5,-3l9798,3202r1,2l9805,3207r3,-1m9813,3199r-1,-3l9811,3194r-2,2l9808,3201r2,3l9811,3202r1,-1l9813,3200r,-1m9816,3199r-3,1l9811,3204r1,2l9813,3206r3,-4l9816,3199e" fillcolor="#097754" stroked="f">
              <v:stroke joinstyle="round"/>
              <v:formulas/>
              <v:path arrowok="t" o:connecttype="segments"/>
            </v:shape>
            <v:shape id="_x0000_s3679" style="position:absolute;left:9888;top:3145;width:46;height:89" coordorigin="9889,3145" coordsize="46,89" o:spt="100" adj="0,,0" path="m9890,3226r-1,1l9889,3228r,5l9895,3230r,-1l9893,3228r1,l9894,3228r1,-1l9895,3227r-4,l9890,3226xm9892,3225r,l9891,3225r,2l9895,3227r,-1l9893,3225r-1,xm9922,3162r,1l9923,3164r-1,l9922,3164r,1l9922,3166r-7,14l9914,3180r,1l9914,3182r,l9913,3182r-1,1l9912,3184r,1l9911,3185r,1l9911,3187r-8,15l9901,3202r-2,5l9900,3209r-2,l9897,3211r1,2l9901,3214r1,l9903,3212r-1,-2l9905,3210r2,-4l9906,3204r8,-15l9914,3188r1,l9915,3187r,-1l9916,3186r1,-2l9916,3183r1,l9918,3182r,-1l9925,3167r1,l9926,3166r,-1l9927,3165r1,-1l9927,3164r2,-2l9924,3162r-2,xm9905,3210r-3,l9905,3211r,-1xm9915,3188r-1,l9915,3189r,-1xm9925,3152r-1,1l9924,3156r,6l9929,3162r2,-3l9934,3158r,-1l9931,3154r1,-1l9933,3152r-4,l9925,3152xm9934,3145r-4,4l9930,3150r-1,l9928,3151r1,1l9933,3152r,l9933,3151r1,l9934,3145xe" fillcolor="black" stroked="f">
              <v:stroke joinstyle="round"/>
              <v:formulas/>
              <v:path arrowok="t" o:connecttype="segments"/>
            </v:shape>
            <v:shape id="_x0000_s3678" style="position:absolute;left:9812;top:3116;width:121;height:116" coordorigin="9812,3117" coordsize="121,116" o:spt="100" adj="0,,0" path="m9894,3229r-1,-1l9891,3227r-1,l9890,3232r4,-3m9894,3227r,-1l9893,3226r-1,l9892,3226r,l9891,3226r1,1l9893,3228r1,-1l9894,3227t2,-110l9812,3117r4,2l9816,3185r,2l9817,3188r1,1l9820,3190r7,5l9836,3199r15,7l9854,3209r3,-3l9872,3199r9,-4l9888,3190r2,-1l9891,3188r1,-1l9892,3185r,-66l9896,3117t6,95l9902,3211r-1,-1l9900,3210r-1,l9899,3210r-1,2l9899,3213r1,1l9901,3213r1,-1m9913,3189r-1,-1l9911,3188r,1l9904,3203r-3,l9900,3207r,2l9903,3210r1,-1l9906,3206r-1,-2l9913,3189r,m9915,3187r-1,-1l9913,3186r,l9912,3186r,l9911,3186r1,1l9913,3188r1,l9915,3187t1,-3l9916,3183r-2,l9914,3183r-1,l9913,3183r-1,1l9913,3185r2,1l9916,3186r,-2m9917,3182r,-1l9916,3180r-1,l9915,3180r-1,1l9914,3181r,1l9916,3183r1,l9917,3182t8,-16l9925,3165r-1,l9924,3165r-1,l9923,3165r-1,l9922,3166r-6,13l9916,3180r1,l9918,3180r6,-13l9925,3167r,-1m9929,3153r-2,l9925,3153r,l9925,3154r,6l9924,3160r,2l9923,3162r,1l9924,3162r2,-4l9926,3154r1,l9929,3153t2,3l9930,3154r-3,l9927,3155r,3l9924,3163r,1l9925,3164r1,-1l9928,3159r3,-2l9931,3156t2,-4l9932,3151r-1,-1l9931,3150r-1,l9930,3150r-1,1l9930,3152r1,1l9932,3153r1,-1m9933,3158r,-1l9931,3154r,2l9931,3157r-3,2l9926,3163r,1l9927,3165r,-2l9928,3162r,-1l9931,3159r2,-1m9933,3150r,-3l9931,3149r2,1e" fillcolor="#f5d402" stroked="f">
              <v:stroke joinstyle="round"/>
              <v:formulas/>
              <v:path arrowok="t" o:connecttype="segments"/>
            </v:shape>
            <v:shape id="_x0000_s3677" style="position:absolute;left:9816;top:3118;width:75;height:50" coordorigin="9817,3119" coordsize="75,50" path="m9891,3119r-74,l9818,3120r,37l9854,3168r36,-11l9890,3120r1,-1xe" fillcolor="#d10429" stroked="f">
              <v:path arrowok="t"/>
            </v:shape>
            <v:shape id="_x0000_s3676" style="position:absolute;left:9817;top:3156;width:73;height:50" coordorigin="9818,3157" coordsize="73,50" path="m9868,3157r-28,l9818,3157r,28l9819,3188r22,11l9851,3202r3,4l9857,3202r10,-3l9889,3188r1,-3l9890,3157r-22,xe" fillcolor="#0b45bb" stroked="f">
              <v:path arrowok="t"/>
            </v:shape>
            <v:shape id="_x0000_s3675" style="position:absolute;left:9817;top:3119;width:73;height:81" coordorigin="9818,3120" coordsize="73,81" o:spt="100" adj="0,,0" path="m9841,3178r-1,l9839,3176r,l9838,3175r-2,l9835,3175r-1,1l9834,3176r,-1l9833,3174r-1,-2l9829,3173r-2,l9826,3175r,1l9827,3177r,1l9827,3178r-1,l9826,3178r-2,l9822,3179r,4l9823,3185r3,l9826,3185r,l9826,3186r-1,2l9826,3190r4,1l9832,3190r1,-2l9833,3188r,l9834,3188r1,2l9838,3189r1,-1l9840,3186r,-1l9840,3184r-2,-1l9838,3182r,l9840,3181r1,-3m9847,3168r-3,-3l9840,3168r4,3l9847,3168t19,-36l9860,3130r1,-3l9862,3124r-6,3l9854,3121r-2,6l9846,3124r3,6l9842,3132r7,3l9846,3141r6,-3l9854,3144r2,-6l9862,3141r-1,-3l9860,3135r6,-3m9868,3168r-3,-3l9861,3168r4,3l9868,3168t16,12l9884,3180r-1,-3l9879,3175r-8,l9868,3179r1,8l9872,3190r4,1l9875,3190r,-1l9874,3183r3,-3l9883,3180r1,l9884,3180t6,-23l9884,3155r-4,-3l9880,3149r,l9880,3128r-13,-6l9867,3120r-1,4l9871,3130r,17l9864,3147r-1,l9862,3149r-1,l9860,3149r-1,-2l9857,3147r-1,2l9852,3149r,l9851,3147r-2,l9848,3149r-1,l9846,3149r-1,-2l9844,3147r-7,l9837,3130r5,-6l9841,3120r,2l9828,3128r,24l9824,3155r-6,2l9824,3160r5,4l9832,3160r8,-3l9832,3155r-1,-2l9841,3156r-4,6l9842,3163r7,5l9848,3174r,l9848,3175r,7l9848,3186r-1,1l9848,3181r,-6l9848,3174r-2,-2l9841,3171r,2l9843,3178r,10l9842,3189r3,-1l9844,3189r-2,1l9842,3194r2,l9849,3198r,2l9859,3200r,-2l9865,3194r1,l9866,3190r-2,-1l9863,3188r3,1l9866,3188r-1,-10l9867,3173r,-2l9862,3172r-1,1l9861,3187r-1,-1l9860,3182r,-6l9860,3181r1,6l9861,3173r-1,1l9859,3168r7,-5l9871,3162r-4,-6l9877,3153r-1,2l9868,3157r9,3l9879,3164r5,-4l9890,3157e" fillcolor="black" stroked="f">
              <v:stroke joinstyle="round"/>
              <v:formulas/>
              <v:path arrowok="t" o:connecttype="segments"/>
            </v:shape>
            <v:shape id="_x0000_s3674" style="position:absolute;left:9821;top:3123;width:65;height:75" coordorigin="9822,3124" coordsize="65,75" o:spt="100" adj="0,,0" path="m9828,3179r,l9827,3179r-2,l9824,3179r,2l9824,3183r1,1l9827,3184r,l9827,3184r1,l9827,3183r,-1l9828,3180r,l9828,3179t4,7l9832,3186r-1,l9830,3186r-1,-1l9828,3185r,-1l9828,3184r-1,1l9827,3186r,1l9827,3188r1,1l9830,3190r2,-1l9832,3187r,-1m9833,3176r,-1l9832,3174r-2,l9828,3175r-1,1l9828,3178r,1l9828,3179r1,-1l9830,3178r2,l9833,3178r,l9833,3178r,-2m9834,3180r-1,-1l9830,3179r-1,1l9829,3183r1,2l9833,3185r1,-2l9834,3180t2,-23l9832,3156r-3,-3l9826,3155r-4,2l9829,3162r,l9829,3162r7,-5m9839,3186r-1,-2l9837,3183r,l9836,3182r,l9836,3183r-1,2l9834,3186r-1,l9833,3186r,l9833,3187r2,1l9836,3188r2,-1l9839,3186t,-7l9838,3178r-1,-2l9836,3176r-2,1l9834,3177r-1,1l9833,3178r1,l9835,3179r1,2l9836,3182r,l9836,3182r1,l9839,3181r,-2m9845,3168r-1,-1l9842,3168r2,2l9845,3168t2,7l9846,3174r-3,-1l9843,3176r1,2l9844,3186r3,-1l9847,3176r,-1m9862,3132r-4,-1l9859,3129r,-2l9855,3129r-1,-4l9853,3129r-4,-2l9851,3131r-5,1l9851,3134r-2,4l9853,3136r1,4l9855,3136r4,2l9859,3136r-1,-2l9862,3132t3,41l9862,3174r-1,1l9861,3185r3,1l9864,3178r1,-2l9865,3173t1,-5l9865,3167r-2,1l9865,3170r1,-2m9878,3130r-9,-6l9868,3125r5,7l9873,3145r-4,4l9863,3149r-1,1l9860,3150r-1,-1l9857,3149r-1,1l9852,3150r,l9851,3149r,l9851,3191r,2l9850,3194r-4,l9845,3193r,-1l9846,3191r4,l9851,3191r,-42l9849,3149r-1,1l9846,3150r-1,-1l9839,3149r-4,-4l9835,3132r5,-7l9839,3124r-9,6l9830,3151r13,4l9840,3161r4,1l9850,3166r,18l9850,3187r-5,3l9844,3190r,3l9845,3194r5,2l9850,3198r8,l9858,3196r5,-2l9864,3194r,-1l9864,3191r,-1l9863,3190r,2l9863,3193r-1,1l9858,3194r,-1l9858,3191r,l9862,3191r1,1l9863,3190r,l9858,3187r,-3l9858,3166r6,-4l9868,3161r-3,-6l9878,3151r,-1l9878,3150r,-20m9880,3178r-1,-1l9878,3177r-6,l9870,3180r,5l9871,3187r2,1l9872,3183r4,-4l9880,3178t6,-21l9882,3155r-3,-2l9876,3156r-4,1l9876,3159r3,3l9882,3160r4,-3e" fillcolor="#ffd200" stroked="f">
              <v:stroke joinstyle="round"/>
              <v:formulas/>
              <v:path arrowok="t" o:connecttype="segments"/>
            </v:shape>
            <v:rect id="_x0000_s3673" style="position:absolute;left:9637;top:2993;width:35;height:346" fillcolor="#36352e" stroked="f"/>
            <v:shape id="_x0000_s3672" type="#_x0000_t75" style="position:absolute;left:9614;top:2982;width:47;height:816">
              <v:imagedata r:id="rId48" o:title=""/>
            </v:shape>
            <v:shape id="_x0000_s3671" style="position:absolute;left:9614;top:2974;width:47;height:18" coordorigin="9614,2974" coordsize="47,18" path="m9650,2974r-25,l9614,2978r,10l9625,2992r25,l9660,2988r,-10l9650,2974xe" fillcolor="#9b8579" stroked="f">
              <v:path arrowok="t"/>
            </v:shape>
            <v:rect id="_x0000_s3670" style="position:absolute;left:6623;top:3201;width:634;height:944" fillcolor="#797a7d" stroked="f">
              <v:fill opacity="39321f"/>
            </v:rect>
            <v:shape id="_x0000_s3669" style="position:absolute;left:6688;top:3263;width:495;height:346" coordorigin="6688,3263" coordsize="495,346" path="m7183,3263r-486,l6688,3609r491,l7068,3437r115,-174xe" fillcolor="#cc092f" stroked="f">
              <v:path arrowok="t"/>
            </v:shape>
            <v:rect id="_x0000_s3668" style="position:absolute;left:6789;top:3263;width:236;height:346" fillcolor="#ffd200" stroked="f"/>
            <v:rect id="_x0000_s3667" style="position:absolute;left:6688;top:3263;width:102;height:346" fillcolor="#0046ae" stroked="f"/>
            <v:shape id="_x0000_s3666" style="position:absolute;left:6879;top:3333;width:15;height:29" coordorigin="6880,3333" coordsize="15,29" o:spt="100" adj="0,,0" path="m6888,3342r-2,l6886,3357r-1,1l6884,3358r1,l6887,3360r,1l6887,3360r2,-2l6890,3358r-1,l6888,3357r,-15xm6880,3337r,1l6880,3339r,3l6880,3343r,l6881,3342r1,l6894,3342r,-3l6882,3339r-1,-1l6880,3337xm6894,3342r-2,l6893,3342r1,1l6894,3343r,-1xm6888,3333r-2,l6885,3333r-1,1l6885,3334r1,1l6886,3339r2,l6888,3335r1,-1l6890,3334r-1,-1l6888,3333xm6894,3337r-1,1l6892,3339r2,l6894,3338r,-1xe" fillcolor="black" stroked="f">
              <v:stroke joinstyle="round"/>
              <v:formulas/>
              <v:path arrowok="t" o:connecttype="segments"/>
            </v:shape>
            <v:shape id="_x0000_s3665" style="position:absolute;left:6880;top:3333;width:14;height:27" coordorigin="6880,3334" coordsize="14,27" o:spt="100" adj="0,,0" path="m6888,3341r-2,l6886,3357r,l6885,3358r1,l6886,3359r1,l6887,3360r,l6887,3360r,-1l6888,3359r,-1l6889,3358r-1,-1l6888,3357r,-16xm6880,3339r,l6880,3342r,l6881,3342r1,-1l6888,3341r6,l6894,3340r-12,l6881,3339r-1,xm6894,3341r-2,l6893,3342r,l6894,3341xm6888,3334r-2,l6886,3334r-1,l6886,3335r,l6886,3340r,l6892,3340r-4,l6888,3335r,l6889,3334r-1,xm6893,3339r,l6892,3340r2,l6894,3339r-1,xe" fillcolor="#f5d402" stroked="f">
              <v:stroke joinstyle="round"/>
              <v:formulas/>
              <v:path arrowok="t" o:connecttype="segments"/>
            </v:shape>
            <v:shape id="_x0000_s3664" style="position:absolute;left:6838;top:3341;width:85;height:190" coordorigin="6839,3341" coordsize="85,190" o:spt="100" adj="0,,0" path="m6887,3471r-12,l6870,3478r-3,5l6866,3482r-4,l6858,3485r-1,2l6857,3489r,2l6858,3493r,-1l6858,3492r4,4l6863,3497r2,1l6867,3496r1,-1l6870,3492r1,-1l6871,3490r3,-5l6876,3483r5,-7l6881,3477r1,-1l6883,3474r4,-3m6923,3384r-1,-1l6920,3382r-3,-6l6916,3371r,-7l6918,3362r,-5l6918,3356r1,l6920,3357r,-1l6920,3353r-1,-1l6919,3352r2,l6921,3351r,-1l6918,3349r,-1l6918,3348r,l6919,3348r1,-1l6921,3347r-2,l6916,3346r-3,-1l6906,3341r-3,l6899,3341r-2,l6895,3343r,1l6894,3345r,l6892,3345r-5,l6886,3350r2,-2l6893,3348r3,2l6896,3351r,l6893,3351r-3,-1l6888,3350r,1l6892,3352r5,2l6897,3369r-1,6l6892,3382r-2,1l6889,3384r,l6889,3384r-5,-1l6877,3379r-3,-3l6869,3376r,-6l6870,3368r,-2l6868,3365r-7,-8l6855,3354r-8,5l6840,3369r,129l6839,3500r3,-1l6848,3491r1,-3l6849,3489r3,-1l6854,3487r3,-6l6859,3478r,2l6861,3478r2,-2l6869,3454r9,9l6874,3470r-1,1l6874,3471r1,l6887,3471r3,-2l6897,3472r-8,18l6884,3500r-5,5l6871,3508r6,2l6884,3514r2,1l6888,3513r4,-6l6896,3501r,2l6894,3507r-4,9l6889,3517r2,1l6898,3522r6,5l6906,3531r2,-4l6906,3523r,-22l6906,3469r,-15l6906,3388r,l6923,3384e" fillcolor="black" stroked="f">
              <v:stroke joinstyle="round"/>
              <v:formulas/>
              <v:path arrowok="t" o:connecttype="segments"/>
            </v:shape>
            <v:shape id="_x0000_s3663" style="position:absolute;left:6842;top:3357;width:66;height:166" coordorigin="6843,3358" coordsize="66,166" o:spt="100" adj="0,,0" path="m6846,3383r-3,3l6843,3390r3,2l6846,3383t,-10l6844,3370r-1,1l6843,3372r,10l6846,3379r,-6m6850,3393r-4,4l6843,3393r,99l6845,3490r5,-5l6850,3397r,-4m6850,3386r-3,-3l6847,3392r3,-3l6850,3386t,-15l6847,3375r,4l6850,3382r,-11m6854,3383r-3,3l6851,3389r3,3l6854,3383t,-7l6851,3371r,11l6854,3379r,-3m6859,3478r-1,-7l6858,3397r,-4l6855,3397r-4,-4l6851,3485r8,-7m6859,3386r-4,-3l6855,3392r4,-3l6859,3386t,-13l6855,3376r,3l6859,3382r,-9m6863,3383r-1,1l6861,3385r-1,1l6860,3389r3,3l6863,3383t2,-5l6863,3377r-3,-5l6860,3383r2,-2l6864,3379r1,-1m6866,3376r,-9l6866,3366r-3,-1l6862,3364r-7,-6l6851,3360r-3,4l6845,3367r,1l6847,3372r4,-4l6851,3366r1,-1l6852,3364r2,l6853,3365r-1,1l6852,3368r4,5l6859,3370r,-2l6860,3367r,l6861,3367r,1l6861,3368r-1,2l6862,3372r2,3l6866,3376t10,4l6875,3380r-2,-1l6870,3379r-1,l6870,3384r1,l6872,3383r4,-3m6882,3383r-2,-1l6878,3381r-2,-1l6876,3380r1,5l6878,3385r1,-1l6882,3383t26,3l6906,3386r-1,-2l6904,3382r-1,1l6901,3386r-6,1l6896,3385r1,-2l6898,3382r-2,1l6894,3385r-4,2l6885,3387r,l6885,3387r1,-1l6888,3385r,-1l6884,3384r-2,-1l6878,3385r,2l6878,3387r-2,-1l6875,3383r-3,2l6872,3387r-3,-3l6866,3379r-1,2l6864,3381r,11l6869,3388r,4l6864,3397r-4,-4l6860,3471r5,-3l6868,3449r11,15l6877,3468r-2,1l6877,3469r1,l6879,3471r1,l6881,3470r1,1l6882,3473r2,-1l6886,3470r1,-1l6888,3468r11,5l6897,3477r-5,10l6885,3499r-7,9l6880,3509r3,1l6886,3511r3,-4l6893,3501r6,-10l6902,3481r1,4l6900,3503r-6,12l6899,3517r5,3l6906,3523r2,-4l6908,3481r,-13l6908,3449r,-52l6908,3388r,-1l6908,3387r,-1e" fillcolor="#b07f55" stroked="f">
              <v:stroke joinstyle="round"/>
              <v:formulas/>
              <v:path arrowok="t" o:connecttype="segments"/>
            </v:shape>
            <v:shape id="_x0000_s3662" style="position:absolute;left:6859;top:3470;width:22;height:26" coordorigin="6859,3471" coordsize="22,26" o:spt="100" adj="0,,0" path="m6862,3488r,-1l6862,3487r,l6862,3487r-1,l6860,3488r,1l6860,3489r1,l6862,3488t2,1l6863,3488r,l6863,3488r-1,l6859,3491r,1l6860,3492r,l6864,3489r,m6865,3491r,-1l6865,3490r-1,l6864,3490r-3,3l6861,3493r,1l6862,3494r3,-3l6865,3491t2,2l6867,3492r-1,l6866,3492r-3,3l6863,3495r,1l6864,3496r3,-3l6867,3493t14,-19l6881,3474r-1,-2l6878,3474r-1,-1l6877,3471r,l6876,3471r-8,13l6864,3483r-2,1l6859,3486r,1l6859,3487r1,1l6861,3487r4,-2l6867,3486r,-1l6868,3485r,1l6866,3488r,1l6867,3489r1,-1l6868,3491r1,l6870,3489r,-1l6873,3485r,-1l6881,3474e" fillcolor="#d10429" stroked="f">
              <v:stroke joinstyle="round"/>
              <v:formulas/>
              <v:path arrowok="t" o:connecttype="segments"/>
            </v:shape>
            <v:shape id="_x0000_s3661" style="position:absolute;left:6904;top:3353;width:69;height:178" coordorigin="6904,3354" coordsize="69,178" o:spt="100" adj="0,,0" path="m6906,3380r-1,4l6906,3386r,137l6904,3527r2,4l6908,3527r6,-5l6921,3518r2,-1l6922,3515r-4,-8l6916,3503r,-2l6929,3501r-1,-1l6923,3490r-8,-18l6922,3469r15,l6934,3463r9,-9l6972,3454r,-70l6923,3384r-17,-4xm6929,3501r-13,l6920,3507r4,6l6926,3515r2,-1l6935,3510r6,-2l6933,3505r-4,-4xm6972,3488r-9,l6964,3491r6,8l6973,3500r-1,-2l6972,3488xm6941,3476r-10,l6938,3485r3,5l6941,3491r3,4l6945,3496r2,2l6949,3497r1,-1l6954,3492r1,l6955,3491r,-2l6955,3487r-1,-2l6951,3483r-6,l6942,3478r-1,-2xm6955,3492r-1,l6954,3492r,1l6955,3492xm6972,3478r-19,l6955,3481r3,6l6963,3489r,-1l6972,3488r,-10xm6950,3482r-4,l6945,3483r6,l6950,3482xm6972,3454r-29,l6949,3476r4,4l6953,3478r19,l6972,3454xm6937,3469r-15,l6929,3474r2,3l6931,3476r10,l6937,3471r1,l6939,3471r-1,-1l6937,3469xm6957,3354r-6,3l6944,3365r-2,1l6942,3368r1,2l6943,3376r-5,l6935,3379r-7,4l6923,3384r49,l6972,3369r-7,-10l6957,3354xe" fillcolor="black" stroked="f">
              <v:stroke joinstyle="round"/>
              <v:formulas/>
              <v:path arrowok="t" o:connecttype="segments"/>
            </v:shape>
            <v:shape id="_x0000_s3660" style="position:absolute;left:6904;top:3357;width:66;height:166" coordorigin="6904,3358" coordsize="66,166" o:spt="100" adj="0,,0" path="m6936,3380r-2,1l6932,3382r-2,1l6933,3384r1,1l6935,3385r1,-5m6943,3379r-2,l6939,3379r-2,1l6936,3380r4,3l6941,3384r1,l6943,3380r,-1m6952,3393r-4,4l6943,3392r,-4l6948,3392r,-4l6948,3387r,l6948,3387r,-6l6947,3380r-1,-1l6943,3384r-3,3l6940,3385r-3,-2l6936,3386r-2,1l6934,3387r,l6934,3385r-4,-2l6928,3384r-5,l6925,3385r1,1l6927,3387r-5,l6918,3384r-3,-1l6914,3382r1,2l6916,3385r1,2l6911,3386r-2,-3l6908,3382r-1,2l6906,3386r-2,l6904,3519r2,4l6908,3520r5,-3l6918,3515r-6,-12l6909,3485r1,-4l6913,3491r6,10l6923,3507r3,4l6929,3510r3,-1l6934,3508r-7,-9l6920,3487r-3,-6l6915,3477r-2,-4l6924,3468r4,4l6930,3473r,-2l6931,3470r1,1l6933,3471r,-1l6934,3469r1,l6936,3469r-1,l6935,3468r,l6933,3464r11,-15l6947,3468r5,3l6952,3449r,-52l6952,3393t,-7l6951,3385r-1,-1l6949,3383r,9l6952,3389r,-3m6952,3372r-3,5l6947,3378r1,1l6950,3381r2,2l6952,3372t5,11l6953,3386r,3l6957,3392r,-9m6957,3376r-4,-3l6953,3382r4,-3l6957,3376t4,17l6957,3397r-3,-4l6954,3471r-1,7l6961,3485r,-88l6961,3393t,-7l6958,3383r,9l6961,3389r,-3m6961,3371r-3,5l6958,3379r3,3l6961,3371t4,12l6962,3386r,3l6965,3392r,-9m6965,3375r-3,-4l6962,3382r3,-3l6965,3375t2,-7l6967,3367r-3,-3l6964,3364r-4,-4l6957,3358r-8,7l6946,3366r,10l6948,3375r2,-3l6952,3370r-1,-2l6951,3368r,-1l6952,3367r,l6952,3368r1,2l6956,3373r4,-5l6960,3367r,-1l6959,3365r-1,-1l6960,3364r,1l6961,3366r,2l6965,3372r2,-4m6969,3393r-3,4l6962,3393r,92l6967,3490r2,2l6969,3397r,-4m6969,3386r-3,-3l6966,3392r3,-2l6969,3386t,-14l6969,3371r-1,-1l6966,3373r,6l6969,3382r,-10e" fillcolor="#b07f55" stroked="f">
              <v:stroke joinstyle="round"/>
              <v:formulas/>
              <v:path arrowok="t" o:connecttype="segments"/>
            </v:shape>
            <v:shape id="_x0000_s3659" style="position:absolute;left:6931;top:3470;width:22;height:26" coordorigin="6931,3471" coordsize="22,26" o:spt="100" adj="0,,0" path="m6949,3495r-3,-3l6946,3492r-1,l6945,3493r,l6948,3496r1,l6949,3495r,m6951,3493r,l6948,3490r,l6947,3490r,l6946,3491r1,l6950,3494r1,l6951,3493t1,-5l6951,3487r-1,l6950,3487r,l6950,3487r,1l6951,3489r1,l6952,3489r,-1m6953,3492r,-1l6950,3488r-1,l6949,3488r,l6948,3489r,l6952,3492r,l6953,3492t,-5l6953,3486r-1,-1l6951,3485r-1,-1l6950,3484r-2,-1l6944,3484r-7,-10l6936,3471r-1,l6935,3471r,2l6934,3474r-2,-2l6931,3474r11,15l6943,3491r1,l6944,3488r1,1l6946,3489r,-1l6946,3488r-2,-2l6944,3485r1,1l6947,3485r4,2l6952,3488r1,-1l6953,3487e" fillcolor="#d10429" stroked="f">
              <v:stroke joinstyle="round"/>
              <v:formulas/>
              <v:path arrowok="t" o:connecttype="segments"/>
            </v:shape>
            <v:shape id="_x0000_s3658" style="position:absolute;left:6892;top:3342;width:28;height:44" coordorigin="6892,3342" coordsize="28,44" o:spt="100" adj="0,,0" path="m6904,3365r-3,l6901,3378r-1,1l6900,3381r-2,3l6897,3385r4,-2l6903,3381r1,-16xm6911,3365r-3,l6909,3381r2,2l6915,3385r-1,-1l6912,3381r,-2l6911,3378r,-13xm6899,3353r-3,l6896,3355r,l6897,3357r1,3l6898,3374r-4,8l6893,3383r-1,1l6896,3381r4,-2l6900,3365r14,l6914,3363r3,-2l6917,3357r-1,-2l6902,3355r-3,-2xm6914,3365r-2,l6912,3379r4,2l6920,3384r-1,-1l6918,3382r-2,-4l6914,3375r,-10xm6907,3365r-2,l6904,3381r,l6906,3382r,1l6906,3382r1,-1l6908,3381r,l6907,3365xm6899,3346r-3,l6896,3346r,3l6901,3350r-1,l6900,3351r,1l6900,3352r2,1l6902,3355r14,l6916,3354r2,l6918,3353r-1,-1l6916,3352r1,-1l6919,3351r-1,-1l6912,3350r-3,-3l6901,3347r-2,-1xm6918,3354r-2,l6918,3355r,-1xm6913,3346r-3,l6912,3349r2,1l6912,3350r6,l6918,3349r-2,l6916,3348r,l6917,3347r-1,l6915,3347r-2,-1xm6909,3347r-4,l6905,3347r4,l6909,3347xm6911,3345r-11,l6901,3346r3,l6905,3346r8,l6911,3345xm6900,3342r-2,l6896,3343r,1l6895,3344r1,1l6897,3345r14,l6910,3344r-4,-2l6900,3342xe" fillcolor="#b07f55" stroked="f">
              <v:stroke joinstyle="round"/>
              <v:formulas/>
              <v:path arrowok="t" o:connecttype="segments"/>
            </v:shape>
            <v:shape id="_x0000_s3657" style="position:absolute;left:6887;top:3345;width:11;height:6" coordorigin="6887,3346" coordsize="11,6" o:spt="100" adj="0,,0" path="m6896,3347r-1,l6897,3351r,-2l6896,3347xm6895,3346r-3,l6888,3346r-1,2l6888,3347r8,l6895,3347r,-1xe" fillcolor="#cc092f" stroked="f">
              <v:stroke joinstyle="round"/>
              <v:formulas/>
              <v:path arrowok="t" o:connecttype="segments"/>
            </v:shape>
            <v:shape id="_x0000_s3656" style="position:absolute;left:6891;top:3351;width:5;height:3" coordorigin="6892,3351" coordsize="5,3" o:spt="100" adj="0,,0" path="m6892,3351r2,2l6895,3354r,-1l6896,3352r-2,l6892,3351xm6897,3352r-3,l6896,3352r1,xe" fillcolor="#d10429" stroked="f">
              <v:stroke joinstyle="round"/>
              <v:formulas/>
              <v:path arrowok="t" o:connecttype="segments"/>
            </v:shape>
            <v:shape id="_x0000_s3655" style="position:absolute;left:6893;top:3346;width:10;height:4" coordorigin="6893,3347" coordsize="10,4" o:spt="100" adj="0,,0" path="m6895,3348r,l6894,3347r-1,l6893,3348r2,m6903,3347r-1,l6900,3347r-1,l6899,3349r1,1l6902,3350r1,-1l6903,3347e" fillcolor="black" stroked="f">
              <v:stroke joinstyle="round"/>
              <v:formulas/>
              <v:path arrowok="t" o:connecttype="segments"/>
            </v:shape>
            <v:shape id="_x0000_s3654" style="position:absolute;left:6899;top:3346;width:3;height:3" coordorigin="6899,3347" coordsize="3,3" path="m6902,3347r-2,l6899,3348r,1l6900,3350r2,l6902,3349r,-1l6902,3347xe" fillcolor="#f5d402" stroked="f">
              <v:path arrowok="t"/>
            </v:shape>
            <v:shape id="_x0000_s3653" style="position:absolute;left:6828;top:3347;width:73;height:157" coordorigin="6829,3348" coordsize="73,157" o:spt="100" adj="0,,0" path="m6869,3471r,-2l6869,3468r-3,1l6866,3469r,-3l6864,3462r-3,3l6859,3470r-3,-7l6856,3463r1,l6858,3464r1,l6860,3463r1,l6861,3462r,l6860,3460r-1,l6858,3460r-1,1l6856,3462r,l6855,3461r3,-1l6860,3453r-1,-4l6859,3447r-2,1l6856,3449r1,-1l6855,3444r-2,2l6853,3445r-1,-1l6852,3444r,4l6850,3450r-1,-4l6849,3446r1,1l6851,3448r1,l6852,3444r-1,l6850,3444r,l6848,3445r,l6847,3444r3,-2l6851,3435r-1,-3l6849,3430r-2,1l6846,3432r,-2l6845,3428r,l6845,3428r-1,-1l6843,3426r-1,1l6842,3431r,1l6841,3429r1,1l6842,3431r,-4l6842,3427r-1,l6840,3428r,-1l6841,3426r,-3l6841,3419r,-1l6838,3414r-1,3l6837,3419r-1,-2l6832,3414r-1,3l6831,3418r2,4l6834,3423r-2,-1l6829,3421r1,5l6835,3429r2,l6836,3430r2,l6838,3430r-2,l6836,3430r-1,l6834,3431r,l6835,3433r1,1l6838,3433r,-1l6838,3430r,l6838,3430r3,6l6837,3434r-4,1l6834,3437r1,1l6835,3437r-3,1l6835,3442r6,2l6844,3443r2,3l6845,3447r-1,l6846,3447r,l6844,3447r,l6843,3447r-1,1l6842,3449r1,2l6844,3451r2,-1l6846,3449r,-1l6846,3448r,-1l6850,3454r-5,-2l6842,3453r2,4l6845,3457r-1,l6841,3459r3,3l6851,3462r2,-1l6854,3463r-1,1l6852,3464r2,l6854,3464r-2,l6852,3464r-1,l6850,3465r,1l6850,3468r2,l6853,3467r1,-1l6853,3465r1,l6854,3464r4,9l6852,3470r-5,l6849,3475r2,l6850,3475r-3,1l6852,3480r7,1l6858,3482r,1l6859,3484r1,1l6862,3483r,-1l6861,3481r1,l6863,3483r3,l6864,3480r,l6865,3480r1,1l6867,3482r1,-1l6869,3480r,l6869,3479r-1,-1l6867,3478r-1,l6865,3478r-1,1l6864,3479r-1,-1l6866,3477r3,-6m6875,3497r-4,-3l6870,3492r-2,2l6868,3495r-1,5l6874,3504r1,-7m6901,3348r,l6900,3348r,l6900,3349r,l6901,3349r,l6901,3348e" fillcolor="black" stroked="f">
              <v:stroke joinstyle="round"/>
              <v:formulas/>
              <v:path arrowok="t" o:connecttype="segments"/>
            </v:shape>
            <v:shape id="_x0000_s3652" style="position:absolute;left:6839;top:3430;width:35;height:72" coordorigin="6840,3430" coordsize="35,72" o:spt="100" adj="0,,0" path="m6845,3438r-2,-2l6841,3430r-1,1l6840,3432r2,4l6843,3439r2,-1m6853,3457r-3,-5l6848,3446r-1,1l6849,3450r1,4l6852,3458r1,-1m6864,3481r-3,-5l6857,3466r-2,-5l6854,3462r2,4l6860,3476r3,6l6864,3481t10,17l6870,3495r-1,5l6873,3502r1,-4e" fillcolor="#f5d402" stroked="f">
              <v:stroke joinstyle="round"/>
              <v:formulas/>
              <v:path arrowok="t" o:connecttype="segments"/>
            </v:shape>
            <v:shape id="_x0000_s3651" style="position:absolute;left:6830;top:3416;width:37;height:64" coordorigin="6831,3417" coordsize="37,64" o:spt="100" adj="0,,0" path="m6837,3428r-1,-3l6833,3423r-2,l6832,3426r3,2l6837,3428t,-8l6835,3417r-2,l6833,3419r2,4l6837,3423r,-3m6840,3423r,-4l6839,3418r,-1l6838,3419r,4l6839,3425r1,-2m6842,3439r-1,-2l6837,3435r-3,l6836,3437r3,2l6842,3439t1,4l6841,3441r-3,-2l6835,3439r1,2l6839,3443r4,m6845,3435r,-4l6844,3430r,1l6844,3435r1,2l6845,3435t5,l6848,3432r-2,3l6846,3439r1,3l6849,3440r1,-5m6852,3459r-1,-2l6850,3456r-4,-3l6843,3454r1,1l6845,3456r1,1l6847,3457r3,1l6852,3459t,1l6850,3458r-4,l6843,3459r2,2l6849,3461r3,-1m6855,3448r-1,-1l6852,3449r,4l6854,3456r,-2l6854,3452r1,-1l6855,3448t4,5l6858,3450r-2,2l6854,3457r1,2l6857,3458r2,-5m6860,3479r-1,-2l6854,3476r-4,l6852,3479r5,1l6860,3479t,-3l6858,3474r-5,-2l6850,3472r1,3l6857,3477r3,-1m6865,3470r-1,-4l6863,3464r-2,2l6860,3471r2,3l6863,3473r1,-2l6865,3470r,m6868,3469r-3,2l6863,3474r1,2l6865,3476r3,-4l6868,3469e" fillcolor="#097754" stroked="f">
              <v:stroke joinstyle="round"/>
              <v:formulas/>
              <v:path arrowok="t" o:connecttype="segments"/>
            </v:shape>
            <v:shape id="_x0000_s3650" style="position:absolute;left:6940;top:3415;width:46;height:89" coordorigin="6941,3416" coordsize="46,89" o:spt="100" adj="0,,0" path="m6942,3497r-1,l6941,3498r,6l6947,3500r,-1l6945,3498r1,l6946,3498r1,-1l6947,3497r-4,l6942,3497xm6944,3495r-1,l6943,3496r,1l6947,3497r,-1l6945,3495r-1,xm6974,3432r,1l6975,3434r-1,l6974,3435r,1l6974,3436r-7,14l6966,3450r,1l6966,3452r,l6965,3452r-1,1l6964,3454r,1l6963,3455r-1,2l6963,3457r-8,15l6953,3473r-2,5l6952,3480r-2,l6949,3482r1,1l6953,3485r1,-1l6955,3482r-1,-2l6957,3480r2,-4l6958,3474r8,-15l6966,3458r1,l6967,3457r,l6968,3456r1,-2l6968,3453r1,l6970,3452r,-1l6977,3438r1,-1l6978,3436r,l6979,3436r1,-1l6979,3434r2,-2l6975,3432r-1,xm6957,3480r-3,l6957,3481r,-1xm6967,3458r-1,l6967,3459r,-1xm6977,3422r-1,1l6976,3426r-1,6l6981,3432r2,-3l6986,3428r,-1l6983,3424r1,l6985,3423r-4,l6977,3422xm6986,3416r-4,3l6982,3420r-1,l6980,3422r1,1l6985,3423r,-1l6985,3421r1,l6986,3416xe" fillcolor="black" stroked="f">
              <v:stroke joinstyle="round"/>
              <v:formulas/>
              <v:path arrowok="t" o:connecttype="segments"/>
            </v:shape>
            <v:shape id="_x0000_s3649" style="position:absolute;left:6864;top:3386;width:121;height:116" coordorigin="6864,3387" coordsize="121,116" o:spt="100" adj="0,,0" path="m6946,3500r-1,-1l6943,3497r-1,1l6942,3502r4,-2m6946,3497r,-1l6945,3496r-1,l6944,3496r,l6943,3496r1,1l6945,3498r1,l6946,3497t2,-110l6864,3387r4,2l6868,3456r,1l6869,3458r1,1l6872,3460r7,5l6888,3469r15,7l6906,3479r3,-3l6924,3469r9,-4l6940,3460r2,-1l6943,3458r1,-1l6944,3456r,-67l6948,3387t6,95l6954,3481r-1,-1l6952,3480r-1,l6951,3481r-1,1l6951,3483r1,1l6953,3483r1,-1m6965,3459r-1,-1l6963,3458r,1l6956,3473r-3,1l6952,3477r,2l6955,3480r1,l6958,3476r-1,-2l6965,3460r,-1m6967,3457r-1,-1l6965,3456r,l6964,3456r,l6963,3457r1,l6965,3458r1,l6967,3457t1,-2l6968,3454r-2,-1l6966,3453r-1,l6965,3453r-1,1l6965,3455r2,1l6968,3456r,-1m6969,3452r,-1l6968,3451r-1,l6967,3451r-1,l6966,3452r,l6968,3453r1,l6969,3452t8,-16l6977,3435r-1,l6975,3435r,l6975,3435r-1,l6974,3437r-6,12l6967,3450r2,1l6970,3450r6,-13l6977,3437r,-1m6981,3424r-2,-1l6977,3423r,1l6977,3424r,6l6976,3431r,1l6975,3433r,l6976,3432r2,-4l6978,3424r1,l6981,3424t2,2l6982,3424r-3,l6979,3425r,3l6976,3433r,1l6977,3434r,l6980,3429r3,-2l6983,3426t2,-4l6984,3421r-1,-1l6983,3420r-1,l6982,3421r-1,1l6982,3423r1,l6984,3423r1,-1m6985,3428r,-1l6983,3424r,2l6983,3427r-3,3l6978,3434r,1l6979,3435r,-2l6980,3432r,-1l6983,3429r2,-1m6985,3420r,-3l6983,3419r2,1e" fillcolor="#f5d402" stroked="f">
              <v:stroke joinstyle="round"/>
              <v:formulas/>
              <v:path arrowok="t" o:connecttype="segments"/>
            </v:shape>
            <v:shape id="_x0000_s3648" style="position:absolute;left:6868;top:3388;width:75;height:50" coordorigin="6869,3389" coordsize="75,50" path="m6943,3389r-74,l6870,3390r,37l6906,3438r36,-11l6942,3390r1,-1xe" fillcolor="#d10429" stroked="f">
              <v:path arrowok="t"/>
            </v:shape>
            <v:shape id="_x0000_s3647" style="position:absolute;left:6869;top:3426;width:73;height:50" coordorigin="6870,3427" coordsize="73,50" path="m6920,3427r-28,l6870,3427r,28l6871,3459r22,10l6903,3472r3,4l6909,3472r10,-3l6941,3459r1,-4l6942,3427r-22,xe" fillcolor="#0b45bb" stroked="f">
              <v:path arrowok="t"/>
            </v:shape>
            <v:shape id="_x0000_s3646" style="position:absolute;left:6869;top:3389;width:73;height:81" coordorigin="6870,3390" coordsize="73,81" o:spt="100" adj="0,,0" path="m6893,3449r-1,-1l6891,3446r,l6890,3445r-2,l6887,3445r-1,1l6886,3446r,-1l6885,3444r-1,-1l6881,3443r-2,l6878,3445r,1l6879,3448r,l6879,3448r-1,l6878,3448r-2,l6874,3449r,4l6875,3455r3,l6878,3455r,l6878,3456r-1,2l6878,3460r4,2l6884,3461r1,-2l6885,3458r,l6886,3459r1,1l6889,3460r2,-2l6892,3457r,-2l6892,3454r-2,-1l6890,3452r,l6892,3451r1,-2m6899,3438r-4,-3l6892,3438r3,3l6899,3438t19,-35l6911,3400r2,-3l6914,3394r-6,3l6906,3391r-2,6l6898,3394r3,6l6894,3403r7,2l6898,3411r6,-3l6906,3415r2,-7l6914,3411r-1,-3l6911,3405r7,-2m6920,3438r-3,-3l6913,3438r4,3l6920,3438t16,12l6936,3450r-1,-3l6931,3445r-8,l6920,3449r1,8l6924,3460r4,1l6927,3460r,-1l6926,3453r3,-3l6935,3450r1,l6936,3450t6,-23l6936,3426r-4,-4l6932,3419r,l6932,3398r-13,-6l6919,3390r-1,4l6923,3400r,17l6916,3418r-1,l6914,3419r-1,l6912,3419r-1,-2l6909,3417r-1,2l6904,3419r,l6903,3417r-2,l6900,3419r-1,l6898,3419r-1,-1l6896,3418r-7,-1l6889,3400r5,-6l6893,3390r,2l6880,3398r,24l6876,3426r-6,1l6876,3430r5,4l6884,3431r8,-4l6884,3425r-1,-2l6893,3426r-1,1l6889,3432r5,1l6901,3438r-1,6l6900,3444r,2l6900,3452r,4l6899,3457r1,-5l6900,3446r,-2l6898,3443r-5,-2l6893,3443r2,5l6895,3458r-1,1l6897,3459r-1,1l6894,3460r,4l6896,3465r5,3l6901,3470r10,l6911,3468r5,-3l6918,3464r,-4l6916,3460r-1,-1l6918,3459r-1,-1l6917,3448r2,-5l6919,3441r-5,2l6913,3443r,14l6912,3456r,-4l6912,3446r,6l6913,3457r,-14l6912,3444r-1,-6l6918,3433r5,-1l6919,3426r10,-3l6928,3425r-8,2l6929,3431r2,3l6936,3430r6,-3e" fillcolor="black" stroked="f">
              <v:stroke joinstyle="round"/>
              <v:formulas/>
              <v:path arrowok="t" o:connecttype="segments"/>
            </v:shape>
            <v:shape id="_x0000_s3645" style="position:absolute;left:6873;top:3393;width:65;height:75" coordorigin="6874,3394" coordsize="65,75" o:spt="100" adj="0,,0" path="m6880,3449r,l6879,3449r-2,l6876,3450r,1l6876,3453r1,1l6879,3455r,l6879,3454r1,l6879,3453r,-1l6880,3450r,l6880,3449t4,7l6884,3456r-1,l6882,3456r-1,-1l6880,3455r,-1l6880,3455r-1,l6879,3456r,2l6879,3458r1,1l6882,3460r2,-1l6884,3458r,-2m6885,3446r,-1l6883,3444r-1,l6880,3445r-1,1l6880,3448r,1l6880,3449r1,-1l6882,3448r2,l6884,3448r1,l6885,3448r,-2m6886,3451r-1,-2l6882,3449r-1,2l6881,3454r1,1l6885,3455r1,-1l6886,3451t2,-24l6884,3426r-3,-3l6878,3426r-4,1l6881,3432r,l6881,3432r7,-5m6891,3456r-1,-2l6889,3453r,l6888,3452r,l6888,3454r-1,1l6886,3456r-1,l6885,3456r,1l6885,3457r2,1l6888,3458r1,-1l6891,3456t,-6l6890,3448r-1,-2l6888,3446r-2,1l6886,3447r-1,1l6885,3448r1,1l6887,3450r1,1l6888,3452r,l6888,3452r1,l6891,3451r,-1m6897,3438r-2,-1l6894,3438r1,2l6897,3438t2,7l6898,3444r-3,-1l6895,3446r1,2l6896,3456r3,-1l6899,3446r,-1m6914,3403r-4,-2l6910,3399r1,-2l6907,3399r-1,-4l6905,3399r-4,-2l6902,3401r-4,2l6902,3404r-1,4l6905,3406r1,4l6907,3406r4,2l6910,3406r,-2l6914,3403t3,40l6914,3444r-1,1l6913,3455r3,1l6916,3448r1,-2l6917,3443t1,-5l6917,3437r-2,1l6917,3440r1,-2m6930,3401r-9,-7l6920,3395r5,7l6925,3415r-4,4l6915,3419r-1,1l6912,3420r-1,-1l6909,3419r-1,2l6904,3421r,-1l6903,3419r-1,l6902,3462r,1l6902,3464r-4,l6897,3463r,-1l6898,3461r4,l6902,3462r,-43l6901,3419r-1,1l6898,3420r-1,-1l6891,3419r-4,-4l6887,3402r5,-7l6891,3394r-9,7l6882,3422r13,3l6892,3431r4,1l6902,3437r,18l6902,3457r-5,3l6896,3460r,4l6897,3464r5,2l6902,3468r8,l6910,3466r5,-2l6916,3464r,l6916,3461r,-1l6915,3460r,2l6915,3463r-1,1l6910,3464r,-1l6910,3462r,-1l6914,3461r1,1l6915,3460r,l6910,3457r,-2l6910,3437r6,-5l6920,3431r-3,-6l6930,3422r,-1l6930,3420r,-19m6932,3448r-1,l6930,3447r-6,l6922,3450r,5l6923,3457r2,1l6924,3453r4,-4l6932,3448t6,-21l6934,3426r-3,-3l6928,3426r-4,1l6928,3429r3,3l6934,3430r4,-3e" fillcolor="#ffd200" stroked="f">
              <v:stroke joinstyle="round"/>
              <v:formulas/>
              <v:path arrowok="t" o:connecttype="segments"/>
            </v:shape>
            <v:rect id="_x0000_s3644" style="position:absolute;left:6689;top:3263;width:35;height:346" fillcolor="#36352e" stroked="f"/>
            <v:shape id="_x0000_s3643" type="#_x0000_t75" style="position:absolute;left:6666;top:3253;width:47;height:816">
              <v:imagedata r:id="rId49" o:title=""/>
            </v:shape>
            <v:shape id="_x0000_s3642" style="position:absolute;left:6666;top:3244;width:47;height:18" coordorigin="6666,3244" coordsize="47,18" path="m6702,3244r-26,l6666,3248r,10l6676,3262r26,l6712,3258r,-10l6702,3244xe" fillcolor="#9b8579" stroked="f">
              <v:path arrowok="t"/>
            </v:shape>
            <v:line id="_x0000_s3641" style="position:absolute" from="2977,2016" to="3647,2016" strokecolor="#d9d9d9" strokeweight=".36089mm">
              <v:stroke dashstyle="1 1"/>
            </v:line>
            <v:rect id="_x0000_s3640" style="position:absolute;left:3647;top:1967;width:634;height:944" fillcolor="#797a7d" stroked="f">
              <v:fill opacity="39321f"/>
            </v:rect>
            <v:shape id="_x0000_s3639" style="position:absolute;left:3711;top:2029;width:495;height:346" coordorigin="3712,2029" coordsize="495,346" path="m4206,2029r-485,l3712,2375r491,l4092,2203r114,-174xe" fillcolor="#cc092f" stroked="f">
              <v:path arrowok="t"/>
            </v:shape>
            <v:rect id="_x0000_s3638" style="position:absolute;left:3813;top:2029;width:236;height:346" fillcolor="#ffd200" stroked="f"/>
            <v:rect id="_x0000_s3637" style="position:absolute;left:3711;top:2029;width:102;height:346" fillcolor="#0046ae" stroked="f"/>
            <v:shape id="_x0000_s3636" style="position:absolute;left:3903;top:2099;width:15;height:29" coordorigin="3903,2099" coordsize="15,29" o:spt="100" adj="0,,0" path="m3912,2108r-3,l3909,2123r,1l3908,2124r1,l3910,2126r1,1l3911,2126r1,-2l3914,2124r-1,l3912,2123r,-15xm3904,2103r,1l3903,2105r,3l3904,2109r,1l3904,2108r1,l3918,2108r,-3l3905,2105r-1,l3904,2103xm3918,2108r-2,l3917,2108r,1l3918,2109r,-1xm3912,2099r-3,l3908,2099r,1l3909,2100r,1l3909,2105r3,l3912,2101r1,-1l3914,2100r-1,-1l3912,2099xm3917,2103r,2l3916,2105r2,l3918,2104r-1,-1xe" fillcolor="black" stroked="f">
              <v:stroke joinstyle="round"/>
              <v:formulas/>
              <v:path arrowok="t" o:connecttype="segments"/>
            </v:shape>
            <v:shape id="_x0000_s3635" style="position:absolute;left:3903;top:2099;width:14;height:27" coordorigin="3904,2100" coordsize="14,27" o:spt="100" adj="0,,0" path="m3911,2107r-1,l3910,2123r-1,l3909,2124r,l3910,2125r,l3910,2126r1,l3911,2126r,-1l3912,2125r,-1l3912,2124r,-1l3911,2123r,-16xm3904,2105r,l3904,2108r,l3905,2108r,-1l3912,2107r5,l3917,2106r-12,l3905,2105r-1,xm3917,2107r-1,l3916,2108r1,l3917,2107xm3911,2100r-1,l3909,2100r,l3910,2101r,l3910,2106r-1,l3916,2106r-5,l3911,2101r1,l3912,2100r-1,xm3917,2105r,l3916,2106r1,l3917,2105r,xe" fillcolor="#f5d402" stroked="f">
              <v:stroke joinstyle="round"/>
              <v:formulas/>
              <v:path arrowok="t" o:connecttype="segments"/>
            </v:shape>
            <v:shape id="_x0000_s3634" style="position:absolute;left:3862;top:2107;width:85;height:190" coordorigin="3862,2107" coordsize="85,190" o:spt="100" adj="0,,0" path="m3911,2237r-12,l3893,2245r-2,4l3890,2248r-4,l3882,2251r-1,2l3880,2255r,2l3882,2259r,-1l3882,2258r4,4l3886,2263r2,1l3890,2262r2,-1l3894,2258r,-1l3894,2256r4,-5l3899,2249r6,-7l3905,2243r1,-1l3906,2240r5,-3m3947,2150r-2,-1l3944,2148r-4,-6l3939,2137r,-7l3942,2128r,-5l3941,2122r1,l3944,2123r,-1l3944,2119r-2,-1l3943,2118r2,l3945,2117r-1,-1l3941,2115r1,-1l3942,2114r,l3943,2114r1,-1l3945,2113r-2,l3940,2112r-3,-1l3930,2107r-4,l3923,2107r-2,l3919,2109r,1l3917,2111r,l3916,2111r-6,l3910,2116r1,-2l3917,2114r3,2l3920,2117r-1,l3917,2117r-4,-1l3912,2116r,1l3916,2118r4,2l3920,2135r-1,6l3915,2148r-1,1l3912,2150r-4,-1l3900,2145r-2,-3l3893,2142r,-6l3893,2134r,-2l3891,2131r-6,-8l3879,2120r-9,5l3863,2135r,129l3862,2266r3,-1l3871,2257r2,-3l3873,2255r3,-1l3877,2253r4,-6l3882,2245r,1l3884,2245r3,-3l3892,2220r9,9l3898,2236r-1,1l3898,2237r1,l3911,2237r2,-2l3921,2238r-8,18l3907,2266r-5,5l3895,2274r5,3l3908,2280r2,1l3911,2279r5,-6l3920,2267r,2l3918,2273r-5,9l3912,2283r3,1l3921,2288r6,5l3930,2297r1,-4l3930,2289r,-22l3930,2235r,-15l3930,2154r,l3947,2150e" fillcolor="black" stroked="f">
              <v:stroke joinstyle="round"/>
              <v:formulas/>
              <v:path arrowok="t" o:connecttype="segments"/>
            </v:shape>
            <v:shape id="_x0000_s3633" style="position:absolute;left:3866;top:2123;width:66;height:166" coordorigin="3866,2124" coordsize="66,166" o:spt="100" adj="0,,0" path="m3869,2149r-3,3l3866,2156r3,2l3869,2149t,-10l3867,2136r,1l3866,2138r,10l3869,2145r,-6m3873,2159r-3,4l3866,2159r,99l3869,2256r4,-5l3873,2163r,-4m3874,2152r-4,-3l3870,2158r4,-3l3874,2152t,-15l3870,2141r,4l3874,2148r,-11m3878,2149r-3,3l3875,2155r3,3l3878,2149t,-7l3875,2137r,11l3878,2145r,-3m3882,2244r,-7l3882,2163r,-4l3879,2163r-4,-4l3875,2251r7,-7m3882,2152r-3,-3l3879,2158r3,-3l3882,2152t,-13l3879,2142r,3l3882,2148r,-9m3887,2149r-1,1l3885,2151r-2,1l3883,2155r4,3l3887,2149t1,-5l3886,2143r-3,-5l3883,2149r3,-2l3888,2145r,-1m3890,2142r,-9l3890,2132r-3,-1l3886,2130r-7,-6l3875,2126r-4,4l3869,2133r,1l3871,2138r4,-4l3875,2132r,-1l3876,2130r1,l3877,2131r-1,1l3876,2134r3,6l3883,2136r,-2l3883,2133r1,l3885,2133r-1,1l3884,2134r,2l3885,2138r3,3l3890,2142t10,4l3898,2146r-1,-1l3894,2145r-2,l3894,2150r1,l3896,2149r4,-3m3906,2149r-2,-1l3902,2147r-2,-1l3900,2151r1,l3903,2150r3,-1m3932,2152r-2,l3929,2150r-1,-2l3927,2149r-3,3l3919,2153r1,-2l3921,2149r,-1l3920,2149r-3,2l3914,2153r-6,l3909,2153r,l3910,2152r1,-1l3912,2150r-4,l3906,2149r-4,3l3902,2153r-1,l3900,2152r-1,-3l3896,2151r-1,2l3892,2150r-3,-5l3888,2147r,l3888,2158r4,-4l3892,2158r-5,5l3884,2159r,78l3888,2234r4,-19l3903,2230r-2,4l3899,2235r2,l3902,2235r1,2l3903,2237r2,-1l3905,2237r1,2l3907,2238r2,-2l3911,2235r,-1l3923,2239r-2,4l3916,2253r-7,12l3901,2274r3,1l3906,2276r3,1l3913,2273r4,-6l3923,2257r2,-10l3927,2251r-3,18l3917,2281r6,3l3927,2287r3,2l3932,2285r,-38l3932,2234r,-19l3932,2163r,-9l3932,2153r,l3932,2152e" fillcolor="#b07f55" stroked="f">
              <v:stroke joinstyle="round"/>
              <v:formulas/>
              <v:path arrowok="t" o:connecttype="segments"/>
            </v:shape>
            <v:shape id="_x0000_s3632" style="position:absolute;left:3882;top:2236;width:22;height:26" coordorigin="3883,2237" coordsize="22,26" o:spt="100" adj="0,,0" path="m3886,2254r-1,-1l3885,2253r,l3885,2253r,l3884,2254r,1l3884,2255r,l3886,2254t2,1l3887,2254r,l3886,2254r,l3883,2257r,1l3883,2258r1,l3888,2255r,m3889,2257r,-1l3888,2256r,l3888,2256r-4,3l3884,2259r1,1l3886,2260r3,-3l3889,2257t2,2l3890,2258r,l3889,2258r-3,3l3886,2261r1,1l3887,2262r4,-3l3891,2259t13,-19l3904,2240r,-2l3901,2240r,-1l3901,2237r,l3900,2237r-9,13l3888,2249r-2,1l3883,2252r,1l3883,2253r1,1l3885,2253r4,-2l3890,2252r1,-1l3892,2251r,1l3890,2254r,1l3891,2255r1,-1l3892,2257r1,l3893,2255r1,-1l3896,2251r1,-1l3904,2240e" fillcolor="#d10429" stroked="f">
              <v:stroke joinstyle="round"/>
              <v:formulas/>
              <v:path arrowok="t" o:connecttype="segments"/>
            </v:shape>
            <v:shape id="_x0000_s3631" style="position:absolute;left:3928;top:2119;width:69;height:178" coordorigin="3928,2120" coordsize="69,178" o:spt="100" adj="0,,0" path="m3930,2146r-1,4l3930,2152r,137l3928,2293r2,4l3932,2293r6,-5l3944,2284r3,-1l3946,2281r-5,-8l3939,2269r,-2l3953,2267r-1,-1l3946,2256r-7,-18l3946,2235r15,l3958,2229r9,-9l3996,2220r,-70l3947,2150r-17,-4xm3953,2267r-14,l3943,2273r5,6l3950,2281r2,-1l3959,2277r5,-3l3957,2271r-4,-4xm3996,2254r-9,l3988,2257r6,8l3997,2266r-1,-2l3996,2254xm3964,2242r-10,l3961,2251r4,5l3965,2257r2,4l3969,2262r2,2l3973,2263r1,-1l3977,2258r1,l3979,2257r,-2l3978,2253r-1,-2l3975,2249r-6,l3966,2244r-2,-2xm3978,2258r-1,l3977,2258r1,1l3978,2258xm3996,2245r-19,l3978,2247r4,6l3987,2255r,-1l3996,2254r,-9xm3973,2248r-3,l3969,2249r6,l3973,2248xm3996,2220r-29,l3972,2242r5,4l3977,2245r19,l3996,2220xm3961,2235r-15,l3953,2240r1,3l3954,2242r10,l3961,2237r1,l3963,2237r-2,-1l3961,2235xm3980,2120r-6,3l3968,2131r-2,1l3966,2134r1,2l3967,2142r-6,l3959,2145r-7,4l3947,2150r49,l3996,2135r-7,-10l3980,2120xe" fillcolor="black" stroked="f">
              <v:stroke joinstyle="round"/>
              <v:formulas/>
              <v:path arrowok="t" o:connecttype="segments"/>
            </v:shape>
            <v:shape id="_x0000_s3630" style="position:absolute;left:3927;top:2123;width:66;height:166" coordorigin="3928,2124" coordsize="66,166" o:spt="100" adj="0,,0" path="m3959,2146r-2,1l3955,2148r-1,1l3957,2150r1,1l3959,2151r,-5m3967,2145r-2,l3962,2145r-1,1l3959,2146r5,3l3964,2150r1,l3967,2146r,-1m3975,2159r-3,4l3967,2158r,-4l3971,2158r,-4l3971,2153r,l3971,2153r,-6l3971,2146r-1,-1l3967,2150r-3,3l3963,2151r-3,-2l3959,2152r-1,1l3958,2153r,l3957,2152r-3,-3l3951,2150r-4,l3948,2151r1,1l3951,2153r-6,l3941,2150r-2,-1l3938,2148r1,2l3939,2151r2,2l3935,2152r-3,-3l3932,2148r-1,2l3930,2152r-2,l3928,2285r2,4l3932,2287r5,-3l3942,2281r-7,-12l3932,2251r2,-4l3936,2257r7,10l3946,2273r4,4l3953,2276r3,-1l3958,2274r-8,-9l3943,2253r-3,-6l3938,2243r-2,-4l3948,2234r4,4l3953,2239r1,-2l3954,2236r2,1l3957,2237r,-1l3957,2235r1,l3960,2235r-1,l3958,2234r,l3957,2230r10,-15l3971,2234r4,3l3975,2215r,-52l3975,2159t1,-7l3975,2151r-1,-1l3973,2149r,9l3976,2155r,-3m3976,2138r-3,5l3971,2144r1,1l3974,2147r2,2l3976,2138t4,11l3977,2152r,3l3980,2158r,-9m3980,2142r-3,-3l3977,2148r3,-3l3980,2142t4,17l3981,2163r-4,-4l3977,2237r,7l3984,2251r,-88l3984,2159t1,-7l3981,2149r,9l3985,2155r,-3m3985,2137r-4,5l3981,2145r4,3l3985,2137t4,12l3986,2152r,3l3989,2158r,-9m3989,2141r-3,-4l3986,2148r3,-3l3989,2141t1,-7l3990,2133r-2,-3l3988,2130r-4,-4l3980,2124r-8,7l3970,2132r,10l3971,2141r3,-3l3975,2136r,-2l3975,2134r-1,-1l3975,2133r1,l3976,2134r,2l3980,2140r3,-6l3983,2133r,-1l3983,2131r-1,-1l3983,2130r1,1l3984,2132r,2l3988,2138r2,-4m3993,2159r-4,4l3986,2159r,92l3991,2256r2,2l3993,2163r,-4m3993,2152r-3,-3l3990,2158r3,-2l3993,2152t,-14l3993,2137r-1,-1l3990,2139r,6l3993,2148r,-10e" fillcolor="#b07f55" stroked="f">
              <v:stroke joinstyle="round"/>
              <v:formulas/>
              <v:path arrowok="t" o:connecttype="segments"/>
            </v:shape>
            <v:shape id="_x0000_s3629" style="position:absolute;left:3954;top:2236;width:22;height:26" coordorigin="3955,2237" coordsize="22,26" o:spt="100" adj="0,,0" path="m3973,2261r-3,-3l3969,2258r,l3968,2259r,l3972,2262r,l3973,2261r,m3975,2259r,l3972,2256r-1,l3971,2256r,l3970,2257r,l3974,2260r,l3975,2259t1,-5l3974,2253r,l3974,2253r,l3974,2253r,1l3975,2255r,l3976,2255r,-1m3976,2258r,-1l3973,2254r,l3973,2254r-1,l3972,2255r,l3975,2258r1,l3976,2258t1,-5l3976,2252r,-1l3975,2251r-1,-1l3974,2250r-3,-1l3968,2250r-7,-10l3959,2237r,l3958,2237r,2l3958,2240r-3,-2l3955,2240r11,15l3966,2257r2,l3967,2254r1,1l3970,2255r,-1l3970,2254r-3,-2l3967,2251r2,1l3971,2251r4,2l3975,2254r1,-1l3977,2253e" fillcolor="#d10429" stroked="f">
              <v:stroke joinstyle="round"/>
              <v:formulas/>
              <v:path arrowok="t" o:connecttype="segments"/>
            </v:shape>
            <v:shape id="_x0000_s3628" style="position:absolute;left:3915;top:2108;width:28;height:44" coordorigin="3916,2108" coordsize="28,44" o:spt="100" adj="0,,0" path="m3927,2131r-3,l3924,2144r,1l3923,2147r-1,3l3921,2151r4,-2l3927,2147r,-16xm3935,2131r-3,l3932,2147r2,2l3938,2151r-1,-1l3936,2147r-1,-2l3935,2144r,-13xm3923,2119r-4,l3920,2121r1,2l3921,2126r,14l3917,2148r,1l3916,2150r4,-3l3923,2145r,-14l3938,2131r,-2l3940,2128r,-5l3940,2121r-14,l3923,2119xm3938,2131r-2,l3936,2145r3,2l3944,2150r-1,-1l3942,2148r-2,-4l3938,2141r,-10xm3931,2131r-3,l3928,2147r,l3929,2148r1,1l3930,2148r1,-1l3931,2147r,l3931,2131xm3922,2112r-2,l3920,2112r,3l3925,2116r-1,l3923,2117r,1l3924,2118r1,1l3926,2121r14,l3940,2120r2,l3942,2119r-1,-1l3940,2118r,-1l3942,2117r,-1l3936,2116r-3,-3l3925,2113r-3,-1xm3942,2120r-2,l3942,2121r,-1xm3937,2112r-4,l3936,2115r1,1l3936,2116r6,l3941,2115r-2,l3940,2114r,l3941,2113r-1,l3939,2113r-2,-1xm3932,2113r-3,l3928,2113r5,l3932,2113xm3934,2111r-11,l3925,2112r2,l3929,2112r8,l3934,2111xm3924,2108r-2,l3920,2109r-1,1l3919,2110r,1l3921,2111r13,l3933,2110r-3,-2l3924,2108xe" fillcolor="#b07f55" stroked="f">
              <v:stroke joinstyle="round"/>
              <v:formulas/>
              <v:path arrowok="t" o:connecttype="segments"/>
            </v:shape>
            <v:shape id="_x0000_s3627" style="position:absolute;left:3910;top:2111;width:11;height:6" coordorigin="3911,2112" coordsize="11,6" o:spt="100" adj="0,,0" path="m3919,2113r,l3921,2117r,-2l3919,2113xm3919,2112r-4,l3912,2112r-1,2l3912,2113r7,l3919,2113r,-1xe" fillcolor="#cc092f" stroked="f">
              <v:stroke joinstyle="round"/>
              <v:formulas/>
              <v:path arrowok="t" o:connecttype="segments"/>
            </v:shape>
            <v:shape id="_x0000_s3626" style="position:absolute;left:3915;top:2117;width:5;height:3" coordorigin="3915,2117" coordsize="5,3" o:spt="100" adj="0,,0" path="m3915,2117r3,2l3919,2120r,-1l3920,2118r-3,l3915,2117xm3920,2118r-3,l3920,2118r,xe" fillcolor="#d10429" stroked="f">
              <v:stroke joinstyle="round"/>
              <v:formulas/>
              <v:path arrowok="t" o:connecttype="segments"/>
            </v:shape>
            <v:shape id="_x0000_s3625" style="position:absolute;left:3916;top:2112;width:10;height:4" coordorigin="3917,2113" coordsize="10,4" o:spt="100" adj="0,,0" path="m3918,2114r,l3918,2113r-1,l3917,2114r1,m3926,2113r-1,l3923,2113r-1,l3922,2115r1,1l3925,2116r1,-1l3926,2113e" fillcolor="black" stroked="f">
              <v:stroke joinstyle="round"/>
              <v:formulas/>
              <v:path arrowok="t" o:connecttype="segments"/>
            </v:shape>
            <v:shape id="_x0000_s3624" style="position:absolute;left:3922;top:2112;width:3;height:3" coordorigin="3923,2113" coordsize="3,3" path="m3925,2113r-1,l3923,2114r,1l3924,2116r1,l3926,2115r,-1l3925,2113xe" fillcolor="#f5d402" stroked="f">
              <v:path arrowok="t"/>
            </v:shape>
            <v:shape id="_x0000_s3623" style="position:absolute;left:3852;top:2113;width:73;height:157" coordorigin="3853,2114" coordsize="73,157" o:spt="100" adj="0,,0" path="m3893,2237r,-2l3892,2234r-2,1l3889,2235r1,-3l3887,2228r-3,3l3883,2236r-3,-7l3880,2229r,l3881,2230r1,l3884,2229r,l3885,2228r-1,l3884,2226r-1,l3881,2227r,l3880,2228r-1,l3879,2227r3,-1l3884,2219r-1,-4l3883,2213r-2,1l3880,2215r,-1l3879,2210r-2,2l3876,2211r,-1l3875,2210r,4l3874,2216r-2,-4l3873,2212r1,1l3874,2214r1,l3875,2210r,l3874,2210r-1,1l3872,2211r,l3871,2210r2,-2l3874,2201r-1,-3l3872,2196r-2,1l3870,2198r,-2l3868,2194r,l3868,2194r,-1l3867,2192r-1,1l3866,2197r,1l3864,2195r1,1l3866,2197r,-4l3865,2193r,l3864,2194r,-1l3865,2192r,-3l3865,2185r,-1l3862,2180r-1,3l3861,2185r-1,-2l3855,2180r,3l3855,2184r2,4l3857,2189r-1,-1l3853,2187r1,5l3859,2195r2,l3859,2196r3,l3862,2196r-3,l3859,2196r,l3858,2197r-1,l3858,2199r1,1l3861,2199r1,-1l3861,2196r1,l3862,2196r3,6l3860,2200r-3,1l3858,2203r1,1l3858,2203r-2,1l3858,2208r7,2l3868,2209r1,3l3869,2213r-1,l3870,2213r,l3868,2213r,l3867,2213r-1,1l3866,2215r,2l3868,2217r1,-1l3870,2215r-1,-1l3870,2214r,-1l3873,2220r-5,-2l3865,2219r3,4l3869,2223r-1,l3865,2225r3,3l3874,2228r2,-1l3877,2229r,1l3875,2230r3,l3878,2230r-3,l3875,2230r,l3874,2231r-1,1l3874,2234r1,l3877,2233r,-1l3877,2231r,l3878,2230r4,9l3876,2236r-5,l3873,2241r2,l3874,2241r-3,1l3876,2246r6,1l3882,2248r-1,1l3882,2250r2,1l3885,2249r,-1l3885,2247r,l3886,2249r3,l3888,2246r,l3888,2246r1,1l3890,2248r2,-1l3892,2246r1,l3892,2245r,-1l3891,2244r-2,l3889,2244r-1,1l3887,2245r,-1l3890,2243r3,-6m3899,2263r-5,-3l3893,2258r-2,2l3892,2261r-1,6l3897,2270r2,-7m3925,2114r,l3924,2114r,l3924,2115r,l3925,2115r,l3925,2114e" fillcolor="black" stroked="f">
              <v:stroke joinstyle="round"/>
              <v:formulas/>
              <v:path arrowok="t" o:connecttype="segments"/>
            </v:shape>
            <v:shape id="_x0000_s3622" style="position:absolute;left:3863;top:2196;width:35;height:72" coordorigin="3863,2197" coordsize="35,72" o:spt="100" adj="0,,0" path="m3868,2204r-1,-2l3864,2197r-1,l3864,2198r2,4l3867,2205r1,-1m3877,2223r-3,-5l3871,2213r-1,l3872,2216r2,4l3875,2224r2,-1m3888,2247r-3,-5l3880,2232r-1,-5l3877,2228r2,4l3884,2242r3,6l3888,2247t9,17l3893,2261r-1,5l3896,2268r1,-4e" fillcolor="#f5d402" stroked="f">
              <v:stroke joinstyle="round"/>
              <v:formulas/>
              <v:path arrowok="t" o:connecttype="segments"/>
            </v:shape>
            <v:shape id="_x0000_s3621" style="position:absolute;left:3854;top:2182;width:37;height:64" coordorigin="3855,2183" coordsize="37,64" o:spt="100" adj="0,,0" path="m3860,2194r,-3l3857,2189r-2,l3856,2192r3,2l3860,2194t,-8l3859,2183r-3,l3856,2185r2,4l3860,2189r,-3m3864,2189r,-4l3863,2184r-1,-1l3861,2185r1,4l3863,2192r1,-3m3866,2205r-2,-2l3861,2201r-3,1l3859,2203r4,2l3866,2205t,4l3865,2207r-3,-2l3859,2205r1,2l3863,2209r3,m3869,2201r,-3l3868,2196r-1,2l3867,2201r1,2l3869,2201t4,l3872,2198r-2,3l3869,2205r2,3l3873,2206r,-5m3876,2225r-2,-2l3874,2222r-5,-3l3867,2220r,1l3869,2222r1,1l3871,2223r3,1l3876,2225t,1l3874,2225r-5,-1l3867,2225r1,2l3873,2227r3,-1m3879,2214r-1,-1l3876,2215r-1,5l3877,2222r,-2l3878,2218r1,-1l3879,2214t3,5l3881,2216r-2,2l3878,2223r1,2l3881,2224r1,-5m3883,2245r-1,-2l3878,2242r-4,l3876,2245r5,1l3883,2245t1,-3l3882,2240r-5,-2l3873,2238r2,3l3880,2243r4,-1m3889,2236r-1,-4l3887,2230r-2,2l3884,2237r2,3l3886,2239r1,-2l3888,2236r1,m3891,2235r-2,2l3887,2240r,2l3889,2242r2,-4l3891,2235e" fillcolor="#097754" stroked="f">
              <v:stroke joinstyle="round"/>
              <v:formulas/>
              <v:path arrowok="t" o:connecttype="segments"/>
            </v:shape>
            <v:shape id="_x0000_s3620" style="position:absolute;left:3964;top:2181;width:46;height:89" coordorigin="3964,2182" coordsize="46,89" o:spt="100" adj="0,,0" path="m3965,2263r-1,l3964,2264r1,6l3970,2266r,-1l3969,2264r,l3970,2264r,-1l3970,2263r-3,l3965,2263xm3968,2261r-1,l3967,2262r,1l3970,2263r,-1l3968,2261r,xm3998,2198r,1l3998,2200r-1,l3997,2201r,1l3997,2202r-7,14l3990,2216r-1,1l3989,2218r,l3988,2218r,1l3987,2220r1,1l3987,2221r-1,2l3987,2223r-8,15l3977,2239r-3,5l3976,2246r-2,l3973,2248r,1l3976,2251r2,-1l3979,2248r-1,-2l3980,2246r3,-4l3982,2240r7,-15l3989,2224r1,l3991,2223r,l3992,2222r1,-2l3992,2219r1,l3993,2218r,-1l4000,2204r1,-1l4002,2202r-1,l4003,2202r1,-1l4003,2200r1,-2l3999,2198r-1,xm3980,2246r-2,l3980,2247r,-1xm3990,2224r-1,l3990,2225r,-1xm4000,2188r-1,1l4000,2192r-1,6l4004,2198r3,-2l4010,2194r,-1l4007,2190r1,l4008,2189r-3,l4000,2188xm4010,2182r-5,3l4006,2186r-1,l4004,2188r1,1l4008,2189r1,-1l4008,2187r2,l4010,2182xe" fillcolor="black" stroked="f">
              <v:stroke joinstyle="round"/>
              <v:formulas/>
              <v:path arrowok="t" o:connecttype="segments"/>
            </v:shape>
            <v:shape id="_x0000_s3619" style="position:absolute;left:3887;top:2152;width:121;height:116" coordorigin="3888,2153" coordsize="121,116" o:spt="100" adj="0,,0" path="m3969,2266r,-1l3966,2264r-1,l3965,2268r4,-2m3970,2263r-1,-1l3968,2262r,l3967,2262r,l3967,2262r,1l3969,2264r,l3970,2263t1,-110l3888,2153r3,2l3891,2222r1,1l3893,2224r1,1l3895,2226r7,5l3912,2235r15,7l3930,2245r3,-3l3948,2235r9,-4l3964,2226r2,-1l3967,2224r,-1l3968,2222r,-67l3971,2153t7,95l3977,2247r-1,-1l3976,2246r-1,l3974,2247r,1l3974,2249r2,1l3977,2250r1,-2m3989,2225r-1,-1l3987,2224r,1l3979,2239r-2,1l3975,2243r1,2l3978,2246r2,l3982,2242r-1,-2l3988,2226r1,-1m3990,2223r,-1l3989,2222r-1,l3988,2222r-1,l3987,2223r,l3989,2224r1,l3990,2223t2,-2l3991,2220r-1,-1l3990,2219r-1,l3988,2219r,1l3988,2221r2,1l3991,2222r1,-1m3993,2218r-1,-1l3991,2217r,l3990,2217r,l3990,2218r,l3992,2219r,l3993,2218t8,-16l4001,2201r-2,l3999,2201r-1,l3998,2201r,l3998,2203r-6,12l3991,2216r2,1l3993,2216r7,-13l4000,2203r1,-1m4005,2190r-3,-1l4001,2189r,1l4000,2190r1,6l4000,2197r-1,1l3998,2199r1,l4000,2198r2,-4l4002,2190r,l4005,2190t1,2l4005,2190r-2,l4002,2191r,3l4000,2199r-1,1l4001,2201r,-1l4003,2195r3,-2l4006,2192t2,-4l4008,2187r-1,-1l4007,2186r-1,l4005,2187r,1l4005,2189r2,l4007,2189r1,-1m4009,2194r,-1l4006,2190r1,3l4007,2193r-3,3l4002,2200r-1,1l4003,2201r,-1l4003,2198r,-1l4006,2195r3,-1m4009,2186r,-3l4006,2185r3,1e" fillcolor="#f5d402" stroked="f">
              <v:stroke joinstyle="round"/>
              <v:formulas/>
              <v:path arrowok="t" o:connecttype="segments"/>
            </v:shape>
            <v:shape id="_x0000_s3618" style="position:absolute;left:3892;top:2154;width:75;height:50" coordorigin="3892,2155" coordsize="75,50" path="m3967,2155r-75,l3893,2156r,37l3930,2204r36,-11l3966,2156r1,-1xe" fillcolor="#d10429" stroked="f">
              <v:path arrowok="t"/>
            </v:shape>
            <v:shape id="_x0000_s3617" style="position:absolute;left:3893;top:2192;width:73;height:50" coordorigin="3893,2193" coordsize="73,50" path="m3943,2193r-27,l3893,2193r,28l3895,2225r21,10l3927,2238r3,4l3933,2238r10,-3l3964,2225r2,-4l3966,2193r-23,xe" fillcolor="#0b45bb" stroked="f">
              <v:path arrowok="t"/>
            </v:shape>
            <v:shape id="_x0000_s3616" style="position:absolute;left:3893;top:2155;width:73;height:81" coordorigin="3893,2156" coordsize="73,81" o:spt="100" adj="0,,0" path="m3916,2215r,-1l3915,2212r-1,l3913,2211r-2,l3911,2212r-1,l3909,2212r,-1l3909,2210r-2,-1l3905,2209r-2,l3902,2211r,1l3902,2214r1,l3902,2214r,l3899,2214r-1,1l3898,2219r1,2l3901,2221r1,l3902,2221r,1l3901,2224r1,2l3905,2228r3,-1l3908,2225r1,-1l3909,2224r,1l3911,2226r2,l3915,2224r1,-1l3916,2221r,-1l3914,2219r-1,-1l3914,2218r2,-1l3916,2215t6,-11l3919,2201r-3,3l3919,2207r3,-3m3941,2169r-6,-3l3937,2163r1,-3l3932,2163r-2,-6l3927,2163r-6,-3l3924,2166r-6,3l3924,2171r-3,6l3927,2174r3,7l3932,2174r6,3l3937,2174r-2,-3l3941,2169t2,35l3940,2201r-3,3l3940,2207r3,-3m3960,2216r,l3958,2213r-3,-2l3947,2211r-4,4l3944,2223r3,3l3951,2227r,-1l3950,2225r,-6l3953,2216r5,l3959,2216r1,m3966,2193r-6,-1l3956,2188r,-3l3956,2185r,-21l3943,2158r-1,-2l3941,2160r6,7l3947,2183r-7,1l3938,2184r,1l3937,2185r-1,l3935,2183r-3,l3931,2185r-3,l3928,2185r-1,-2l3924,2183r,2l3922,2185r,l3921,2184r-2,l3912,2183r,-16l3918,2160r-1,-4l3916,2158r-13,6l3903,2188r-3,4l3893,2193r7,3l3905,2200r2,-3l3916,2193r-8,-2l3907,2189r9,3l3916,2193r-3,5l3918,2199r6,5l3924,2210r,l3924,2212r,6l3924,2222r-1,1l3924,2218r,-6l3924,2210r-2,-1l3916,2207r1,2l3918,2214r,10l3918,2225r2,l3919,2226r-1,l3918,2230r1,1l3925,2234r,2l3934,2236r,-2l3940,2231r2,-1l3942,2226r-2,l3939,2225r2,l3941,2224r,-10l3942,2209r1,-2l3937,2209r,l3937,2223r-1,-1l3935,2218r,-6l3936,2218r1,5l3937,2209r-2,1l3935,2204r6,-5l3947,2198r-4,-6l3953,2189r-2,2l3943,2193r9,4l3954,2200r5,-4l3966,2193e" fillcolor="black" stroked="f">
              <v:stroke joinstyle="round"/>
              <v:formulas/>
              <v:path arrowok="t" o:connecttype="segments"/>
            </v:shape>
            <v:shape id="_x0000_s3615" style="position:absolute;left:3897;top:2159;width:65;height:75" coordorigin="3897,2160" coordsize="65,75" o:spt="100" adj="0,,0" path="m3904,2215r-1,l3903,2215r-2,l3900,2216r-1,1l3899,2219r1,1l3902,2221r,l3903,2220r1,l3903,2219r,-1l3903,2216r1,l3904,2215t4,7l3908,2222r-1,l3906,2222r-2,-1l3904,2221r,-1l3903,2221r,l3902,2222r,2l3903,2224r1,1l3906,2226r1,-1l3908,2224r,-2m3909,2212r-1,-1l3907,2210r-2,l3904,2211r-1,1l3903,2214r1,1l3904,2215r1,-1l3906,2214r2,l3908,2214r1,l3909,2214r,-2m3910,2217r-1,-2l3906,2215r-2,2l3904,2220r2,1l3909,2221r1,-1l3910,2217t2,-24l3907,2192r-2,-3l3902,2192r-5,1l3905,2198r,l3905,2198r7,-5m3914,2222r,-2l3913,2219r-1,l3912,2219r-1,-1l3911,2220r,1l3909,2222r,l3908,2222r,1l3909,2223r1,1l3912,2224r1,-1l3914,2222t1,-6l3914,2214r-1,-1l3911,2212r-1,1l3909,2214r,l3910,2215r1,1l3911,2217r,1l3912,2218r,l3913,2218r1,-1l3915,2216t6,-12l3919,2203r-2,1l3919,2206r2,-2m3922,2211r-1,-1l3918,2209r1,3l3920,2214r,8l3922,2221r,-9l3922,2211t15,-42l3933,2167r1,-2l3935,2163r-4,2l3930,2161r-2,4l3924,2163r2,4l3922,2169r4,1l3924,2174r4,-2l3930,2176r1,-4l3935,2174r-1,-2l3933,2170r4,-1m3941,2209r-3,1l3937,2211r,10l3940,2222r,-8l3941,2212r,-3m3942,2204r-2,-1l3939,2204r1,2l3942,2204t12,-37l3944,2160r,1l3949,2168r,13l3945,2185r-6,l3938,2186r-3,l3934,2185r-2,l3932,2187r-4,l3928,2186r-1,-1l3926,2185r,43l3926,2229r-1,1l3922,2230r-2,-1l3920,2228r2,-1l3925,2227r1,1l3926,2185r-1,l3924,2186r-3,l3920,2185r-6,l3911,2181r,-13l3915,2161r,-1l3905,2167r,21l3918,2191r-2,6l3920,2198r5,5l3925,2221r,2l3921,2226r-2,1l3919,2230r2,l3926,2232r,2l3933,2234r1,-2l3938,2230r1,l3940,2230r,-3l3940,2227r-1,-1l3939,2228r,1l3937,2230r-3,l3933,2229r,-1l3934,2227r3,l3939,2228r,-2l3938,2226r-4,-3l3934,2221r,-18l3940,2198r4,-1l3941,2191r13,-3l3954,2187r,-1l3954,2167t2,47l3955,2214r-2,-1l3948,2213r-3,3l3946,2221r1,2l3948,2224r,-5l3951,2215r5,-1m3962,2193r-5,-1l3955,2189r-3,3l3948,2193r4,2l3954,2198r3,-2l3962,2193e" fillcolor="#ffd200" stroked="f">
              <v:stroke joinstyle="round"/>
              <v:formulas/>
              <v:path arrowok="t" o:connecttype="segments"/>
            </v:shape>
            <v:rect id="_x0000_s3614" style="position:absolute;left:3713;top:2029;width:35;height:346" fillcolor="#36352e" stroked="f"/>
            <v:shape id="_x0000_s3613" type="#_x0000_t75" style="position:absolute;left:3689;top:2019;width:47;height:816">
              <v:imagedata r:id="rId45" o:title=""/>
            </v:shape>
            <v:shape id="_x0000_s3612" style="position:absolute;left:3689;top:2010;width:47;height:18" coordorigin="3690,2010" coordsize="47,18" path="m3726,2010r-26,l3690,2014r,10l3700,2028r26,l3736,2024r,-10l3726,2010xe" fillcolor="#9b8579" stroked="f">
              <v:path arrowok="t"/>
            </v:shape>
            <v:rect id="_x0000_s3611" style="position:absolute;left:2343;top:1557;width:634;height:944" fillcolor="#797a7d" stroked="f">
              <v:fill opacity="39321f"/>
            </v:rect>
            <v:shape id="_x0000_s3610" type="#_x0000_t75" style="position:absolute;left:2407;top:1619;width:495;height:346">
              <v:imagedata r:id="rId50" o:title=""/>
            </v:shape>
            <v:line id="_x0000_s3609" style="position:absolute" from="2426,1619" to="2426,1965" strokecolor="#36352e" strokeweight=".60008mm"/>
            <v:shape id="_x0000_s3608" type="#_x0000_t75" style="position:absolute;left:2385;top:1608;width:47;height:816">
              <v:imagedata r:id="rId51" o:title=""/>
            </v:shape>
            <v:shape id="_x0000_s3607" style="position:absolute;left:2385;top:1600;width:47;height:18" coordorigin="2386,1600" coordsize="47,18" path="m2422,1600r-26,l2386,1604r,10l2396,1618r26,l2432,1614r,-10l2422,1600xe" fillcolor="#9b8579" stroked="f">
              <v:path arrowok="t"/>
            </v:shape>
            <v:rect id="_x0000_s3606" style="position:absolute;left:5329;top:452;width:634;height:944" fillcolor="#797a7d" stroked="f">
              <v:fill opacity="39321f"/>
            </v:rect>
            <v:shape id="_x0000_s3605" type="#_x0000_t75" style="position:absolute;left:5393;top:513;width:495;height:346">
              <v:imagedata r:id="rId52" o:title=""/>
            </v:shape>
            <v:line id="_x0000_s3604" style="position:absolute" from="5412,514" to="5412,860" strokecolor="#36352e" strokeweight=".60008mm"/>
            <v:shape id="_x0000_s3603" type="#_x0000_t75" style="position:absolute;left:5371;top:503;width:47;height:816">
              <v:imagedata r:id="rId41" o:title=""/>
            </v:shape>
            <v:shape id="_x0000_s3602" style="position:absolute;left:5371;top:494;width:47;height:18" coordorigin="5372,495" coordsize="47,18" path="m5408,495r-26,l5372,499r,9l5382,512r26,l5418,508r,-9l5408,495xe" fillcolor="#9b8579" stroked="f">
              <v:path arrowok="t"/>
            </v:shape>
            <v:shape id="_x0000_s3601" type="#_x0000_t202" style="position:absolute;left:5208;top:2962;width:361;height:175" filled="f" stroked="f">
              <v:textbox inset="0,0,0,0">
                <w:txbxContent>
                  <w:p w:rsidR="00396782" w:rsidRDefault="00396782">
                    <w:pPr>
                      <w:spacing w:line="174" w:lineRule="exact"/>
                      <w:rPr>
                        <w:sz w:val="15"/>
                      </w:rPr>
                    </w:pPr>
                    <w:r>
                      <w:rPr>
                        <w:color w:val="FFFFFF"/>
                        <w:w w:val="105"/>
                        <w:sz w:val="15"/>
                      </w:rPr>
                      <w:t>100%</w:t>
                    </w:r>
                  </w:p>
                </w:txbxContent>
              </v:textbox>
            </v:shape>
            <v:shape id="_x0000_s3600" type="#_x0000_t202" style="position:absolute;left:2284;top:3514;width:283;height:175" filled="f" stroked="f">
              <v:textbox inset="0,0,0,0">
                <w:txbxContent>
                  <w:p w:rsidR="00396782" w:rsidRDefault="00396782">
                    <w:pPr>
                      <w:spacing w:line="174" w:lineRule="exact"/>
                      <w:rPr>
                        <w:sz w:val="15"/>
                      </w:rPr>
                    </w:pPr>
                    <w:r>
                      <w:rPr>
                        <w:color w:val="FFFFFF"/>
                        <w:w w:val="105"/>
                        <w:sz w:val="15"/>
                      </w:rPr>
                      <w:t>68%</w:t>
                    </w:r>
                  </w:p>
                </w:txbxContent>
              </v:textbox>
            </v:shape>
            <v:shape id="_x0000_s3599" type="#_x0000_t202" style="position:absolute;left:3607;top:3720;width:271;height:175" filled="f" stroked="f">
              <v:textbox inset="0,0,0,0">
                <w:txbxContent>
                  <w:p w:rsidR="00396782" w:rsidRDefault="00396782">
                    <w:pPr>
                      <w:spacing w:line="174" w:lineRule="exact"/>
                      <w:rPr>
                        <w:sz w:val="15"/>
                      </w:rPr>
                    </w:pPr>
                    <w:r>
                      <w:rPr>
                        <w:color w:val="FFFFFF"/>
                        <w:sz w:val="15"/>
                      </w:rPr>
                      <w:t>56%</w:t>
                    </w:r>
                  </w:p>
                </w:txbxContent>
              </v:textbox>
            </v:shape>
            <v:shape id="_x0000_s3598" type="#_x0000_t202" style="position:absolute;left:6562;top:4340;width:286;height:175" filled="f" stroked="f">
              <v:textbox inset="0,0,0,0">
                <w:txbxContent>
                  <w:p w:rsidR="00396782" w:rsidRDefault="00396782">
                    <w:pPr>
                      <w:spacing w:line="174" w:lineRule="exact"/>
                      <w:rPr>
                        <w:sz w:val="15"/>
                      </w:rPr>
                    </w:pPr>
                    <w:r>
                      <w:rPr>
                        <w:color w:val="FFFFFF"/>
                        <w:w w:val="105"/>
                        <w:sz w:val="15"/>
                      </w:rPr>
                      <w:t>20%</w:t>
                    </w:r>
                  </w:p>
                </w:txbxContent>
              </v:textbox>
            </v:shape>
            <v:shape id="_x0000_s3597" type="#_x0000_t202" style="position:absolute;left:9527;top:4203;width:281;height:175" filled="f" stroked="f">
              <v:textbox inset="0,0,0,0">
                <w:txbxContent>
                  <w:p w:rsidR="00396782" w:rsidRDefault="00396782">
                    <w:pPr>
                      <w:spacing w:line="174" w:lineRule="exact"/>
                      <w:rPr>
                        <w:sz w:val="15"/>
                      </w:rPr>
                    </w:pPr>
                    <w:r>
                      <w:rPr>
                        <w:color w:val="FFFFFF"/>
                        <w:w w:val="105"/>
                        <w:sz w:val="15"/>
                      </w:rPr>
                      <w:t>28%</w:t>
                    </w:r>
                  </w:p>
                </w:txbxContent>
              </v:textbox>
            </v:shape>
            <w10:wrap anchorx="page"/>
          </v:group>
        </w:pict>
      </w:r>
      <w:r w:rsidR="00C72D12" w:rsidRPr="00C72D12">
        <w:rPr>
          <w:color w:val="3FA55F"/>
          <w:w w:val="80"/>
          <w:sz w:val="32"/>
          <w:lang w:val="ro-RO"/>
        </w:rPr>
        <w:t>Tabela</w:t>
      </w:r>
      <w:r w:rsidR="00D809E4" w:rsidRPr="00C72D12">
        <w:rPr>
          <w:color w:val="3FA55F"/>
          <w:w w:val="80"/>
          <w:sz w:val="32"/>
          <w:lang w:val="ro-RO"/>
        </w:rPr>
        <w:t xml:space="preserve"> 1.7: </w:t>
      </w:r>
      <w:r w:rsidR="00C72D12" w:rsidRPr="00C72D12">
        <w:rPr>
          <w:color w:val="3FA55F"/>
          <w:w w:val="80"/>
          <w:sz w:val="32"/>
          <w:lang w:val="ro-RO"/>
        </w:rPr>
        <w:t>surse de informații despre drepturile de muncă</w:t>
      </w:r>
    </w:p>
    <w:p w:rsidR="008000F0" w:rsidRDefault="008000F0">
      <w:pPr>
        <w:pStyle w:val="BodyText"/>
        <w:rPr>
          <w:b/>
          <w:sz w:val="20"/>
        </w:rPr>
      </w:pPr>
    </w:p>
    <w:p w:rsidR="008000F0" w:rsidRDefault="008000F0">
      <w:pPr>
        <w:pStyle w:val="BodyText"/>
        <w:rPr>
          <w:b/>
          <w:sz w:val="20"/>
        </w:rPr>
      </w:pPr>
    </w:p>
    <w:p w:rsidR="008000F0" w:rsidRDefault="008000F0">
      <w:pPr>
        <w:pStyle w:val="BodyText"/>
        <w:spacing w:before="5"/>
        <w:rPr>
          <w:b/>
          <w:sz w:val="21"/>
        </w:rPr>
      </w:pPr>
    </w:p>
    <w:p w:rsidR="008000F0" w:rsidRDefault="008000F0">
      <w:pPr>
        <w:rPr>
          <w:sz w:val="21"/>
        </w:rPr>
        <w:sectPr w:rsidR="008000F0">
          <w:pgSz w:w="11910" w:h="14180"/>
          <w:pgMar w:top="1120" w:right="0" w:bottom="0" w:left="460" w:header="0" w:footer="0" w:gutter="0"/>
          <w:cols w:space="720"/>
        </w:sectPr>
      </w:pPr>
    </w:p>
    <w:p w:rsidR="008000F0" w:rsidRDefault="00D809E4">
      <w:pPr>
        <w:spacing w:before="94"/>
        <w:ind w:right="38"/>
        <w:jc w:val="right"/>
        <w:rPr>
          <w:sz w:val="15"/>
        </w:rPr>
      </w:pPr>
      <w:r>
        <w:rPr>
          <w:color w:val="404040"/>
          <w:spacing w:val="-2"/>
          <w:sz w:val="15"/>
        </w:rPr>
        <w:lastRenderedPageBreak/>
        <w:t>100%</w:t>
      </w:r>
    </w:p>
    <w:p w:rsidR="008000F0" w:rsidRDefault="008000F0">
      <w:pPr>
        <w:pStyle w:val="BodyText"/>
        <w:spacing w:before="2"/>
        <w:rPr>
          <w:sz w:val="13"/>
        </w:rPr>
      </w:pPr>
    </w:p>
    <w:p w:rsidR="008000F0" w:rsidRDefault="00D809E4">
      <w:pPr>
        <w:ind w:right="38"/>
        <w:jc w:val="right"/>
        <w:rPr>
          <w:sz w:val="15"/>
        </w:rPr>
      </w:pPr>
      <w:r>
        <w:rPr>
          <w:color w:val="404040"/>
          <w:spacing w:val="-3"/>
          <w:w w:val="105"/>
          <w:sz w:val="15"/>
        </w:rPr>
        <w:t>90%</w:t>
      </w:r>
    </w:p>
    <w:p w:rsidR="008000F0" w:rsidRDefault="008000F0">
      <w:pPr>
        <w:pStyle w:val="BodyText"/>
        <w:spacing w:before="2"/>
        <w:rPr>
          <w:sz w:val="13"/>
        </w:rPr>
      </w:pPr>
    </w:p>
    <w:p w:rsidR="008000F0" w:rsidRDefault="00D809E4">
      <w:pPr>
        <w:spacing w:before="1"/>
        <w:ind w:right="38"/>
        <w:jc w:val="right"/>
        <w:rPr>
          <w:sz w:val="15"/>
        </w:rPr>
      </w:pPr>
      <w:r>
        <w:rPr>
          <w:color w:val="404040"/>
          <w:spacing w:val="-3"/>
          <w:w w:val="105"/>
          <w:sz w:val="15"/>
        </w:rPr>
        <w:t>80%</w:t>
      </w:r>
    </w:p>
    <w:p w:rsidR="008000F0" w:rsidRDefault="008000F0">
      <w:pPr>
        <w:pStyle w:val="BodyText"/>
        <w:spacing w:before="2"/>
        <w:rPr>
          <w:sz w:val="13"/>
        </w:rPr>
      </w:pPr>
    </w:p>
    <w:p w:rsidR="008000F0" w:rsidRDefault="00D809E4">
      <w:pPr>
        <w:ind w:right="38"/>
        <w:jc w:val="right"/>
        <w:rPr>
          <w:sz w:val="15"/>
        </w:rPr>
      </w:pPr>
      <w:r>
        <w:rPr>
          <w:color w:val="404040"/>
          <w:spacing w:val="-3"/>
          <w:sz w:val="15"/>
        </w:rPr>
        <w:t>70%</w:t>
      </w:r>
    </w:p>
    <w:p w:rsidR="008000F0" w:rsidRDefault="008000F0">
      <w:pPr>
        <w:pStyle w:val="BodyText"/>
        <w:spacing w:before="3"/>
        <w:rPr>
          <w:sz w:val="13"/>
        </w:rPr>
      </w:pPr>
    </w:p>
    <w:p w:rsidR="008000F0" w:rsidRDefault="00D809E4">
      <w:pPr>
        <w:ind w:right="38"/>
        <w:jc w:val="right"/>
        <w:rPr>
          <w:sz w:val="15"/>
        </w:rPr>
      </w:pPr>
      <w:r>
        <w:rPr>
          <w:color w:val="404040"/>
          <w:spacing w:val="-3"/>
          <w:w w:val="105"/>
          <w:sz w:val="15"/>
        </w:rPr>
        <w:t>60%</w:t>
      </w:r>
    </w:p>
    <w:p w:rsidR="008000F0" w:rsidRDefault="008000F0">
      <w:pPr>
        <w:pStyle w:val="BodyText"/>
        <w:spacing w:before="3"/>
        <w:rPr>
          <w:sz w:val="13"/>
        </w:rPr>
      </w:pPr>
    </w:p>
    <w:p w:rsidR="008000F0" w:rsidRDefault="00D809E4">
      <w:pPr>
        <w:ind w:right="38"/>
        <w:jc w:val="right"/>
        <w:rPr>
          <w:sz w:val="15"/>
        </w:rPr>
      </w:pPr>
      <w:r>
        <w:rPr>
          <w:color w:val="404040"/>
          <w:spacing w:val="-3"/>
          <w:sz w:val="15"/>
        </w:rPr>
        <w:t>50%</w:t>
      </w:r>
    </w:p>
    <w:p w:rsidR="008000F0" w:rsidRDefault="008000F0">
      <w:pPr>
        <w:pStyle w:val="BodyText"/>
        <w:spacing w:before="3"/>
        <w:rPr>
          <w:sz w:val="13"/>
        </w:rPr>
      </w:pPr>
    </w:p>
    <w:p w:rsidR="008000F0" w:rsidRDefault="00D809E4">
      <w:pPr>
        <w:ind w:right="38"/>
        <w:jc w:val="right"/>
        <w:rPr>
          <w:sz w:val="15"/>
        </w:rPr>
      </w:pPr>
      <w:r>
        <w:rPr>
          <w:color w:val="404040"/>
          <w:spacing w:val="-3"/>
          <w:w w:val="105"/>
          <w:sz w:val="15"/>
        </w:rPr>
        <w:t>40%</w:t>
      </w:r>
    </w:p>
    <w:p w:rsidR="008000F0" w:rsidRDefault="008000F0">
      <w:pPr>
        <w:pStyle w:val="BodyText"/>
        <w:spacing w:before="2"/>
        <w:rPr>
          <w:sz w:val="13"/>
        </w:rPr>
      </w:pPr>
    </w:p>
    <w:p w:rsidR="008000F0" w:rsidRDefault="00D809E4">
      <w:pPr>
        <w:ind w:right="38"/>
        <w:jc w:val="right"/>
        <w:rPr>
          <w:sz w:val="15"/>
        </w:rPr>
      </w:pPr>
      <w:r>
        <w:rPr>
          <w:color w:val="404040"/>
          <w:spacing w:val="-3"/>
          <w:sz w:val="15"/>
        </w:rPr>
        <w:t>30%</w:t>
      </w:r>
    </w:p>
    <w:p w:rsidR="008000F0" w:rsidRDefault="008000F0">
      <w:pPr>
        <w:pStyle w:val="BodyText"/>
        <w:spacing w:before="3"/>
        <w:rPr>
          <w:sz w:val="13"/>
        </w:rPr>
      </w:pPr>
    </w:p>
    <w:p w:rsidR="008000F0" w:rsidRDefault="00D809E4">
      <w:pPr>
        <w:ind w:right="38"/>
        <w:jc w:val="right"/>
        <w:rPr>
          <w:sz w:val="15"/>
        </w:rPr>
      </w:pPr>
      <w:r>
        <w:rPr>
          <w:color w:val="404040"/>
          <w:spacing w:val="-3"/>
          <w:w w:val="105"/>
          <w:sz w:val="15"/>
        </w:rPr>
        <w:t>20%</w:t>
      </w:r>
    </w:p>
    <w:p w:rsidR="008000F0" w:rsidRDefault="008000F0">
      <w:pPr>
        <w:pStyle w:val="BodyText"/>
        <w:spacing w:before="3"/>
        <w:rPr>
          <w:sz w:val="13"/>
        </w:rPr>
      </w:pPr>
    </w:p>
    <w:p w:rsidR="008000F0" w:rsidRDefault="00D809E4">
      <w:pPr>
        <w:ind w:right="38"/>
        <w:jc w:val="right"/>
        <w:rPr>
          <w:sz w:val="15"/>
        </w:rPr>
      </w:pPr>
      <w:r>
        <w:rPr>
          <w:color w:val="404040"/>
          <w:spacing w:val="-2"/>
          <w:w w:val="95"/>
          <w:sz w:val="15"/>
        </w:rPr>
        <w:t>10%</w:t>
      </w:r>
    </w:p>
    <w:p w:rsidR="008000F0" w:rsidRDefault="008000F0">
      <w:pPr>
        <w:pStyle w:val="BodyText"/>
        <w:spacing w:before="3"/>
        <w:rPr>
          <w:sz w:val="13"/>
        </w:rPr>
      </w:pPr>
    </w:p>
    <w:p w:rsidR="008000F0" w:rsidRDefault="00D809E4">
      <w:pPr>
        <w:ind w:right="38"/>
        <w:jc w:val="right"/>
        <w:rPr>
          <w:sz w:val="15"/>
        </w:rPr>
      </w:pPr>
      <w:r>
        <w:rPr>
          <w:color w:val="404040"/>
          <w:spacing w:val="-4"/>
          <w:sz w:val="15"/>
        </w:rPr>
        <w:t>0%</w:t>
      </w:r>
    </w:p>
    <w:p w:rsidR="008000F0" w:rsidRDefault="00D809E4">
      <w:pPr>
        <w:pStyle w:val="BodyText"/>
        <w:rPr>
          <w:sz w:val="16"/>
        </w:rPr>
      </w:pPr>
      <w:r>
        <w:br w:type="column"/>
      </w: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spacing w:before="1"/>
        <w:rPr>
          <w:sz w:val="17"/>
        </w:rPr>
      </w:pPr>
    </w:p>
    <w:p w:rsidR="008000F0" w:rsidRPr="00E01048" w:rsidRDefault="00E4465A">
      <w:pPr>
        <w:ind w:left="654"/>
        <w:rPr>
          <w:sz w:val="15"/>
          <w:lang w:val="ro-RO"/>
        </w:rPr>
      </w:pPr>
      <w:r w:rsidRPr="00E4465A">
        <w:rPr>
          <w:lang w:val="ro-RO"/>
        </w:rPr>
        <w:pict>
          <v:rect id="_x0000_s3595" style="position:absolute;left:0;text-align:left;margin-left:191.3pt;margin-top:19.05pt;width:4.05pt;height:4.05pt;z-index:251810816;mso-position-horizontal-relative:page" fillcolor="#00aeef" stroked="f">
            <w10:wrap anchorx="page"/>
          </v:rect>
        </w:pict>
      </w:r>
      <w:r w:rsidR="00E01048" w:rsidRPr="00E01048">
        <w:rPr>
          <w:color w:val="404040"/>
          <w:w w:val="115"/>
          <w:sz w:val="15"/>
          <w:lang w:val="ro-RO"/>
        </w:rPr>
        <w:t>Alți lucrători</w:t>
      </w:r>
    </w:p>
    <w:p w:rsidR="008000F0" w:rsidRPr="00E01048" w:rsidRDefault="00D809E4">
      <w:pPr>
        <w:pStyle w:val="BodyText"/>
        <w:rPr>
          <w:sz w:val="16"/>
          <w:lang w:val="ro-RO"/>
        </w:rPr>
      </w:pPr>
      <w:r w:rsidRPr="00E01048">
        <w:rPr>
          <w:lang w:val="ro-RO"/>
        </w:rPr>
        <w:br w:type="column"/>
      </w: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spacing w:before="1"/>
        <w:rPr>
          <w:sz w:val="17"/>
          <w:lang w:val="ro-RO"/>
        </w:rPr>
      </w:pPr>
    </w:p>
    <w:p w:rsidR="008000F0" w:rsidRPr="00E01048" w:rsidRDefault="00E4465A">
      <w:pPr>
        <w:ind w:left="654"/>
        <w:rPr>
          <w:sz w:val="15"/>
          <w:lang w:val="ro-RO"/>
        </w:rPr>
      </w:pPr>
      <w:r w:rsidRPr="00E4465A">
        <w:rPr>
          <w:lang w:val="ro-RO"/>
        </w:rPr>
        <w:pict>
          <v:rect id="_x0000_s3594" style="position:absolute;left:0;text-align:left;margin-left:300.9pt;margin-top:19.05pt;width:4.05pt;height:4.05pt;z-index:-260350976;mso-position-horizontal-relative:page" fillcolor="#aa3782" stroked="f">
            <w10:wrap anchorx="page"/>
          </v:rect>
        </w:pict>
      </w:r>
      <w:r w:rsidR="00D809E4" w:rsidRPr="00E01048">
        <w:rPr>
          <w:color w:val="404040"/>
          <w:w w:val="115"/>
          <w:sz w:val="15"/>
          <w:lang w:val="ro-RO"/>
        </w:rPr>
        <w:t>Internet - Facebook</w:t>
      </w:r>
    </w:p>
    <w:p w:rsidR="008000F0" w:rsidRPr="00E01048" w:rsidRDefault="00D809E4">
      <w:pPr>
        <w:pStyle w:val="BodyText"/>
        <w:rPr>
          <w:sz w:val="16"/>
          <w:lang w:val="ro-RO"/>
        </w:rPr>
      </w:pPr>
      <w:r w:rsidRPr="00E01048">
        <w:rPr>
          <w:lang w:val="ro-RO"/>
        </w:rPr>
        <w:br w:type="column"/>
      </w: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rPr>
          <w:sz w:val="16"/>
          <w:lang w:val="ro-RO"/>
        </w:rPr>
      </w:pPr>
    </w:p>
    <w:p w:rsidR="008000F0" w:rsidRPr="00E01048" w:rsidRDefault="008000F0">
      <w:pPr>
        <w:pStyle w:val="BodyText"/>
        <w:spacing w:before="4"/>
        <w:rPr>
          <w:sz w:val="17"/>
          <w:lang w:val="ro-RO"/>
        </w:rPr>
      </w:pPr>
    </w:p>
    <w:p w:rsidR="008000F0" w:rsidRPr="00E01048" w:rsidRDefault="00E4465A">
      <w:pPr>
        <w:ind w:left="654"/>
        <w:rPr>
          <w:sz w:val="15"/>
          <w:lang w:val="ro-RO"/>
        </w:rPr>
      </w:pPr>
      <w:r w:rsidRPr="00E4465A">
        <w:rPr>
          <w:lang w:val="ro-RO"/>
        </w:rPr>
        <w:pict>
          <v:shape id="_x0000_s3593" type="#_x0000_t202" style="position:absolute;left:0;text-align:left;margin-left:396.45pt;margin-top:.15pt;width:107.15pt;height:8.75pt;z-index:-260360192;mso-position-horizontal-relative:page" filled="f" stroked="f">
            <v:textbox inset="0,0,0,0">
              <w:txbxContent>
                <w:p w:rsidR="00396782" w:rsidRDefault="00396782">
                  <w:pPr>
                    <w:spacing w:line="174" w:lineRule="exact"/>
                    <w:rPr>
                      <w:sz w:val="15"/>
                    </w:rPr>
                  </w:pPr>
                  <w:r>
                    <w:rPr>
                      <w:color w:val="404040"/>
                      <w:w w:val="115"/>
                      <w:sz w:val="15"/>
                    </w:rPr>
                    <w:t xml:space="preserve">Employer/employment </w:t>
                  </w:r>
                  <w:r>
                    <w:rPr>
                      <w:color w:val="404040"/>
                      <w:spacing w:val="-4"/>
                      <w:w w:val="115"/>
                      <w:sz w:val="15"/>
                    </w:rPr>
                    <w:t>agency</w:t>
                  </w:r>
                </w:p>
              </w:txbxContent>
            </v:textbox>
            <w10:wrap anchorx="page"/>
          </v:shape>
        </w:pict>
      </w:r>
      <w:r w:rsidRPr="00E4465A">
        <w:rPr>
          <w:lang w:val="ro-RO"/>
        </w:rPr>
        <w:pict>
          <v:rect id="_x0000_s3592" style="position:absolute;left:0;text-align:left;margin-left:392.2pt;margin-top:-.25pt;width:114.6pt;height:11.35pt;z-index:-260349952;mso-position-horizontal-relative:page" stroked="f">
            <w10:wrap anchorx="page"/>
          </v:rect>
        </w:pict>
      </w:r>
      <w:r w:rsidR="00E01048" w:rsidRPr="00E01048">
        <w:rPr>
          <w:color w:val="404040"/>
          <w:w w:val="115"/>
          <w:sz w:val="15"/>
          <w:lang w:val="ro-RO"/>
        </w:rPr>
        <w:t>Angajator</w:t>
      </w:r>
      <w:r w:rsidR="00D809E4" w:rsidRPr="00E01048">
        <w:rPr>
          <w:color w:val="404040"/>
          <w:w w:val="115"/>
          <w:sz w:val="15"/>
          <w:lang w:val="ro-RO"/>
        </w:rPr>
        <w:t>/</w:t>
      </w:r>
      <w:r w:rsidR="00E01048" w:rsidRPr="00E01048">
        <w:rPr>
          <w:color w:val="404040"/>
          <w:w w:val="115"/>
          <w:sz w:val="15"/>
          <w:lang w:val="ro-RO"/>
        </w:rPr>
        <w:t>agenție de ocupare</w:t>
      </w:r>
    </w:p>
    <w:p w:rsidR="008000F0" w:rsidRDefault="008000F0">
      <w:pPr>
        <w:rPr>
          <w:sz w:val="15"/>
        </w:rPr>
        <w:sectPr w:rsidR="008000F0">
          <w:type w:val="continuous"/>
          <w:pgSz w:w="11910" w:h="14180"/>
          <w:pgMar w:top="1320" w:right="0" w:bottom="280" w:left="460" w:header="720" w:footer="720" w:gutter="0"/>
          <w:cols w:num="4" w:space="720" w:equalWidth="0">
            <w:col w:w="1036" w:space="420"/>
            <w:col w:w="1702" w:space="1076"/>
            <w:col w:w="2072" w:space="1219"/>
            <w:col w:w="3925"/>
          </w:cols>
        </w:sectPr>
      </w:pPr>
    </w:p>
    <w:p w:rsidR="008000F0" w:rsidRDefault="008000F0">
      <w:pPr>
        <w:pStyle w:val="BodyText"/>
        <w:spacing w:before="3"/>
        <w:rPr>
          <w:sz w:val="48"/>
        </w:rPr>
      </w:pPr>
    </w:p>
    <w:p w:rsidR="008000F0" w:rsidRPr="00E01048" w:rsidRDefault="00E01048">
      <w:pPr>
        <w:pStyle w:val="Heading71"/>
        <w:jc w:val="left"/>
        <w:rPr>
          <w:sz w:val="28"/>
          <w:szCs w:val="28"/>
          <w:lang w:val="ro-RO"/>
        </w:rPr>
      </w:pPr>
      <w:r w:rsidRPr="00E01048">
        <w:rPr>
          <w:color w:val="3FA55F"/>
          <w:w w:val="60"/>
          <w:sz w:val="28"/>
          <w:szCs w:val="28"/>
          <w:lang w:val="ro-RO"/>
        </w:rPr>
        <w:t>Încălcări ale contractului</w:t>
      </w:r>
    </w:p>
    <w:p w:rsidR="008000F0" w:rsidRPr="002F70F5" w:rsidRDefault="00D809E4">
      <w:pPr>
        <w:tabs>
          <w:tab w:val="left" w:pos="2865"/>
        </w:tabs>
        <w:spacing w:before="143"/>
        <w:ind w:left="673"/>
        <w:rPr>
          <w:sz w:val="15"/>
          <w:lang w:val="ro-RO"/>
        </w:rPr>
      </w:pPr>
      <w:r>
        <w:br w:type="column"/>
      </w:r>
      <w:r w:rsidRPr="002F70F5">
        <w:rPr>
          <w:color w:val="404040"/>
          <w:w w:val="115"/>
          <w:sz w:val="15"/>
          <w:lang w:val="ro-RO"/>
        </w:rPr>
        <w:lastRenderedPageBreak/>
        <w:t xml:space="preserve">Thaliand </w:t>
      </w:r>
      <w:r w:rsidR="00E01048" w:rsidRPr="002F70F5">
        <w:rPr>
          <w:color w:val="404040"/>
          <w:w w:val="115"/>
          <w:sz w:val="15"/>
          <w:lang w:val="ro-RO"/>
        </w:rPr>
        <w:t>–</w:t>
      </w:r>
      <w:r w:rsidRPr="002F70F5">
        <w:rPr>
          <w:color w:val="404040"/>
          <w:w w:val="115"/>
          <w:sz w:val="15"/>
          <w:lang w:val="ro-RO"/>
        </w:rPr>
        <w:t xml:space="preserve"> </w:t>
      </w:r>
      <w:r w:rsidR="00E01048" w:rsidRPr="002F70F5">
        <w:rPr>
          <w:color w:val="404040"/>
          <w:w w:val="115"/>
          <w:sz w:val="15"/>
          <w:lang w:val="ro-RO"/>
        </w:rPr>
        <w:t>după acord</w:t>
      </w:r>
      <w:r w:rsidRPr="002F70F5">
        <w:rPr>
          <w:color w:val="404040"/>
          <w:spacing w:val="2"/>
          <w:w w:val="115"/>
          <w:sz w:val="15"/>
          <w:lang w:val="ro-RO"/>
        </w:rPr>
        <w:t xml:space="preserve"> </w:t>
      </w:r>
      <w:r w:rsidRPr="002F70F5">
        <w:rPr>
          <w:color w:val="404040"/>
          <w:w w:val="115"/>
          <w:sz w:val="15"/>
          <w:lang w:val="ro-RO"/>
        </w:rPr>
        <w:t>2016</w:t>
      </w:r>
      <w:r w:rsidRPr="002F70F5">
        <w:rPr>
          <w:color w:val="404040"/>
          <w:w w:val="115"/>
          <w:sz w:val="15"/>
          <w:lang w:val="ro-RO"/>
        </w:rPr>
        <w:tab/>
        <w:t xml:space="preserve">Moldova </w:t>
      </w:r>
      <w:r w:rsidR="00E01048" w:rsidRPr="002F70F5">
        <w:rPr>
          <w:color w:val="404040"/>
          <w:w w:val="115"/>
          <w:sz w:val="15"/>
          <w:lang w:val="ro-RO"/>
        </w:rPr>
        <w:t>–</w:t>
      </w:r>
      <w:r w:rsidRPr="002F70F5">
        <w:rPr>
          <w:color w:val="404040"/>
          <w:w w:val="115"/>
          <w:sz w:val="15"/>
          <w:lang w:val="ro-RO"/>
        </w:rPr>
        <w:t xml:space="preserve"> </w:t>
      </w:r>
      <w:r w:rsidR="00E01048" w:rsidRPr="002F70F5">
        <w:rPr>
          <w:color w:val="404040"/>
          <w:w w:val="115"/>
          <w:sz w:val="15"/>
          <w:lang w:val="ro-RO"/>
        </w:rPr>
        <w:t>după acord</w:t>
      </w:r>
      <w:r w:rsidRPr="002F70F5">
        <w:rPr>
          <w:color w:val="404040"/>
          <w:spacing w:val="15"/>
          <w:w w:val="115"/>
          <w:sz w:val="15"/>
          <w:lang w:val="ro-RO"/>
        </w:rPr>
        <w:t xml:space="preserve"> </w:t>
      </w:r>
      <w:r w:rsidRPr="002F70F5">
        <w:rPr>
          <w:color w:val="404040"/>
          <w:w w:val="115"/>
          <w:sz w:val="15"/>
          <w:lang w:val="ro-RO"/>
        </w:rPr>
        <w:t>2016</w:t>
      </w:r>
    </w:p>
    <w:p w:rsidR="008000F0" w:rsidRDefault="008000F0">
      <w:pPr>
        <w:rPr>
          <w:sz w:val="15"/>
        </w:rPr>
        <w:sectPr w:rsidR="008000F0">
          <w:type w:val="continuous"/>
          <w:pgSz w:w="11910" w:h="14180"/>
          <w:pgMar w:top="1320" w:right="0" w:bottom="280" w:left="460" w:header="720" w:footer="720" w:gutter="0"/>
          <w:cols w:num="2" w:space="720" w:equalWidth="0">
            <w:col w:w="2403" w:space="404"/>
            <w:col w:w="8643"/>
          </w:cols>
        </w:sectPr>
      </w:pPr>
    </w:p>
    <w:p w:rsidR="008000F0" w:rsidRDefault="00E4465A">
      <w:pPr>
        <w:pStyle w:val="BodyText"/>
        <w:spacing w:before="8"/>
        <w:rPr>
          <w:sz w:val="10"/>
        </w:rPr>
      </w:pPr>
      <w:r w:rsidRPr="00E4465A">
        <w:lastRenderedPageBreak/>
        <w:pict>
          <v:group id="_x0000_s3589" style="position:absolute;margin-left:0;margin-top:575.15pt;width:498.45pt;height:133.55pt;z-index:-260359168;mso-position-horizontal-relative:page;mso-position-vertical-relative:page" coordorigin=",11503" coordsize="9969,2671">
            <v:shape id="_x0000_s3591" style="position:absolute;top:11502;width:9969;height:2671" coordorigin=",11503" coordsize="9969,2671" path="m,11503r,2670l9969,14173,,11503xe" fillcolor="#eeede9" stroked="f">
              <v:path arrowok="t"/>
            </v:shape>
            <v:line id="_x0000_s3590" style="position:absolute" from="1134,12813" to="2574,12813" strokecolor="#00aeef" strokeweight=".5pt"/>
            <w10:wrap anchorx="page" anchory="page"/>
          </v:group>
        </w:pict>
      </w:r>
    </w:p>
    <w:p w:rsidR="008000F0" w:rsidRPr="00E01048" w:rsidRDefault="00E01048" w:rsidP="00E01048">
      <w:pPr>
        <w:pStyle w:val="BodyText"/>
        <w:spacing w:before="93" w:line="393" w:lineRule="auto"/>
        <w:ind w:left="673" w:right="1131"/>
        <w:jc w:val="both"/>
        <w:rPr>
          <w:sz w:val="20"/>
          <w:lang w:val="ro-RO"/>
        </w:rPr>
      </w:pPr>
      <w:r w:rsidRPr="00E01048">
        <w:rPr>
          <w:color w:val="36352E"/>
          <w:w w:val="115"/>
          <w:lang w:val="ro-RO"/>
        </w:rPr>
        <w:t>Tabela 1.8 prezintă procentul de lucrători migranți care au raportat că condițiile din contractul pe care l-au semnat în țara lor de origine corespund condițiilor pe care le-au îndeplinit după sosirea lor.</w:t>
      </w:r>
      <w:r w:rsidR="00D809E4" w:rsidRPr="00E01048">
        <w:rPr>
          <w:color w:val="36352E"/>
          <w:w w:val="115"/>
          <w:lang w:val="ro-RO"/>
        </w:rPr>
        <w:t xml:space="preserve"> </w:t>
      </w:r>
      <w:r w:rsidRPr="00E01048">
        <w:rPr>
          <w:color w:val="36352E"/>
          <w:w w:val="115"/>
          <w:lang w:val="ro-RO"/>
        </w:rPr>
        <w:t>Datele indică faptul că, chiar și după implementarea acordurilor, există multe cazuri de încălcare a contractelor de muncă</w:t>
      </w:r>
      <w:r w:rsidR="00D809E4" w:rsidRPr="00E01048">
        <w:rPr>
          <w:color w:val="36352E"/>
          <w:w w:val="115"/>
          <w:lang w:val="ro-RO"/>
        </w:rPr>
        <w:t xml:space="preserve">. </w:t>
      </w:r>
      <w:r w:rsidRPr="00E01048">
        <w:rPr>
          <w:color w:val="36352E"/>
          <w:w w:val="115"/>
          <w:lang w:val="ro-RO"/>
        </w:rPr>
        <w:t xml:space="preserve">Lucrătorii thailandezi au raportat că între </w:t>
      </w:r>
      <w:r w:rsidR="00D809E4" w:rsidRPr="00E01048">
        <w:rPr>
          <w:color w:val="36352E"/>
          <w:w w:val="115"/>
          <w:lang w:val="ro-RO"/>
        </w:rPr>
        <w:t>2014</w:t>
      </w:r>
      <w:r w:rsidR="00D809E4" w:rsidRPr="00E01048">
        <w:rPr>
          <w:color w:val="36352E"/>
          <w:spacing w:val="-5"/>
          <w:w w:val="115"/>
          <w:lang w:val="ro-RO"/>
        </w:rPr>
        <w:t xml:space="preserve"> </w:t>
      </w:r>
      <w:r w:rsidRPr="00E01048">
        <w:rPr>
          <w:color w:val="36352E"/>
          <w:spacing w:val="-5"/>
          <w:w w:val="115"/>
          <w:lang w:val="ro-RO"/>
        </w:rPr>
        <w:t>și</w:t>
      </w:r>
      <w:r w:rsidR="00D809E4" w:rsidRPr="00E01048">
        <w:rPr>
          <w:color w:val="36352E"/>
          <w:spacing w:val="-6"/>
          <w:w w:val="115"/>
          <w:lang w:val="ro-RO"/>
        </w:rPr>
        <w:t xml:space="preserve"> </w:t>
      </w:r>
      <w:r w:rsidR="00D809E4" w:rsidRPr="00E01048">
        <w:rPr>
          <w:color w:val="36352E"/>
          <w:w w:val="115"/>
          <w:lang w:val="ro-RO"/>
        </w:rPr>
        <w:t>2016</w:t>
      </w:r>
      <w:r w:rsidR="00D809E4" w:rsidRPr="00E01048">
        <w:rPr>
          <w:color w:val="36352E"/>
          <w:spacing w:val="-5"/>
          <w:w w:val="115"/>
          <w:lang w:val="ro-RO"/>
        </w:rPr>
        <w:t xml:space="preserve"> </w:t>
      </w:r>
      <w:r w:rsidRPr="00E01048">
        <w:rPr>
          <w:color w:val="36352E"/>
          <w:spacing w:val="-5"/>
          <w:w w:val="115"/>
          <w:lang w:val="ro-RO"/>
        </w:rPr>
        <w:t>a fost o scădere semnificativă privind corespunderea contractului</w:t>
      </w:r>
    </w:p>
    <w:p w:rsidR="008000F0" w:rsidRDefault="008000F0">
      <w:pPr>
        <w:pStyle w:val="BodyText"/>
        <w:rPr>
          <w:sz w:val="19"/>
        </w:rPr>
      </w:pPr>
    </w:p>
    <w:p w:rsidR="008000F0" w:rsidRDefault="008000F0">
      <w:pPr>
        <w:rPr>
          <w:sz w:val="14"/>
        </w:rPr>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9"/>
        <w:rPr>
          <w:sz w:val="22"/>
        </w:rPr>
      </w:pPr>
    </w:p>
    <w:p w:rsidR="008000F0" w:rsidRPr="00255584" w:rsidRDefault="00E01048">
      <w:pPr>
        <w:pStyle w:val="BodyText"/>
        <w:spacing w:before="93" w:line="393" w:lineRule="auto"/>
        <w:ind w:left="673" w:right="1130"/>
        <w:jc w:val="both"/>
        <w:rPr>
          <w:sz w:val="10"/>
          <w:lang w:val="ro-RO"/>
        </w:rPr>
      </w:pPr>
      <w:r w:rsidRPr="00255584">
        <w:rPr>
          <w:color w:val="36352E"/>
          <w:w w:val="110"/>
          <w:lang w:val="ro-RO"/>
        </w:rPr>
        <w:t>cu condiții actuale de muncă</w:t>
      </w:r>
      <w:r w:rsidR="00D809E4" w:rsidRPr="00255584">
        <w:rPr>
          <w:color w:val="36352E"/>
          <w:w w:val="110"/>
          <w:lang w:val="ro-RO"/>
        </w:rPr>
        <w:t xml:space="preserve">: </w:t>
      </w:r>
      <w:r w:rsidRPr="00255584">
        <w:rPr>
          <w:color w:val="36352E"/>
          <w:w w:val="110"/>
          <w:lang w:val="ro-RO"/>
        </w:rPr>
        <w:t>în</w:t>
      </w:r>
      <w:r w:rsidR="00D809E4" w:rsidRPr="00255584">
        <w:rPr>
          <w:color w:val="36352E"/>
          <w:w w:val="110"/>
          <w:lang w:val="ro-RO"/>
        </w:rPr>
        <w:t xml:space="preserve"> 2016, </w:t>
      </w:r>
      <w:r w:rsidRPr="00255584">
        <w:rPr>
          <w:color w:val="36352E"/>
          <w:w w:val="110"/>
          <w:lang w:val="ro-RO"/>
        </w:rPr>
        <w:t>toți respondenții au raportat divergențe între contractual semnat și condiții de</w:t>
      </w:r>
      <w:r w:rsidR="00CD23F1">
        <w:rPr>
          <w:color w:val="36352E"/>
          <w:w w:val="110"/>
          <w:lang w:val="ro-RO"/>
        </w:rPr>
        <w:t xml:space="preserve"> </w:t>
      </w:r>
      <w:r w:rsidRPr="00255584">
        <w:rPr>
          <w:color w:val="36352E"/>
          <w:w w:val="110"/>
          <w:lang w:val="ro-RO"/>
        </w:rPr>
        <w:t xml:space="preserve">muncă și de viață la sosirea în Israel comparativ cu </w:t>
      </w:r>
      <w:r w:rsidR="00D809E4" w:rsidRPr="00255584">
        <w:rPr>
          <w:color w:val="36352E"/>
          <w:w w:val="110"/>
          <w:lang w:val="ro-RO"/>
        </w:rPr>
        <w:t xml:space="preserve">80% </w:t>
      </w:r>
      <w:r w:rsidRPr="00255584">
        <w:rPr>
          <w:color w:val="36352E"/>
          <w:w w:val="110"/>
          <w:lang w:val="ro-RO"/>
        </w:rPr>
        <w:t>î</w:t>
      </w:r>
      <w:r w:rsidR="00D809E4" w:rsidRPr="00255584">
        <w:rPr>
          <w:color w:val="36352E"/>
          <w:w w:val="110"/>
          <w:lang w:val="ro-RO"/>
        </w:rPr>
        <w:t xml:space="preserve">n 2014. </w:t>
      </w:r>
      <w:r w:rsidR="00255584" w:rsidRPr="00255584">
        <w:rPr>
          <w:color w:val="36352E"/>
          <w:w w:val="110"/>
          <w:lang w:val="ro-RO"/>
        </w:rPr>
        <w:t>Cu toate acestea, în rândul lucrătorilor din Moldova, în anii 2014-2016 s-a înregistrat o îmbunătățire semnificativă a nivelului de coerență între contract și condițiile reale de angajare: 61% în 2016 au raportat că există o corespondență, în timp ce doar 23% au făcut-o în 2014.</w:t>
      </w:r>
      <w:r w:rsidR="00D809E4" w:rsidRPr="00255584">
        <w:rPr>
          <w:color w:val="36352E"/>
          <w:w w:val="110"/>
          <w:position w:val="6"/>
          <w:sz w:val="10"/>
          <w:lang w:val="ro-RO"/>
        </w:rPr>
        <w:t>18</w:t>
      </w:r>
    </w:p>
    <w:p w:rsidR="008000F0" w:rsidRPr="00C77A42" w:rsidRDefault="008000F0">
      <w:pPr>
        <w:pStyle w:val="BodyText"/>
        <w:spacing w:before="5"/>
        <w:rPr>
          <w:lang w:val="ro-RO"/>
        </w:rPr>
      </w:pPr>
    </w:p>
    <w:p w:rsidR="008000F0" w:rsidRPr="00255584" w:rsidRDefault="00255584">
      <w:pPr>
        <w:ind w:left="673"/>
        <w:jc w:val="both"/>
        <w:rPr>
          <w:b/>
          <w:sz w:val="32"/>
          <w:lang w:val="ro-RO"/>
        </w:rPr>
      </w:pPr>
      <w:r w:rsidRPr="00255584">
        <w:rPr>
          <w:color w:val="3FA55F"/>
          <w:w w:val="70"/>
          <w:sz w:val="32"/>
          <w:lang w:val="ro-RO"/>
        </w:rPr>
        <w:t>Tabela</w:t>
      </w:r>
      <w:r w:rsidR="00D809E4" w:rsidRPr="00255584">
        <w:rPr>
          <w:color w:val="3FA55F"/>
          <w:spacing w:val="-20"/>
          <w:w w:val="70"/>
          <w:sz w:val="32"/>
          <w:lang w:val="ro-RO"/>
        </w:rPr>
        <w:t xml:space="preserve"> </w:t>
      </w:r>
      <w:r w:rsidR="00D809E4" w:rsidRPr="00255584">
        <w:rPr>
          <w:color w:val="3FA55F"/>
          <w:w w:val="70"/>
          <w:sz w:val="32"/>
          <w:lang w:val="ro-RO"/>
        </w:rPr>
        <w:t>1.8</w:t>
      </w:r>
      <w:r w:rsidR="00D809E4" w:rsidRPr="00255584">
        <w:rPr>
          <w:color w:val="3FA55F"/>
          <w:spacing w:val="-20"/>
          <w:w w:val="70"/>
          <w:sz w:val="32"/>
          <w:lang w:val="ro-RO"/>
        </w:rPr>
        <w:t xml:space="preserve"> </w:t>
      </w:r>
      <w:r w:rsidRPr="00255584">
        <w:rPr>
          <w:color w:val="3FA55F"/>
          <w:spacing w:val="-20"/>
          <w:w w:val="70"/>
          <w:sz w:val="32"/>
          <w:lang w:val="ro-RO"/>
        </w:rPr>
        <w:t>Întreruperea contractului</w:t>
      </w:r>
    </w:p>
    <w:p w:rsidR="008000F0" w:rsidRDefault="008000F0">
      <w:pPr>
        <w:pStyle w:val="BodyText"/>
        <w:spacing w:before="8"/>
        <w:rPr>
          <w:b/>
          <w:sz w:val="19"/>
        </w:rPr>
      </w:pPr>
    </w:p>
    <w:p w:rsidR="008000F0" w:rsidRDefault="00E4465A">
      <w:pPr>
        <w:spacing w:before="98"/>
        <w:ind w:left="700"/>
        <w:rPr>
          <w:sz w:val="13"/>
        </w:rPr>
      </w:pPr>
      <w:r w:rsidRPr="00E4465A">
        <w:pict>
          <v:group id="_x0000_s3520" style="position:absolute;left:0;text-align:left;margin-left:79.05pt;margin-top:8.4pt;width:467.35pt;height:168.1pt;z-index:251828224;mso-position-horizontal-relative:page" coordorigin="1581,168" coordsize="9347,3362">
            <v:shape id="_x0000_s3588" style="position:absolute;left:8784;top:1485;width:1699;height:1640" coordorigin="8784,1486" coordsize="1699,1640" o:spt="100" adj="0,,0" path="m10266,3125r29,m8784,3125r433,m10266,2797r29,m8784,2797r433,m10266,2469r217,m8784,2469r433,m10266,2142r217,m8784,2142r433,m10266,1814r217,m8784,1814r433,m10266,1486r217,m8784,1486r433,e" filled="f" strokecolor="#d9d9d9" strokeweight=".32139mm">
              <v:stroke dashstyle="1 1" joinstyle="round"/>
              <v:formulas/>
              <v:path arrowok="t" o:connecttype="segments"/>
            </v:shape>
            <v:rect id="_x0000_s3587" style="position:absolute;left:9217;top:1457;width:1049;height:1996" fillcolor="#1b1e55" stroked="f"/>
            <v:shape id="_x0000_s3586" style="position:absolute;left:6487;top:2797;width:1245;height:328" coordorigin="6487,2797" coordsize="1245,328" o:spt="100" adj="0,,0" path="m6487,3125r1244,m6487,2797r1244,e" filled="f" strokecolor="#d9d9d9" strokeweight=".32139mm">
              <v:stroke dashstyle="1 1" joinstyle="round"/>
              <v:formulas/>
              <v:path arrowok="t" o:connecttype="segments"/>
            </v:shape>
            <v:rect id="_x0000_s3585" style="position:absolute;left:7731;top:2700;width:1053;height:753" fillcolor="#1b1e55" stroked="f"/>
            <v:shape id="_x0000_s3584" style="position:absolute;left:8784;top:505;width:1699;height:652" coordorigin="8784,506" coordsize="1699,652" o:spt="100" adj="0,,0" path="m10266,1158r217,m8784,1158r433,m10266,834r217,m8784,834r433,m10266,506r217,m8784,506r433,e" filled="f" strokecolor="#d9d9d9" strokeweight=".32139mm">
              <v:stroke dashstyle="1 1" joinstyle="round"/>
              <v:formulas/>
              <v:path arrowok="t" o:connecttype="segments"/>
            </v:shape>
            <v:line id="_x0000_s3583" style="position:absolute" from="1586,177" to="10483,177" strokecolor="#d9d9d9" strokeweight=".32139mm">
              <v:stroke dashstyle="1 1"/>
            </v:line>
            <v:rect id="_x0000_s3582" style="position:absolute;left:9217;top:177;width:1049;height:1281" fillcolor="#aa3782" stroked="f"/>
            <v:shape id="_x0000_s3581" style="position:absolute;left:5820;top:505;width:1911;height:1964" coordorigin="5821,506" coordsize="1911,1964" o:spt="100" adj="0,,0" path="m5821,2469r1910,m5821,2142r1910,m5821,1814r1910,m5821,1486r1910,m5821,1158r1910,m5821,834r1910,m5821,506r1910,e" filled="f" strokecolor="#d9d9d9" strokeweight=".32139mm">
              <v:stroke dashstyle="1 1" joinstyle="round"/>
              <v:formulas/>
              <v:path arrowok="t" o:connecttype="segments"/>
            </v:shape>
            <v:rect id="_x0000_s3580" style="position:absolute;left:7731;top:177;width:1053;height:2524" fillcolor="#aa3782" stroked="f"/>
            <v:shape id="_x0000_s3579" style="position:absolute;left:1586;top:2797;width:4268;height:328" coordorigin="1586,2797" coordsize="4268,328" o:spt="100" adj="0,,0" path="m5820,3125r33,m4335,3125r433,m2853,3125r433,m1586,3125r214,m2853,2797r433,m1586,2797r214,e" filled="f" strokecolor="#d9d9d9" strokeweight=".32139mm">
              <v:stroke dashstyle="1 1" joinstyle="round"/>
              <v:formulas/>
              <v:path arrowok="t" o:connecttype="segments"/>
            </v:shape>
            <v:rect id="_x0000_s3578" style="position:absolute;left:1800;top:2566;width:1053;height:887" fillcolor="#1b1e55" stroked="f"/>
            <v:line id="_x0000_s3577" style="position:absolute" from="4335,2797" to="4768,2797" strokecolor="#d9d9d9" strokeweight=".32139mm">
              <v:stroke dashstyle="1 1"/>
            </v:line>
            <v:rect id="_x0000_s3576" style="position:absolute;left:3286;top:2862;width:1049;height:591" fillcolor="#1b1e55" stroked="f"/>
            <v:shape id="_x0000_s3575" style="position:absolute;left:4334;top:505;width:1519;height:2292" coordorigin="4335,506" coordsize="1519,2292" o:spt="100" adj="0,,0" path="m5820,2797r33,m4335,2469r433,m4335,2142r433,m4335,1814r433,m4335,1486r433,m4335,1158r433,m4335,834r433,m4335,506r433,e" filled="f" strokecolor="#d9d9d9" strokeweight=".32139mm">
              <v:stroke dashstyle="1 1" joinstyle="round"/>
              <v:formulas/>
              <v:path arrowok="t" o:connecttype="segments"/>
            </v:shape>
            <v:rect id="_x0000_s3574" style="position:absolute;left:4767;top:177;width:1053;height:3276" fillcolor="#aa3782" stroked="f"/>
            <v:shape id="_x0000_s3573" style="position:absolute;left:2853;top:505;width:434;height:1964" coordorigin="2853,506" coordsize="434,1964" o:spt="100" adj="0,,0" path="m2853,2469r433,m2853,2142r433,m2853,1814r433,m2853,1486r433,m2853,1158r433,m2853,834r433,m2853,506r433,e" filled="f" strokecolor="#d9d9d9" strokeweight=".32139mm">
              <v:stroke dashstyle="1 1" joinstyle="round"/>
              <v:formulas/>
              <v:path arrowok="t" o:connecttype="segments"/>
            </v:shape>
            <v:rect id="_x0000_s3572" style="position:absolute;left:3286;top:242;width:1049;height:2620" fillcolor="#aa3782" stroked="f"/>
            <v:shape id="_x0000_s3571" style="position:absolute;left:1586;top:833;width:215;height:1636" coordorigin="1586,834" coordsize="215,1636" o:spt="100" adj="0,,0" path="m1586,2469r214,m1586,2142r214,m1586,1814r214,m1586,1486r214,m1586,1158r214,m1586,834r214,e" filled="f" strokecolor="#d9d9d9" strokeweight=".32139mm">
              <v:stroke dashstyle="1 1" joinstyle="round"/>
              <v:formulas/>
              <v:path arrowok="t" o:connecttype="segments"/>
            </v:shape>
            <v:rect id="_x0000_s3570" style="position:absolute;left:1800;top:667;width:1053;height:1899" fillcolor="#aa3782" stroked="f"/>
            <v:rect id="_x0000_s3569" style="position:absolute;left:3286;top:177;width:1049;height:66" fillcolor="#00aeef" stroked="f"/>
            <v:line id="_x0000_s3568" style="position:absolute" from="1586,506" to="1800,506" strokecolor="#d9d9d9" strokeweight=".32139mm">
              <v:stroke dashstyle="1 1"/>
            </v:line>
            <v:line id="_x0000_s3567" style="position:absolute" from="1586,3453" to="1586,177" strokecolor="#404040" strokeweight=".1605mm"/>
            <v:shape id="_x0000_s3566" style="position:absolute;left:1586;top:3452;width:8709;height:2" coordorigin="1586,3453" coordsize="8709,0" o:spt="100" adj="0,,0" path="m6487,3453r3808,m1586,3453r4267,e" filled="f" strokecolor="#404040" strokeweight=".1605mm">
              <v:stroke joinstyle="round"/>
              <v:formulas/>
              <v:path arrowok="t" o:connecttype="segments"/>
            </v:shape>
            <v:rect id="_x0000_s3565" style="position:absolute;left:10294;top:2586;width:634;height:944" fillcolor="#797a7d" stroked="f">
              <v:fill opacity="39321f"/>
            </v:rect>
            <v:shape id="_x0000_s3564" style="position:absolute;left:10359;top:2648;width:495;height:346" coordorigin="10359,2648" coordsize="495,346" path="m10854,2648r-485,l10359,2994r491,l10739,2822r115,-174xe" fillcolor="#cc092f" stroked="f">
              <v:path arrowok="t"/>
            </v:shape>
            <v:rect id="_x0000_s3563" style="position:absolute;left:10461;top:2648;width:236;height:346" fillcolor="#ffd200" stroked="f"/>
            <v:rect id="_x0000_s3562" style="position:absolute;left:10359;top:2648;width:102;height:346" fillcolor="#0046ae" stroked="f"/>
            <v:shape id="_x0000_s3561" style="position:absolute;left:10550;top:2718;width:15;height:29" coordorigin="10551,2718" coordsize="15,29" o:spt="100" adj="0,,0" path="m10559,2727r-2,l10557,2742r-1,1l10555,2743r2,l10558,2745r,1l10559,2745r1,-2l10561,2743r-1,l10559,2742r,-15xm10552,2722r-1,1l10551,2724r,3l10551,2728r1,l10552,2727r1,l10566,2727r,-3l10553,2724r-1,-1l10552,2722xm10566,2727r-2,l10564,2727r1,1l10565,2728r1,-1xm10559,2718r-2,l10556,2718r-1,1l10556,2719r1,1l10557,2724r2,l10559,2720r1,-1l10561,2719r,-1l10559,2718xm10565,2722r-1,1l10564,2724r2,l10565,2723r,-1xe" fillcolor="black" stroked="f">
              <v:stroke joinstyle="round"/>
              <v:formulas/>
              <v:path arrowok="t" o:connecttype="segments"/>
            </v:shape>
            <v:shape id="_x0000_s3560" style="position:absolute;left:10551;top:2718;width:14;height:27" coordorigin="10552,2719" coordsize="14,27" o:spt="100" adj="0,,0" path="m10559,2726r-1,l10558,2742r-1,l10556,2743r1,l10557,2744r1,l10558,2745r,l10558,2745r1,-1l10559,2744r1,-1l10560,2743r-1,-1l10559,2742r,-16xm10552,2724r,l10552,2727r,l10552,2727r1,-1l10559,2726r6,l10565,2725r-12,l10552,2724r,xm10565,2726r-2,l10564,2727r1,l10565,2726xm10559,2719r-1,l10557,2719r-1,l10557,2720r1,l10558,2725r-1,l10563,2725r-4,l10559,2720r,l10560,2719r-1,xm10565,2724r-1,l10563,2725r2,l10565,2724r,xe" fillcolor="#f5d402" stroked="f">
              <v:stroke joinstyle="round"/>
              <v:formulas/>
              <v:path arrowok="t" o:connecttype="segments"/>
            </v:shape>
            <v:shape id="_x0000_s3559" style="position:absolute;left:10509;top:2725;width:85;height:190" coordorigin="10510,2726" coordsize="85,190" o:spt="100" adj="0,,0" path="m10558,2856r-12,l10541,2863r-3,5l10537,2867r-3,l10530,2870r-2,2l10528,2874r,2l10529,2878r,-1l10530,2877r3,4l10534,2882r2,1l10538,2881r2,-1l10541,2877r1,-1l10542,2875r4,-5l10547,2868r5,-7l10553,2862r,-1l10554,2859r4,-3m10595,2769r-2,-1l10591,2767r-3,-6l10587,2756r,-7l10589,2747r,-5l10589,2741r1,l10591,2742r,-1l10591,2738r-1,-1l10590,2737r2,l10592,2736r,-1l10589,2734r,-1l10589,2733r1,l10590,2733r1,-1l10592,2732r-2,l10587,2731r-2,-1l10577,2726r-3,l10571,2726r-3,l10566,2728r,1l10565,2730r,l10563,2730r-5,l10558,2735r1,-2l10565,2733r2,2l10567,2736r,l10565,2736r-4,-1l10559,2735r,1l10563,2737r5,2l10568,2754r-1,6l10563,2767r-1,1l10560,2769r,l10555,2768r-7,-4l10546,2761r-6,l10540,2755r1,-2l10541,2751r-2,-1l10532,2742r-6,-3l10518,2744r-7,10l10511,2883r-1,2l10513,2884r6,-8l10520,2873r,1l10523,2873r2,-1l10528,2866r2,-3l10530,2865r2,-2l10534,2861r6,-22l10549,2848r-3,7l10544,2856r1,l10546,2856r,l10558,2856r3,-2l10568,2857r-8,18l10555,2885r-5,5l10543,2893r5,2l10555,2899r2,1l10559,2898r5,-6l10567,2886r1,2l10566,2892r-5,9l10560,2902r3,1l10569,2907r6,5l10577,2916r2,-4l10577,2908r,-22l10577,2854r,-15l10577,2773r18,-4e" fillcolor="black" stroked="f">
              <v:stroke joinstyle="round"/>
              <v:formulas/>
              <v:path arrowok="t" o:connecttype="segments"/>
            </v:shape>
            <v:shape id="_x0000_s3558" style="position:absolute;left:10513;top:2742;width:66;height:166" coordorigin="10514,2743" coordsize="66,166" o:spt="100" adj="0,,0" path="m10517,2768r-3,3l10514,2775r3,2l10517,2768t,-10l10515,2755r-1,1l10514,2757r,10l10517,2764r,-6m10521,2778r-4,4l10514,2778r,99l10516,2875r5,-5l10521,2782r,-4m10521,2771r-3,-3l10518,2777r3,-3l10521,2771t,-15l10518,2760r,4l10521,2767r,-11m10526,2768r-4,3l10522,2774r4,3l10526,2768t,-7l10522,2756r,11l10526,2764r,-3m10530,2863r,-7l10530,2782r,-4l10526,2782r-3,-4l10523,2870r7,-7m10530,2771r-3,-3l10527,2777r3,-3l10530,2771t,-13l10527,2761r,3l10530,2767r,-9m10534,2768r-1,1l10532,2770r-1,1l10531,2774r3,3l10534,2768t2,-5l10534,2762r-3,-5l10531,2768r2,-2l10535,2764r1,-1m10537,2761r,-9l10537,2751r-2,-1l10533,2749r-7,-6l10523,2745r-4,4l10517,2752r-1,1l10518,2757r4,-4l10522,2751r1,-1l10524,2749r1,l10524,2750r,1l10524,2753r3,5l10531,2755r,-2l10531,2752r,l10533,2752r-1,1l10532,2753r,2l10533,2757r2,3l10537,2761t11,4l10546,2765r-2,-1l10542,2764r-2,l10542,2769r1,l10543,2768r5,-3m10553,2768r-2,-1l10549,2766r-1,-1l10548,2765r,5l10549,2770r1,-1l10553,2768t26,3l10577,2771r-1,-2l10575,2767r-1,1l10572,2771r-6,1l10568,2770r,-2l10569,2767r-1,1l10565,2770r-4,2l10556,2772r,l10556,2772r1,-1l10559,2770r1,-1l10555,2769r-2,-1l10550,2770r-1,2l10549,2772r-2,-1l10546,2768r-3,2l10543,2772r-3,-3l10537,2764r-1,2l10535,2766r,11l10540,2773r,4l10535,2782r-4,-4l10531,2856r5,-3l10540,2834r10,15l10548,2853r-1,1l10549,2854r1,l10550,2856r1,l10553,2855r,1l10554,2858r1,-1l10557,2855r1,-1l10559,2853r11,5l10568,2862r-4,10l10557,2884r-8,9l10551,2894r3,1l10557,2896r4,-4l10564,2886r6,-10l10573,2866r2,4l10571,2888r-6,12l10570,2902r5,3l10577,2908r2,-4l10579,2866r,-13l10579,2834r,-52l10579,2773r,-1l10579,2772r,-1e" fillcolor="#b07f55" stroked="f">
              <v:stroke joinstyle="round"/>
              <v:formulas/>
              <v:path arrowok="t" o:connecttype="segments"/>
            </v:shape>
            <v:shape id="_x0000_s3557" style="position:absolute;left:10530;top:2855;width:22;height:26" coordorigin="10530,2856" coordsize="22,26" o:spt="100" adj="0,,0" path="m10533,2873r,-1l10533,2872r,l10533,2872r,l10531,2873r,1l10532,2874r,l10533,2873t2,1l10535,2873r-1,l10534,2873r,l10530,2876r,1l10531,2877r1,l10535,2874r,m10537,2876r-1,-1l10536,2875r-1,l10535,2875r-3,3l10532,2878r1,1l10533,2879r4,-3l10537,2876t1,2l10538,2877r,l10537,2877r-3,3l10534,2880r,1l10535,2881r3,-3l10538,2878t14,-19l10552,2859r,-2l10549,2859r-1,-1l10548,2856r,l10548,2856r-9,13l10536,2868r-3,1l10531,2871r-1,1l10531,2872r1,1l10532,2872r4,-2l10538,2871r1,-1l10539,2870r,1l10537,2873r,1l10539,2874r,-1l10539,2876r1,l10541,2874r1,-1l10544,2870r,-1l10552,2859e" fillcolor="#d10429" stroked="f">
              <v:stroke joinstyle="round"/>
              <v:formulas/>
              <v:path arrowok="t" o:connecttype="segments"/>
            </v:shape>
            <v:shape id="_x0000_s3556" style="position:absolute;left:10575;top:2738;width:69;height:178" coordorigin="10576,2739" coordsize="69,178" o:spt="100" adj="0,,0" path="m10577,2765r-1,4l10577,2771r,137l10576,2912r1,4l10579,2912r6,-5l10592,2903r2,-1l10593,2900r-4,-8l10587,2888r,-2l10600,2886r,-1l10594,2875r-8,-18l10593,2854r15,l10606,2848r9,-9l10643,2839r,-70l10595,2769r-18,-4xm10600,2886r-13,l10591,2892r5,6l10597,2900r2,-1l10607,2895r5,-2l10605,2890r-5,-4xm10643,2873r-9,l10636,2876r5,8l10645,2885r-2,-2l10643,2873xm10612,2861r-10,l10609,2870r4,5l10613,2876r2,4l10616,2881r3,2l10620,2882r1,-1l10625,2877r1,l10627,2876r,-2l10626,2872r-1,-2l10622,2868r-6,l10613,2863r-1,-2xm10626,2877r-1,l10625,2877r,1l10626,2877xm10643,2863r-19,l10626,2866r4,6l10634,2874r,-1l10643,2873r,-10xm10621,2867r-4,l10616,2868r6,l10621,2867xm10643,2839r-28,l10620,2861r4,4l10624,2863r19,l10643,2839xm10608,2854r-15,l10600,2859r2,3l10602,2861r10,l10608,2856r1,l10610,2856r-1,-1l10608,2854xm10628,2739r-6,3l10616,2750r-3,1l10613,2753r1,2l10614,2761r-5,l10606,2764r-7,4l10595,2769r48,l10643,2754r-6,-10l10628,2739xe" fillcolor="black" stroked="f">
              <v:stroke joinstyle="round"/>
              <v:formulas/>
              <v:path arrowok="t" o:connecttype="segments"/>
            </v:shape>
            <v:shape id="_x0000_s3555" style="position:absolute;left:10575;top:2742;width:66;height:166" coordorigin="10575,2743" coordsize="66,166" o:spt="100" adj="0,,0" path="m10607,2765r-2,1l10603,2767r-2,1l10604,2769r1,1l10606,2770r1,-5m10615,2764r-2,l10610,2764r-2,1l10607,2765r4,3l10612,2769r1,l10614,2765r1,-1m10623,2778r-3,4l10614,2777r,-4l10619,2777r,-4l10619,2772r,l10619,2772r,-6l10618,2765r,-1l10614,2769r-2,3l10611,2770r-3,-2l10607,2771r-2,1l10605,2772r,l10605,2770r-4,-2l10599,2769r-4,l10596,2770r1,1l10598,2772r-5,l10589,2769r-2,-1l10586,2767r,2l10587,2770r1,2l10583,2771r-3,-3l10579,2767r-1,2l10577,2771r-2,l10575,2904r2,4l10579,2905r5,-3l10589,2900r-6,-12l10580,2870r1,-4l10584,2876r6,10l10594,2892r3,4l10600,2895r3,-1l10606,2893r-8,-9l10591,2872r-3,-6l10586,2862r-2,-4l10595,2853r5,4l10601,2858r,-2l10602,2855r1,1l10604,2856r1,-1l10605,2854r1,l10608,2854r-2,l10606,2853r,l10604,2849r11,-15l10619,2853r4,3l10623,2834r,-52l10623,2778t,-21l10621,2762r-2,1l10619,2764r2,2l10623,2768r,-11m10623,2771r-1,-1l10621,2769r-1,-1l10620,2777r3,-3l10623,2771t5,-3l10625,2771r,3l10628,2777r,-9m10628,2761r-3,-3l10625,2767r3,-3l10628,2761t4,17l10628,2782r-3,-4l10625,2856r,7l10632,2870r,-88l10632,2778t,-7l10629,2768r,9l10632,2774r,-3m10632,2756r-3,5l10629,2764r3,3l10632,2756t5,12l10633,2771r,3l10637,2777r,-9m10637,2760r-4,-4l10633,2767r4,-3l10637,2760t1,-7l10638,2752r-2,-3l10635,2749r-3,-4l10628,2743r-8,7l10617,2751r,10l10619,2760r3,-3l10623,2755r,-2l10622,2753r,-1l10623,2752r,l10624,2753r,2l10627,2758r4,-5l10631,2752r,-1l10630,2750r,-1l10631,2749r,1l10632,2751r,2l10636,2757r2,-4m10640,2778r-3,4l10634,2778r,92l10638,2875r2,2l10640,2782r,-4m10640,2771r-2,-3l10638,2777r2,-2l10640,2771t,-14l10640,2756r,-1l10638,2758r,6l10640,2767r,-10e" fillcolor="#b07f55" stroked="f">
              <v:stroke joinstyle="round"/>
              <v:formulas/>
              <v:path arrowok="t" o:connecttype="segments"/>
            </v:shape>
            <v:shape id="_x0000_s3554" style="position:absolute;left:10602;top:2855;width:22;height:26" coordorigin="10602,2856" coordsize="22,26" o:spt="100" adj="0,,0" path="m10621,2880r-4,-3l10617,2877r,l10616,2878r,l10619,2881r1,l10621,2880r,m10622,2878r,l10619,2875r,l10619,2875r-1,l10618,2876r,l10621,2879r1,l10622,2878t1,-5l10622,2872r,l10622,2872r,l10621,2872r,1l10623,2874r,l10623,2874r,-1m10624,2877r,-1l10621,2873r-1,l10620,2873r,l10619,2874r,l10623,2877r,l10624,2877t,-5l10624,2871r-1,-1l10623,2870r-1,-1l10621,2869r-2,-1l10615,2869r-6,-10l10607,2856r-1,l10606,2856r,2l10605,2859r-2,-2l10602,2859r11,15l10614,2876r1,l10615,2873r1,1l10617,2874r,-1l10617,2873r-2,-2l10615,2870r2,1l10618,2870r4,2l10623,2873r1,-1l10624,2872e" fillcolor="#d10429" stroked="f">
              <v:stroke joinstyle="round"/>
              <v:formulas/>
              <v:path arrowok="t" o:connecttype="segments"/>
            </v:shape>
            <v:shape id="_x0000_s3553" style="position:absolute;left:10563;top:2727;width:28;height:44" coordorigin="10563,2727" coordsize="28,44" o:spt="100" adj="0,,0" path="m10575,2750r-3,l10572,2763r,1l10571,2766r-1,3l10569,2770r4,-2l10575,2766r,-16xm10582,2750r-2,l10580,2766r2,2l10586,2770r-1,-1l10584,2766r-1,-2l10583,2763r-1,-13xm10570,2738r-3,l10567,2740r1,l10569,2742r,3l10569,2759r-4,8l10564,2768r-1,1l10568,2766r3,-2l10571,2750r14,l10585,2748r3,-2l10588,2742r-1,-2l10573,2740r-3,-2xm10585,2750r-1,l10584,2764r3,2l10591,2769r-1,-1l10590,2767r-3,-4l10585,2760r,-10xm10579,2750r-3,l10576,2766r,l10577,2767r,1l10578,2767r,-1l10579,2766r,l10579,2750xm10570,2731r-2,l10567,2731r,3l10572,2735r,l10571,2736r,1l10571,2737r2,1l10573,2740r14,l10587,2739r3,l10590,2738r-1,-1l10588,2737r,-1l10590,2736r,-1l10584,2735r-4,-3l10572,2732r-2,-1xm10590,2739r-3,l10590,2740r,-1xm10584,2731r-3,l10584,2734r1,1l10584,2735r6,l10589,2734r-2,l10587,2733r1,l10588,2732r-1,l10586,2732r-2,-1xm10580,2732r-4,l10576,2732r4,l10580,2732xm10582,2730r-11,l10572,2731r3,l10576,2731r8,l10582,2730xm10571,2727r-2,l10568,2728r-1,1l10567,2729r,1l10568,2730r14,l10581,2729r-3,-2l10571,2727xe" fillcolor="#b07f55" stroked="f">
              <v:stroke joinstyle="round"/>
              <v:formulas/>
              <v:path arrowok="t" o:connecttype="segments"/>
            </v:shape>
            <v:shape id="_x0000_s3552" style="position:absolute;left:10558;top:2730;width:11;height:6" coordorigin="10559,2731" coordsize="11,6" o:spt="100" adj="0,,0" path="m10567,2732r,l10569,2736r,-2l10567,2732xm10566,2731r-3,l10560,2731r-1,2l10560,2732r7,l10567,2732r-1,-1xe" fillcolor="#cc092f" stroked="f">
              <v:stroke joinstyle="round"/>
              <v:formulas/>
              <v:path arrowok="t" o:connecttype="segments"/>
            </v:shape>
            <v:shape id="_x0000_s3551" style="position:absolute;left:10563;top:2736;width:5;height:3" coordorigin="10563,2736" coordsize="5,3" o:spt="100" adj="0,,0" path="m10563,2736r2,2l10566,2739r1,-1l10568,2737r-3,l10563,2736xm10568,2737r-3,l10568,2737r,xe" fillcolor="#d10429" stroked="f">
              <v:stroke joinstyle="round"/>
              <v:formulas/>
              <v:path arrowok="t" o:connecttype="segments"/>
            </v:shape>
            <v:shape id="_x0000_s3550" style="position:absolute;left:10564;top:2731;width:10;height:4" coordorigin="10565,2732" coordsize="10,4" o:spt="100" adj="0,,0" path="m10566,2733r,l10565,2732r,l10565,2733r1,m10574,2732r-1,l10571,2732r-1,l10570,2734r1,1l10573,2735r1,-1l10574,2732e" fillcolor="black" stroked="f">
              <v:stroke joinstyle="round"/>
              <v:formulas/>
              <v:path arrowok="t" o:connecttype="segments"/>
            </v:shape>
            <v:shape id="_x0000_s3549" style="position:absolute;left:10570;top:2731;width:3;height:3" coordorigin="10571,2732" coordsize="3,3" path="m10573,2732r-2,l10571,2733r,1l10571,2735r2,l10573,2734r,-1l10573,2732xe" fillcolor="#f5d402" stroked="f">
              <v:path arrowok="t"/>
            </v:shape>
            <v:shape id="_x0000_s3548" style="position:absolute;left:10500;top:2732;width:73;height:157" coordorigin="10500,2733" coordsize="73,157" o:spt="100" adj="0,,0" path="m10541,2856r-1,-2l10540,2853r-3,1l10537,2854r1,-3l10535,2847r-3,3l10531,2855r-4,-7l10528,2848r,l10529,2849r1,l10532,2848r,l10532,2847r,l10531,2845r-1,l10529,2845r,1l10527,2847r,l10526,2846r3,-1l10531,2838r,-4l10530,2832r-2,1l10528,2834r,-1l10526,2829r-2,2l10524,2830r,-1l10523,2829r,4l10522,2835r-2,-4l10520,2831r1,1l10522,2833r1,l10523,2829r,l10521,2829r,l10520,2830r-1,l10519,2829r2,-2l10522,2820r-1,-3l10520,2815r-2,1l10517,2817r,-2l10516,2813r,l10516,2813r-1,-1l10514,2811r,1l10514,2816r-1,1l10512,2814r1,1l10514,2816r,-4l10513,2812r,l10511,2813r,-1l10513,2811r,-3l10512,2804r,-1l10509,2799r-1,3l10508,2804r-1,-2l10503,2799r,3l10502,2803r2,4l10505,2808r-2,-1l10500,2806r1,5l10506,2814r2,l10507,2815r3,l10510,2815r-3,l10507,2815r-1,l10505,2816r,l10506,2818r1,1l10509,2818r,-1l10509,2815r,l10510,2815r3,6l10508,2819r-4,1l10505,2822r2,1l10506,2822r-2,1l10506,2827r6,2l10516,2828r1,3l10517,2832r-2,l10517,2832r,l10515,2832r,l10515,2832r-1,1l10513,2834r1,2l10515,2836r2,-1l10517,2834r,-1l10518,2833r,-1l10521,2839r-5,-2l10513,2838r2,4l10517,2842r-2,l10513,2844r2,3l10522,2847r2,-1l10525,2848r-1,1l10523,2849r2,l10525,2849r-2,l10523,2849r-1,l10521,2850r,1l10522,2853r1,l10525,2852r,-1l10525,2850r,l10525,2849r4,9l10523,2855r-5,l10521,2860r1,l10521,2860r-2,1l10524,2865r6,1l10529,2867r,1l10530,2869r1,1l10533,2868r,-1l10533,2866r,l10534,2868r3,l10535,2865r1,l10536,2865r1,1l10538,2867r2,-1l10540,2865r,l10540,2864r-1,-1l10538,2863r-1,l10537,2863r-2,1l10535,2864r,-1l10538,2862r3,-6m10546,2882r-4,-3l10541,2877r-2,2l10540,2880r-2,5l10545,2889r1,-7m10573,2733r-1,l10572,2733r-1,l10571,2734r1,l10572,2734r1,l10573,2733e" fillcolor="black" stroked="f">
              <v:stroke joinstyle="round"/>
              <v:formulas/>
              <v:path arrowok="t" o:connecttype="segments"/>
            </v:shape>
            <v:shape id="_x0000_s3547" style="position:absolute;left:10510;top:2815;width:35;height:72" coordorigin="10511,2815" coordsize="35,72" o:spt="100" adj="0,,0" path="m10516,2823r-2,-2l10512,2815r-1,1l10512,2817r1,4l10514,2824r2,-1m10524,2842r-2,-5l10519,2831r-1,1l10520,2835r2,4l10523,2843r1,-1m10535,2866r-2,-5l10528,2851r-2,-5l10525,2847r2,4l10531,2861r3,6l10535,2866t10,17l10541,2880r-1,5l10544,2887r1,-4e" fillcolor="#f5d402" stroked="f">
              <v:stroke joinstyle="round"/>
              <v:formulas/>
              <v:path arrowok="t" o:connecttype="segments"/>
            </v:shape>
            <v:shape id="_x0000_s3546" style="position:absolute;left:10502;top:2801;width:37;height:64" coordorigin="10502,2802" coordsize="37,64" o:spt="100" adj="0,,0" path="m10508,2813r-1,-3l10505,2808r-3,l10504,2811r2,2l10508,2813t,-8l10506,2802r-2,l10504,2804r2,4l10508,2808r,-3m10511,2808r,-4l10510,2803r,-1l10509,2804r,4l10510,2810r1,-2m10513,2824r-1,-2l10508,2820r-2,l10507,2822r4,2l10513,2824t1,4l10512,2826r-3,-2l10506,2824r1,2l10510,2828r4,m10517,2820r,-4l10516,2815r-1,1l10515,2820r1,2l10517,2820t4,l10519,2817r-1,3l10517,2824r1,3l10520,2825r1,-5m10523,2844r-1,-2l10521,2841r-4,-3l10515,2839r,1l10516,2841r1,1l10519,2842r2,1l10523,2844t,1l10521,2843r-4,l10514,2844r2,2l10520,2846r3,-1m10526,2833r,-1l10523,2834r,4l10525,2841r,-2l10526,2837r,-1l10526,2833t4,5l10529,2835r-2,2l10526,2842r1,2l10529,2843r1,-5m10531,2864r-1,-2l10525,2861r-4,l10524,2864r4,1l10531,2864t,-3l10530,2859r-6,-2l10521,2857r2,3l10528,2862r3,-1m10536,2855r,-4l10535,2849r-3,2l10532,2856r2,3l10534,2858r1,-2l10536,2855r,m10539,2854r-3,2l10534,2859r1,2l10537,2861r2,-4l10539,2854e" fillcolor="#097754" stroked="f">
              <v:stroke joinstyle="round"/>
              <v:formulas/>
              <v:path arrowok="t" o:connecttype="segments"/>
            </v:shape>
            <v:shape id="_x0000_s3545" style="position:absolute;left:10611;top:2800;width:46;height:89" coordorigin="10612,2801" coordsize="46,89" o:spt="100" adj="0,,0" path="m10613,2882r-1,l10612,2883r,6l10618,2885r,-1l10617,2883r,l10617,2883r1,-1l10618,2882r-4,l10613,2882xm10616,2880r-1,l10614,2881r,1l10618,2882r,-1l10616,2880r,xm10645,2817r,1l10646,2819r-1,l10645,2820r,1l10645,2821r-7,14l10637,2835r,1l10637,2837r,l10636,2837r-1,1l10635,2839r,1l10634,2840r,2l10634,2842r-7,15l10624,2858r-2,5l10624,2865r-2,l10621,2867r,1l10624,2870r1,-1l10626,2867r-1,-2l10628,2865r2,-4l10629,2859r8,-15l10637,2843r1,l10639,2842r-1,l10639,2841r1,-2l10640,2838r,l10641,2837r,-1l10648,2823r1,-1l10649,2821r,l10650,2821r1,-1l10650,2819r2,-2l10647,2817r-2,xm10628,2865r-3,l10628,2866r,-1xm10638,2843r-1,l10638,2844r,-1xm10648,2807r-1,1l10648,2811r-1,6l10652,2817r2,-3l10657,2813r,-1l10654,2809r2,l10656,2808r-4,l10648,2807xm10657,2801r-4,3l10653,2805r-1,l10652,2807r,1l10656,2808r,-1l10656,2806r1,l10657,2801xe" fillcolor="black" stroked="f">
              <v:stroke joinstyle="round"/>
              <v:formulas/>
              <v:path arrowok="t" o:connecttype="segments"/>
            </v:shape>
            <v:shape id="_x0000_s3544" style="position:absolute;left:10535;top:2771;width:121;height:116" coordorigin="10536,2772" coordsize="121,116" o:spt="100" adj="0,,0" path="m10617,2885r-1,-1l10614,2882r-1,1l10613,2887r4,-2m10617,2882r,-1l10616,2881r,l10615,2881r,l10615,2881r,1l10616,2883r1,l10617,2882t2,-110l10536,2772r3,2l10539,2841r1,1l10540,2843r1,1l10543,2845r7,5l10559,2854r15,7l10577,2864r3,-3l10595,2854r9,-4l10612,2845r1,-1l10614,2843r1,-1l10615,2841r,-67l10619,2772t6,95l10625,2866r-1,-1l10623,2865r,l10622,2866r-1,1l10622,2868r2,1l10625,2868r,-1m10636,2844r-1,-1l10634,2843r,1l10627,2858r-2,1l10623,2862r1,2l10626,2865r2,l10629,2861r,-2l10636,2845r,-1m10638,2842r-1,-1l10636,2841r,l10635,2841r,l10635,2842r,l10637,2843r,l10638,2842t1,-2l10639,2839r-1,-1l10637,2838r,l10636,2838r,1l10636,2840r2,1l10639,2841r,-1m10640,2837r,-1l10639,2836r-1,l10638,2836r,l10637,2837r1,l10639,2838r1,l10640,2837t8,-16l10648,2820r-1,l10647,2820r-1,l10646,2820r,l10646,2822r-7,12l10639,2835r1,1l10641,2835r6,-13l10648,2822r,-1m10652,2808r-2,l10648,2808r,l10648,2809r,6l10648,2816r-1,1l10646,2817r1,1l10647,2817r2,-4l10649,2809r1,l10652,2808t2,3l10653,2809r-2,l10650,2810r,3l10648,2818r-1,1l10648,2819r1,l10651,2814r3,-2l10654,2811t2,-4l10655,2806r-1,-1l10654,2805r-1,l10653,2806r-1,1l10653,2808r1,l10655,2808r1,-1m10656,2813r,-1l10654,2809r1,2l10655,2812r-4,3l10649,2819r,1l10650,2820r,-2l10651,2817r,-1l10654,2814r2,-1m10656,2805r,-3l10654,2804r2,1e" fillcolor="#f5d402" stroked="f">
              <v:stroke joinstyle="round"/>
              <v:formulas/>
              <v:path arrowok="t" o:connecttype="segments"/>
            </v:shape>
            <v:shape id="_x0000_s3543" style="position:absolute;left:10540;top:2773;width:75;height:50" coordorigin="10540,2774" coordsize="75,50" path="m10614,2774r-74,l10541,2775r,37l10577,2823r37,-11l10613,2775r1,-1xe" fillcolor="#d10429" stroked="f">
              <v:path arrowok="t"/>
            </v:shape>
            <v:shape id="_x0000_s3542" style="position:absolute;left:10540;top:2811;width:73;height:50" coordorigin="10541,2812" coordsize="73,50" path="m10591,2812r-28,l10541,2812r,28l10542,2844r22,10l10574,2857r3,4l10580,2857r11,-3l10612,2844r1,-4l10614,2812r-23,xe" fillcolor="#0b45bb" stroked="f">
              <v:path arrowok="t"/>
            </v:shape>
            <v:shape id="_x0000_s3541" style="position:absolute;left:10541;top:2774;width:73;height:81" coordorigin="10541,2775" coordsize="73,81" o:spt="100" adj="0,,0" path="m10564,2834r,-1l10562,2831r,l10561,2830r-2,l10558,2830r-1,1l10557,2831r,-1l10556,2829r-1,-1l10553,2828r-3,l10549,2830r,1l10550,2833r,l10550,2833r,l10549,2833r-2,l10545,2834r,4l10547,2840r2,l10549,2840r1,l10549,2841r-1,2l10549,2845r4,2l10555,2846r1,-2l10556,2843r,l10557,2844r1,1l10561,2845r1,-2l10563,2842r,-2l10563,2839r-2,-1l10561,2837r,l10563,2836r1,-2m10570,2823r-3,-3l10564,2823r3,3l10570,2823t19,-35l10583,2785r1,-3l10586,2779r-7,3l10577,2776r-2,6l10569,2779r3,6l10565,2788r7,2l10569,2796r6,-3l10577,2800r2,-7l10586,2796r-2,-3l10583,2790r6,-2m10591,2823r-3,-3l10585,2823r3,3l10591,2823t16,12l10607,2835r-1,-3l10603,2830r-8,l10591,2834r1,8l10595,2845r4,1l10598,2845r,-1l10597,2838r4,-3l10606,2835r1,l10607,2835t6,-23l10607,2811r-4,-4l10603,2804r,l10603,2783r-13,-6l10590,2775r-1,4l10594,2785r,17l10587,2803r-1,l10585,2804r,l10583,2804r,-2l10580,2802r-1,2l10576,2804r,l10575,2802r-3,l10571,2804r-1,l10569,2804r,-1l10567,2803r-7,-1l10560,2785r6,-6l10564,2775r,2l10551,2783r,24l10547,2811r-6,1l10548,2815r4,4l10555,2816r8,-4l10555,2810r-1,-2l10564,2811r-1,1l10560,2817r6,1l10572,2823r,6l10572,2829r,2l10572,2837r-1,4l10570,2842r1,-5l10572,2831r,-2l10570,2828r-6,-2l10564,2828r2,5l10566,2843r,1l10568,2844r-1,1l10565,2845r,4l10567,2850r6,3l10572,2855r10,l10582,2853r6,-3l10589,2849r,-4l10588,2845r-2,-1l10589,2844r,-1l10589,2833r1,-5l10591,2826r-6,2l10584,2828r,14l10583,2841r,-4l10583,2831r,6l10584,2842r,-14l10583,2829r,-6l10589,2818r5,-1l10591,2811r9,-3l10599,2810r-8,2l10600,2816r2,3l10607,2815r6,-3e" fillcolor="black" stroked="f">
              <v:stroke joinstyle="round"/>
              <v:formulas/>
              <v:path arrowok="t" o:connecttype="segments"/>
            </v:shape>
            <v:shape id="_x0000_s3540" style="position:absolute;left:10544;top:2778;width:65;height:75" coordorigin="10545,2779" coordsize="65,75" o:spt="100" adj="0,,0" path="m10551,2834r,l10550,2834r-1,l10547,2835r,1l10547,2838r1,1l10550,2840r,l10551,2839r,l10551,2838r-1,-1l10551,2835r,l10551,2834t5,7l10556,2841r-1,l10553,2841r-1,-1l10552,2840r-1,-1l10551,2840r-1,l10550,2841r,2l10550,2843r2,1l10553,2845r2,-1l10556,2843r,-2m10556,2831r,-1l10555,2829r-2,l10551,2830r-1,1l10551,2833r,1l10552,2834r,-1l10554,2833r1,l10556,2833r,l10556,2833r,-2m10558,2836r-2,-2l10553,2834r-1,2l10552,2839r1,1l10556,2840r2,-1l10558,2836t1,-24l10555,2811r-3,-3l10550,2811r-5,1l10552,2817r,l10552,2817r7,-5m10562,2841r,-2l10560,2838r,l10559,2837r,l10559,2839r-1,1l10557,2841r-1,l10556,2841r,1l10557,2842r1,1l10559,2843r2,-1l10562,2841t,-6l10562,2833r-1,-2l10559,2831r-2,1l10557,2833r-1,l10557,2834r1,1l10559,2836r,1l10559,2837r,l10560,2837r2,-1l10562,2835t6,-12l10567,2822r-2,1l10567,2825r1,-2m10570,2830r-1,-1l10566,2828r,3l10567,2833r,8l10570,2840r,-9l10570,2830t15,-42l10581,2786r1,-2l10583,2782r-4,2l10577,2780r-1,4l10572,2782r2,4l10570,2788r4,1l10572,2793r4,-2l10577,2795r2,-4l10583,2793r-1,-2l10581,2789r4,-1m10589,2828r-3,1l10584,2830r1,10l10587,2841r,-8l10588,2831r1,-3m10589,2823r-1,-1l10586,2823r2,2l10589,2823t13,-37l10592,2779r-1,1l10596,2787r,13l10593,2804r-6,l10585,2805r-2,l10582,2804r-2,l10579,2806r-4,l10575,2805r-1,-1l10574,2804r,43l10574,2848r-1,1l10570,2849r-2,-1l10568,2847r2,-1l10573,2846r1,1l10574,2804r-2,l10571,2805r-2,l10568,2804r-6,l10558,2800r,-13l10563,2780r,-1l10553,2786r,21l10566,2810r-3,6l10567,2817r6,5l10573,2840r,2l10569,2845r-2,l10567,2849r2,l10573,2851r1,2l10581,2853r,-2l10586,2849r1,l10588,2849r,-3l10588,2845r-2,l10586,2847r,1l10585,2849r-3,l10581,2848r,-1l10582,2846r3,l10586,2847r,-2l10586,2845r-4,-3l10581,2840r,-18l10587,2817r4,-1l10588,2810r14,-3l10602,2806r,-1l10602,2786t1,47l10602,2833r-1,-1l10595,2832r-2,3l10593,2840r2,2l10596,2843r-1,-5l10599,2834r4,-1m10610,2812r-5,-1l10602,2808r-2,3l10595,2812r5,2l10602,2817r3,-2l10610,2812e" fillcolor="#ffd200" stroked="f">
              <v:stroke joinstyle="round"/>
              <v:formulas/>
              <v:path arrowok="t" o:connecttype="segments"/>
            </v:shape>
            <v:rect id="_x0000_s3539" style="position:absolute;left:10360;top:2648;width:35;height:346" fillcolor="#36352e" stroked="f"/>
            <v:shape id="_x0000_s3538" type="#_x0000_t75" style="position:absolute;left:10337;top:2638;width:47;height:816">
              <v:imagedata r:id="rId53" o:title=""/>
            </v:shape>
            <v:shape id="_x0000_s3537" style="position:absolute;left:10337;top:2629;width:47;height:18" coordorigin="10337,2629" coordsize="47,18" path="m10373,2629r-25,l10337,2633r,10l10348,2647r25,l10384,2643r,-10l10373,2629xe" fillcolor="#9b8579" stroked="f">
              <v:path arrowok="t"/>
            </v:shape>
            <v:rect id="_x0000_s3536" style="position:absolute;left:5853;top:2586;width:634;height:944" fillcolor="#797a7d" stroked="f">
              <v:fill opacity="39321f"/>
            </v:rect>
            <v:shape id="_x0000_s3535" type="#_x0000_t75" style="position:absolute;left:5918;top:2648;width:495;height:346">
              <v:imagedata r:id="rId54" o:title=""/>
            </v:shape>
            <v:line id="_x0000_s3534" style="position:absolute" from="5936,2648" to="5936,2994" strokecolor="#36352e" strokeweight=".60008mm"/>
            <v:shape id="_x0000_s3533" type="#_x0000_t75" style="position:absolute;left:5896;top:2638;width:47;height:816">
              <v:imagedata r:id="rId53" o:title=""/>
            </v:shape>
            <v:shape id="_x0000_s3532" style="position:absolute;left:5896;top:2629;width:47;height:18" coordorigin="5896,2629" coordsize="47,18" path="m5932,2629r-26,l5896,2633r,10l5906,2647r26,l5942,2643r,-10l5932,2629xe" fillcolor="#9b8579" stroked="f">
              <v:path arrowok="t"/>
            </v:shape>
            <v:shape id="_x0000_s3531" type="#_x0000_t202" style="position:absolute;left:3286;top:2797;width:1049;height:651" filled="f" stroked="f">
              <v:textbox inset="0,0,0,0">
                <w:txbxContent>
                  <w:p w:rsidR="00396782" w:rsidRDefault="00396782">
                    <w:pPr>
                      <w:rPr>
                        <w:sz w:val="14"/>
                      </w:rPr>
                    </w:pPr>
                  </w:p>
                  <w:p w:rsidR="00396782" w:rsidRDefault="00396782">
                    <w:pPr>
                      <w:spacing w:before="111"/>
                      <w:ind w:left="392" w:right="392"/>
                      <w:jc w:val="center"/>
                      <w:rPr>
                        <w:sz w:val="13"/>
                      </w:rPr>
                    </w:pPr>
                    <w:r>
                      <w:rPr>
                        <w:color w:val="FFFFFF"/>
                        <w:sz w:val="13"/>
                      </w:rPr>
                      <w:t>18%</w:t>
                    </w:r>
                  </w:p>
                </w:txbxContent>
              </v:textbox>
            </v:shape>
            <v:shape id="_x0000_s3530" type="#_x0000_t202" style="position:absolute;left:8147;top:2999;width:243;height:155" filled="f" stroked="f">
              <v:textbox inset="0,0,0,0">
                <w:txbxContent>
                  <w:p w:rsidR="00396782" w:rsidRDefault="00396782">
                    <w:pPr>
                      <w:spacing w:line="155" w:lineRule="exact"/>
                      <w:rPr>
                        <w:sz w:val="13"/>
                      </w:rPr>
                    </w:pPr>
                    <w:r>
                      <w:rPr>
                        <w:color w:val="FFFFFF"/>
                        <w:sz w:val="13"/>
                      </w:rPr>
                      <w:t>23%</w:t>
                    </w:r>
                  </w:p>
                </w:txbxContent>
              </v:textbox>
            </v:shape>
            <v:shape id="_x0000_s3529" type="#_x0000_t202" style="position:absolute;left:2218;top:2934;width:239;height:155" filled="f" stroked="f">
              <v:textbox inset="0,0,0,0">
                <w:txbxContent>
                  <w:p w:rsidR="00396782" w:rsidRDefault="00396782">
                    <w:pPr>
                      <w:spacing w:line="155" w:lineRule="exact"/>
                      <w:rPr>
                        <w:sz w:val="13"/>
                      </w:rPr>
                    </w:pPr>
                    <w:r>
                      <w:rPr>
                        <w:color w:val="FFFFFF"/>
                        <w:sz w:val="13"/>
                      </w:rPr>
                      <w:t>27%</w:t>
                    </w:r>
                  </w:p>
                </w:txbxContent>
              </v:textbox>
            </v:shape>
            <v:shape id="_x0000_s3528" type="#_x0000_t202" style="position:absolute;left:9637;top:2378;width:229;height:155" filled="f" stroked="f">
              <v:textbox inset="0,0,0,0">
                <w:txbxContent>
                  <w:p w:rsidR="00396782" w:rsidRDefault="00396782">
                    <w:pPr>
                      <w:spacing w:line="155" w:lineRule="exact"/>
                      <w:rPr>
                        <w:sz w:val="13"/>
                      </w:rPr>
                    </w:pPr>
                    <w:r>
                      <w:rPr>
                        <w:color w:val="FFFFFF"/>
                        <w:w w:val="95"/>
                        <w:sz w:val="13"/>
                      </w:rPr>
                      <w:t>61%</w:t>
                    </w:r>
                  </w:p>
                </w:txbxContent>
              </v:textbox>
            </v:shape>
            <v:shape id="_x0000_s3527" type="#_x0000_t202" style="position:absolute;left:2212;top:1541;width:249;height:155" filled="f" stroked="f">
              <v:textbox inset="0,0,0,0">
                <w:txbxContent>
                  <w:p w:rsidR="00396782" w:rsidRDefault="00396782">
                    <w:pPr>
                      <w:spacing w:line="155" w:lineRule="exact"/>
                      <w:rPr>
                        <w:sz w:val="13"/>
                      </w:rPr>
                    </w:pPr>
                    <w:r>
                      <w:rPr>
                        <w:color w:val="FFFFFF"/>
                        <w:w w:val="105"/>
                        <w:sz w:val="13"/>
                      </w:rPr>
                      <w:t>58%</w:t>
                    </w:r>
                  </w:p>
                </w:txbxContent>
              </v:textbox>
            </v:shape>
            <v:shape id="_x0000_s3526" type="#_x0000_t202" style="position:absolute;left:9629;top:741;width:244;height:155" filled="f" stroked="f">
              <v:textbox inset="0,0,0,0">
                <w:txbxContent>
                  <w:p w:rsidR="00396782" w:rsidRDefault="00396782">
                    <w:pPr>
                      <w:spacing w:line="155" w:lineRule="exact"/>
                      <w:rPr>
                        <w:sz w:val="13"/>
                      </w:rPr>
                    </w:pPr>
                    <w:r>
                      <w:rPr>
                        <w:color w:val="FFFFFF"/>
                        <w:sz w:val="13"/>
                      </w:rPr>
                      <w:t>39%</w:t>
                    </w:r>
                  </w:p>
                </w:txbxContent>
              </v:textbox>
            </v:shape>
            <v:shape id="_x0000_s3525" type="#_x0000_t202" style="position:absolute;left:8152;top:1361;width:233;height:155" filled="f" stroked="f">
              <v:textbox inset="0,0,0,0">
                <w:txbxContent>
                  <w:p w:rsidR="00396782" w:rsidRDefault="00396782">
                    <w:pPr>
                      <w:spacing w:line="155" w:lineRule="exact"/>
                      <w:rPr>
                        <w:sz w:val="13"/>
                      </w:rPr>
                    </w:pPr>
                    <w:r>
                      <w:rPr>
                        <w:color w:val="FFFFFF"/>
                        <w:sz w:val="13"/>
                      </w:rPr>
                      <w:t>77%</w:t>
                    </w:r>
                  </w:p>
                </w:txbxContent>
              </v:textbox>
            </v:shape>
            <v:shape id="_x0000_s3524" type="#_x0000_t202" style="position:absolute;left:5141;top:1738;width:324;height:155" filled="f" stroked="f">
              <v:textbox inset="0,0,0,0">
                <w:txbxContent>
                  <w:p w:rsidR="00396782" w:rsidRDefault="00396782">
                    <w:pPr>
                      <w:spacing w:line="155" w:lineRule="exact"/>
                      <w:rPr>
                        <w:sz w:val="13"/>
                      </w:rPr>
                    </w:pPr>
                    <w:r>
                      <w:rPr>
                        <w:color w:val="FFFFFF"/>
                        <w:w w:val="105"/>
                        <w:sz w:val="13"/>
                      </w:rPr>
                      <w:t>100%</w:t>
                    </w:r>
                  </w:p>
                </w:txbxContent>
              </v:textbox>
            </v:shape>
            <v:shape id="_x0000_s3523" type="#_x0000_t202" style="position:absolute;left:3688;top:1476;width:264;height:155" filled="f" stroked="f">
              <v:textbox inset="0,0,0,0">
                <w:txbxContent>
                  <w:p w:rsidR="00396782" w:rsidRDefault="00396782">
                    <w:pPr>
                      <w:spacing w:line="155" w:lineRule="exact"/>
                      <w:rPr>
                        <w:sz w:val="13"/>
                      </w:rPr>
                    </w:pPr>
                    <w:r>
                      <w:rPr>
                        <w:color w:val="FFFFFF"/>
                        <w:w w:val="110"/>
                        <w:sz w:val="13"/>
                      </w:rPr>
                      <w:t>80%</w:t>
                    </w:r>
                  </w:p>
                </w:txbxContent>
              </v:textbox>
            </v:shape>
            <v:shape id="_x0000_s3522" type="#_x0000_t202" style="position:absolute;left:3734;top:169;width:172;height:155" filled="f" stroked="f">
              <v:textbox inset="0,0,0,0">
                <w:txbxContent>
                  <w:p w:rsidR="00396782" w:rsidRDefault="00396782">
                    <w:pPr>
                      <w:spacing w:line="155" w:lineRule="exact"/>
                      <w:rPr>
                        <w:sz w:val="13"/>
                      </w:rPr>
                    </w:pPr>
                    <w:r>
                      <w:rPr>
                        <w:color w:val="FFFFFF"/>
                        <w:sz w:val="13"/>
                      </w:rPr>
                      <w:t>2%</w:t>
                    </w:r>
                  </w:p>
                </w:txbxContent>
              </v:textbox>
            </v:shape>
            <v:shape id="_x0000_s3521" type="#_x0000_t202" style="position:absolute;left:1800;top:186;width:1053;height:482" fillcolor="#00aeef" stroked="f">
              <v:textbox inset="0,0,0,0">
                <w:txbxContent>
                  <w:p w:rsidR="00396782" w:rsidRDefault="00396782">
                    <w:pPr>
                      <w:spacing w:before="11"/>
                      <w:rPr>
                        <w:sz w:val="12"/>
                      </w:rPr>
                    </w:pPr>
                  </w:p>
                  <w:p w:rsidR="00396782" w:rsidRDefault="00396782">
                    <w:pPr>
                      <w:ind w:left="394" w:right="393"/>
                      <w:jc w:val="center"/>
                      <w:rPr>
                        <w:sz w:val="13"/>
                      </w:rPr>
                    </w:pPr>
                    <w:r>
                      <w:rPr>
                        <w:color w:val="FFFFFF"/>
                        <w:sz w:val="13"/>
                      </w:rPr>
                      <w:t>15%</w:t>
                    </w:r>
                  </w:p>
                </w:txbxContent>
              </v:textbox>
            </v:shape>
            <w10:wrap anchorx="page"/>
          </v:group>
        </w:pict>
      </w:r>
      <w:r w:rsidR="00D809E4">
        <w:rPr>
          <w:color w:val="404040"/>
          <w:w w:val="105"/>
          <w:sz w:val="13"/>
        </w:rPr>
        <w:t>100%</w:t>
      </w:r>
    </w:p>
    <w:p w:rsidR="008000F0" w:rsidRDefault="008000F0">
      <w:pPr>
        <w:pStyle w:val="BodyText"/>
        <w:spacing w:before="10"/>
        <w:rPr>
          <w:sz w:val="13"/>
        </w:rPr>
      </w:pPr>
    </w:p>
    <w:p w:rsidR="008000F0" w:rsidRDefault="00D809E4">
      <w:pPr>
        <w:ind w:left="765"/>
        <w:rPr>
          <w:sz w:val="13"/>
        </w:rPr>
      </w:pPr>
      <w:r>
        <w:rPr>
          <w:color w:val="404040"/>
          <w:w w:val="110"/>
          <w:sz w:val="13"/>
        </w:rPr>
        <w:t>90%</w:t>
      </w:r>
    </w:p>
    <w:p w:rsidR="008000F0" w:rsidRDefault="008000F0">
      <w:pPr>
        <w:pStyle w:val="BodyText"/>
        <w:spacing w:before="10"/>
        <w:rPr>
          <w:sz w:val="13"/>
        </w:rPr>
      </w:pPr>
    </w:p>
    <w:p w:rsidR="008000F0" w:rsidRDefault="00D809E4">
      <w:pPr>
        <w:ind w:left="759"/>
        <w:rPr>
          <w:sz w:val="13"/>
        </w:rPr>
      </w:pPr>
      <w:r>
        <w:rPr>
          <w:color w:val="404040"/>
          <w:w w:val="110"/>
          <w:sz w:val="13"/>
        </w:rPr>
        <w:t>80%</w:t>
      </w:r>
    </w:p>
    <w:p w:rsidR="008000F0" w:rsidRDefault="008000F0">
      <w:pPr>
        <w:pStyle w:val="BodyText"/>
        <w:spacing w:before="10"/>
        <w:rPr>
          <w:sz w:val="13"/>
        </w:rPr>
      </w:pPr>
    </w:p>
    <w:p w:rsidR="008000F0" w:rsidRDefault="00D809E4">
      <w:pPr>
        <w:ind w:left="773"/>
        <w:rPr>
          <w:sz w:val="13"/>
        </w:rPr>
      </w:pPr>
      <w:r>
        <w:rPr>
          <w:color w:val="404040"/>
          <w:w w:val="105"/>
          <w:sz w:val="13"/>
        </w:rPr>
        <w:t>70%</w:t>
      </w:r>
    </w:p>
    <w:p w:rsidR="008000F0" w:rsidRDefault="008000F0">
      <w:pPr>
        <w:pStyle w:val="BodyText"/>
        <w:spacing w:before="10"/>
        <w:rPr>
          <w:sz w:val="13"/>
        </w:rPr>
      </w:pPr>
    </w:p>
    <w:p w:rsidR="008000F0" w:rsidRDefault="00D809E4">
      <w:pPr>
        <w:ind w:left="765"/>
        <w:rPr>
          <w:sz w:val="13"/>
        </w:rPr>
      </w:pPr>
      <w:r>
        <w:rPr>
          <w:color w:val="404040"/>
          <w:w w:val="110"/>
          <w:sz w:val="13"/>
        </w:rPr>
        <w:t>60%</w:t>
      </w:r>
    </w:p>
    <w:p w:rsidR="008000F0" w:rsidRDefault="008000F0">
      <w:pPr>
        <w:pStyle w:val="BodyText"/>
        <w:spacing w:before="10"/>
        <w:rPr>
          <w:sz w:val="13"/>
        </w:rPr>
      </w:pPr>
    </w:p>
    <w:p w:rsidR="008000F0" w:rsidRDefault="00D809E4">
      <w:pPr>
        <w:spacing w:before="1"/>
        <w:ind w:left="770"/>
        <w:rPr>
          <w:sz w:val="13"/>
        </w:rPr>
      </w:pPr>
      <w:r>
        <w:rPr>
          <w:color w:val="404040"/>
          <w:w w:val="105"/>
          <w:sz w:val="13"/>
        </w:rPr>
        <w:t>50%</w:t>
      </w:r>
    </w:p>
    <w:p w:rsidR="008000F0" w:rsidRDefault="008000F0">
      <w:pPr>
        <w:pStyle w:val="BodyText"/>
        <w:spacing w:before="10"/>
        <w:rPr>
          <w:sz w:val="13"/>
        </w:rPr>
      </w:pPr>
    </w:p>
    <w:p w:rsidR="008000F0" w:rsidRDefault="00D809E4">
      <w:pPr>
        <w:ind w:left="764"/>
        <w:rPr>
          <w:sz w:val="13"/>
        </w:rPr>
      </w:pPr>
      <w:r>
        <w:rPr>
          <w:color w:val="404040"/>
          <w:w w:val="110"/>
          <w:sz w:val="13"/>
        </w:rPr>
        <w:t>40%</w:t>
      </w:r>
    </w:p>
    <w:p w:rsidR="008000F0" w:rsidRDefault="008000F0">
      <w:pPr>
        <w:pStyle w:val="BodyText"/>
        <w:spacing w:before="10"/>
        <w:rPr>
          <w:sz w:val="13"/>
        </w:rPr>
      </w:pPr>
    </w:p>
    <w:p w:rsidR="008000F0" w:rsidRDefault="00D809E4">
      <w:pPr>
        <w:ind w:left="769"/>
        <w:rPr>
          <w:sz w:val="13"/>
        </w:rPr>
      </w:pPr>
      <w:r>
        <w:rPr>
          <w:color w:val="404040"/>
          <w:w w:val="105"/>
          <w:sz w:val="13"/>
        </w:rPr>
        <w:t>30%</w:t>
      </w:r>
    </w:p>
    <w:p w:rsidR="008000F0" w:rsidRDefault="008000F0">
      <w:pPr>
        <w:rPr>
          <w:sz w:val="13"/>
        </w:rPr>
        <w:sectPr w:rsidR="008000F0">
          <w:pgSz w:w="11910" w:h="14180"/>
          <w:pgMar w:top="1120" w:right="0" w:bottom="0" w:left="460" w:header="0" w:footer="0" w:gutter="0"/>
          <w:cols w:space="720"/>
        </w:sectPr>
      </w:pPr>
    </w:p>
    <w:p w:rsidR="008000F0" w:rsidRDefault="008000F0">
      <w:pPr>
        <w:pStyle w:val="BodyText"/>
        <w:spacing w:before="10"/>
        <w:rPr>
          <w:sz w:val="13"/>
        </w:rPr>
      </w:pPr>
    </w:p>
    <w:p w:rsidR="008000F0" w:rsidRDefault="00D809E4">
      <w:pPr>
        <w:jc w:val="right"/>
        <w:rPr>
          <w:sz w:val="13"/>
        </w:rPr>
      </w:pPr>
      <w:r>
        <w:rPr>
          <w:color w:val="404040"/>
          <w:spacing w:val="-3"/>
          <w:w w:val="105"/>
          <w:sz w:val="13"/>
        </w:rPr>
        <w:t>20%</w:t>
      </w:r>
    </w:p>
    <w:p w:rsidR="008000F0" w:rsidRDefault="008000F0">
      <w:pPr>
        <w:pStyle w:val="BodyText"/>
        <w:spacing w:before="10"/>
        <w:rPr>
          <w:sz w:val="13"/>
        </w:rPr>
      </w:pPr>
    </w:p>
    <w:p w:rsidR="008000F0" w:rsidRDefault="00D809E4">
      <w:pPr>
        <w:spacing w:before="1"/>
        <w:jc w:val="right"/>
        <w:rPr>
          <w:sz w:val="13"/>
        </w:rPr>
      </w:pPr>
      <w:r>
        <w:rPr>
          <w:color w:val="404040"/>
          <w:spacing w:val="-2"/>
          <w:w w:val="95"/>
          <w:sz w:val="13"/>
        </w:rPr>
        <w:t>10%</w:t>
      </w:r>
    </w:p>
    <w:p w:rsidR="008000F0" w:rsidRDefault="008000F0">
      <w:pPr>
        <w:pStyle w:val="BodyText"/>
        <w:spacing w:before="10"/>
        <w:rPr>
          <w:sz w:val="13"/>
        </w:rPr>
      </w:pPr>
    </w:p>
    <w:p w:rsidR="008000F0" w:rsidRDefault="00D809E4">
      <w:pPr>
        <w:jc w:val="right"/>
        <w:rPr>
          <w:sz w:val="13"/>
        </w:rPr>
      </w:pPr>
      <w:r>
        <w:rPr>
          <w:color w:val="404040"/>
          <w:spacing w:val="-4"/>
          <w:w w:val="105"/>
          <w:sz w:val="13"/>
        </w:rPr>
        <w:t>0%</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1"/>
        </w:rPr>
      </w:pPr>
    </w:p>
    <w:p w:rsidR="008000F0" w:rsidRDefault="00D809E4">
      <w:pPr>
        <w:ind w:left="147"/>
        <w:rPr>
          <w:sz w:val="13"/>
        </w:rPr>
      </w:pPr>
      <w:r>
        <w:rPr>
          <w:color w:val="404040"/>
          <w:w w:val="125"/>
          <w:sz w:val="13"/>
        </w:rPr>
        <w:t>Thailand - before BLA Thailand - after BLA</w:t>
      </w:r>
    </w:p>
    <w:p w:rsidR="008000F0" w:rsidRDefault="00D809E4">
      <w:pPr>
        <w:spacing w:before="3"/>
        <w:ind w:left="2161"/>
        <w:rPr>
          <w:sz w:val="13"/>
        </w:rPr>
      </w:pPr>
      <w:r>
        <w:rPr>
          <w:color w:val="404040"/>
          <w:w w:val="110"/>
          <w:sz w:val="13"/>
        </w:rPr>
        <w:t>2014</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1"/>
        </w:rPr>
      </w:pPr>
    </w:p>
    <w:p w:rsidR="008000F0" w:rsidRDefault="00D809E4">
      <w:pPr>
        <w:spacing w:line="244" w:lineRule="auto"/>
        <w:ind w:left="673" w:right="28" w:hanging="482"/>
        <w:rPr>
          <w:sz w:val="13"/>
        </w:rPr>
      </w:pPr>
      <w:r>
        <w:rPr>
          <w:color w:val="404040"/>
          <w:w w:val="120"/>
          <w:sz w:val="13"/>
        </w:rPr>
        <w:t>Thailand - after BLA 2016</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1"/>
        </w:rPr>
      </w:pPr>
    </w:p>
    <w:p w:rsidR="008000F0" w:rsidRDefault="00D809E4">
      <w:pPr>
        <w:spacing w:line="244" w:lineRule="auto"/>
        <w:ind w:left="1251" w:right="-2" w:hanging="485"/>
        <w:rPr>
          <w:sz w:val="13"/>
        </w:rPr>
      </w:pPr>
      <w:r>
        <w:rPr>
          <w:color w:val="404040"/>
          <w:w w:val="120"/>
          <w:sz w:val="13"/>
        </w:rPr>
        <w:t xml:space="preserve">Moldova - after </w:t>
      </w:r>
      <w:r>
        <w:rPr>
          <w:color w:val="404040"/>
          <w:spacing w:val="-7"/>
          <w:w w:val="120"/>
          <w:sz w:val="13"/>
        </w:rPr>
        <w:t xml:space="preserve">BLA </w:t>
      </w:r>
      <w:r>
        <w:rPr>
          <w:color w:val="404040"/>
          <w:w w:val="120"/>
          <w:sz w:val="13"/>
        </w:rPr>
        <w:t>2014</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1"/>
        </w:rPr>
      </w:pPr>
    </w:p>
    <w:p w:rsidR="008000F0" w:rsidRDefault="00D809E4">
      <w:pPr>
        <w:spacing w:line="244" w:lineRule="auto"/>
        <w:ind w:left="669" w:right="1517" w:hanging="485"/>
        <w:rPr>
          <w:sz w:val="13"/>
        </w:rPr>
      </w:pPr>
      <w:r>
        <w:rPr>
          <w:color w:val="404040"/>
          <w:w w:val="120"/>
          <w:sz w:val="13"/>
        </w:rPr>
        <w:t>Moldova - after BLA 2016</w:t>
      </w:r>
    </w:p>
    <w:p w:rsidR="008000F0" w:rsidRDefault="008000F0">
      <w:pPr>
        <w:spacing w:line="244" w:lineRule="auto"/>
        <w:rPr>
          <w:sz w:val="13"/>
        </w:rPr>
        <w:sectPr w:rsidR="008000F0">
          <w:type w:val="continuous"/>
          <w:pgSz w:w="11910" w:h="14180"/>
          <w:pgMar w:top="1320" w:right="0" w:bottom="280" w:left="460" w:header="720" w:footer="720" w:gutter="0"/>
          <w:cols w:num="5" w:space="720" w:equalWidth="0">
            <w:col w:w="1004" w:space="40"/>
            <w:col w:w="2932" w:space="39"/>
            <w:col w:w="1483" w:space="904"/>
            <w:col w:w="2025" w:space="40"/>
            <w:col w:w="2983"/>
          </w:cols>
        </w:sectPr>
      </w:pPr>
    </w:p>
    <w:p w:rsidR="008000F0" w:rsidRDefault="00E4465A">
      <w:pPr>
        <w:pStyle w:val="BodyText"/>
        <w:spacing w:before="8"/>
        <w:rPr>
          <w:sz w:val="14"/>
        </w:rPr>
      </w:pPr>
      <w:r w:rsidRPr="00E4465A">
        <w:lastRenderedPageBreak/>
        <w:pict>
          <v:group id="_x0000_s3515" style="position:absolute;margin-left:56.7pt;margin-top:567.8pt;width:538.6pt;height:140.9pt;z-index:251815936;mso-position-horizontal-relative:page;mso-position-vertical-relative:page" coordorigin="1134,11356" coordsize="10772,2818">
            <v:shape id="_x0000_s3519" style="position:absolute;left:1936;top:11502;width:9969;height:2671" coordorigin="1937,11503" coordsize="9969,2671" path="m11906,11503l1937,14173r9969,l11906,11503xe" fillcolor="#eeede9" stroked="f">
              <v:path arrowok="t"/>
            </v:shape>
            <v:line id="_x0000_s3518" style="position:absolute" from="1134,12153" to="2574,12153" strokecolor="#00aeef" strokeweight=".5pt"/>
            <v:shape id="_x0000_s3517" type="#_x0000_t202" style="position:absolute;left:1133;top:11356;width:9660;height:209" filled="f" stroked="f">
              <v:textbox inset="0,0,0,0">
                <w:txbxContent>
                  <w:p w:rsidR="00396782" w:rsidRPr="00F72997" w:rsidRDefault="00396782">
                    <w:pPr>
                      <w:spacing w:line="209" w:lineRule="exact"/>
                      <w:rPr>
                        <w:sz w:val="18"/>
                        <w:lang w:val="ro-RO"/>
                      </w:rPr>
                    </w:pPr>
                    <w:r w:rsidRPr="00F72997">
                      <w:rPr>
                        <w:color w:val="36352E"/>
                        <w:w w:val="115"/>
                        <w:sz w:val="18"/>
                        <w:lang w:val="ro-RO"/>
                      </w:rPr>
                      <w:t>pentru lucrători migranți în sector agricol a fost una din încălcări menționate în raport</w:t>
                    </w:r>
                  </w:p>
                </w:txbxContent>
              </v:textbox>
            </v:shape>
            <v:shape id="_x0000_s3516" type="#_x0000_t202" style="position:absolute;left:1133;top:12251;width:9659;height:823" filled="f" stroked="f">
              <v:textbox inset="0,0,0,0">
                <w:txbxContent>
                  <w:p w:rsidR="00396782" w:rsidRPr="00CD23F1" w:rsidRDefault="00396782" w:rsidP="00CD23F1">
                    <w:pPr>
                      <w:spacing w:line="309" w:lineRule="auto"/>
                      <w:ind w:left="226" w:right="18" w:hanging="227"/>
                      <w:jc w:val="both"/>
                      <w:rPr>
                        <w:color w:val="36352E"/>
                        <w:w w:val="105"/>
                        <w:sz w:val="14"/>
                        <w:lang w:val="ro-RO"/>
                      </w:rPr>
                    </w:pPr>
                    <w:r w:rsidRPr="00CD23F1">
                      <w:rPr>
                        <w:color w:val="36352E"/>
                        <w:w w:val="105"/>
                        <w:sz w:val="14"/>
                        <w:lang w:val="ro-RO"/>
                      </w:rPr>
                      <w:t>18    Aproximativ 71% dintre lucrătorii thailandezi au raportat probleme legate de condițiile lor de muncă (muncă fizică grea, pauze scurte, muncă la căldură etc.), 11% s-au plâns că nu au primit un salariu, 7% au raportat un tratament necorespunzător din partea angajatorului. Dintre persoanele din Moldova, o majoritate (55%) au raportat dificultăți de comunicare cu angajatorul (cel mai probabil din cauza necunoașterii limbii engleză sau ebraică), iar 40% s-au plâns de condițiile de angajare).</w:t>
                    </w:r>
                  </w:p>
                </w:txbxContent>
              </v:textbox>
            </v:shape>
            <w10:wrap anchorx="page" anchory="page"/>
          </v:group>
        </w:pict>
      </w:r>
    </w:p>
    <w:p w:rsidR="008000F0" w:rsidRPr="00255584" w:rsidRDefault="00E4465A" w:rsidP="00255584">
      <w:pPr>
        <w:tabs>
          <w:tab w:val="left" w:pos="427"/>
          <w:tab w:val="left" w:pos="809"/>
        </w:tabs>
        <w:ind w:right="466"/>
        <w:rPr>
          <w:sz w:val="13"/>
          <w:lang w:val="ro-RO"/>
        </w:rPr>
      </w:pPr>
      <w:r w:rsidRPr="00E4465A">
        <w:rPr>
          <w:lang w:val="ro-RO"/>
        </w:rPr>
        <w:pict>
          <v:rect id="_x0000_s3514" style="position:absolute;margin-left:248.6pt;margin-top:2.1pt;width:3.6pt;height:3.6pt;z-index:251829248;mso-position-horizontal-relative:page" fillcolor="#1b1e55" stroked="f">
            <w10:wrap anchorx="page"/>
          </v:rect>
        </w:pict>
      </w:r>
      <w:r w:rsidRPr="00E4465A">
        <w:rPr>
          <w:lang w:val="ro-RO"/>
        </w:rPr>
        <w:pict>
          <v:rect id="_x0000_s3513" style="position:absolute;margin-left:269.95pt;margin-top:2.1pt;width:3.6pt;height:3.6pt;z-index:-260332544;mso-position-horizontal-relative:page" fillcolor="#aa3782" stroked="f">
            <w10:wrap anchorx="page"/>
          </v:rect>
        </w:pict>
      </w:r>
      <w:r w:rsidRPr="00E4465A">
        <w:rPr>
          <w:lang w:val="ro-RO"/>
        </w:rPr>
        <w:pict>
          <v:rect id="_x0000_s3512" style="position:absolute;margin-left:289.1pt;margin-top:2.1pt;width:3.6pt;height:3.6pt;z-index:-260331520;mso-position-horizontal-relative:page" fillcolor="#00aeef" stroked="f">
            <w10:wrap anchorx="page"/>
          </v:rect>
        </w:pict>
      </w:r>
      <w:r w:rsidR="00255584" w:rsidRPr="00255584">
        <w:rPr>
          <w:color w:val="404040"/>
          <w:w w:val="120"/>
          <w:sz w:val="13"/>
          <w:lang w:val="ro-RO"/>
        </w:rPr>
        <w:t xml:space="preserve">                                                                                                                                   da</w:t>
      </w:r>
      <w:r w:rsidR="00D809E4" w:rsidRPr="00255584">
        <w:rPr>
          <w:color w:val="404040"/>
          <w:w w:val="120"/>
          <w:sz w:val="13"/>
          <w:lang w:val="ro-RO"/>
        </w:rPr>
        <w:tab/>
      </w:r>
      <w:r w:rsidR="00255584" w:rsidRPr="00255584">
        <w:rPr>
          <w:color w:val="404040"/>
          <w:w w:val="120"/>
          <w:sz w:val="13"/>
          <w:lang w:val="ro-RO"/>
        </w:rPr>
        <w:t>nu</w:t>
      </w:r>
      <w:r w:rsidR="00D809E4" w:rsidRPr="00255584">
        <w:rPr>
          <w:color w:val="404040"/>
          <w:w w:val="120"/>
          <w:sz w:val="13"/>
          <w:lang w:val="ro-RO"/>
        </w:rPr>
        <w:tab/>
      </w:r>
      <w:r w:rsidR="00255584" w:rsidRPr="00255584">
        <w:rPr>
          <w:color w:val="404040"/>
          <w:w w:val="120"/>
          <w:sz w:val="13"/>
          <w:lang w:val="ro-RO"/>
        </w:rPr>
        <w:t>nu știe</w:t>
      </w:r>
    </w:p>
    <w:p w:rsidR="008000F0" w:rsidRPr="00255584" w:rsidRDefault="008000F0">
      <w:pPr>
        <w:pStyle w:val="BodyText"/>
        <w:rPr>
          <w:sz w:val="14"/>
          <w:lang w:val="ro-RO"/>
        </w:rPr>
      </w:pPr>
    </w:p>
    <w:p w:rsidR="008000F0" w:rsidRDefault="008000F0">
      <w:pPr>
        <w:pStyle w:val="BodyText"/>
        <w:rPr>
          <w:sz w:val="14"/>
        </w:rPr>
      </w:pPr>
    </w:p>
    <w:p w:rsidR="008000F0" w:rsidRPr="00F72997" w:rsidRDefault="00255584">
      <w:pPr>
        <w:pStyle w:val="BodyText"/>
        <w:spacing w:before="121" w:line="393" w:lineRule="auto"/>
        <w:ind w:left="673" w:right="1131"/>
        <w:jc w:val="both"/>
        <w:rPr>
          <w:lang w:val="ro-RO"/>
        </w:rPr>
      </w:pPr>
      <w:r w:rsidRPr="00F72997">
        <w:rPr>
          <w:color w:val="36352E"/>
          <w:w w:val="115"/>
          <w:lang w:val="ro-RO"/>
        </w:rPr>
        <w:t xml:space="preserve">Trebuie menționat că lucrătorii migranți au dreptul să se deplaseze la un alt angajator pentru a-și îmbunătăți condițiile de muncă. Analizele următoare se referă la condițiile de salarizare și de angajare la locul de muncă actual al lucrătorului la momentul interviului. </w:t>
      </w:r>
    </w:p>
    <w:p w:rsidR="008000F0" w:rsidRPr="00F72997" w:rsidRDefault="008000F0">
      <w:pPr>
        <w:pStyle w:val="BodyText"/>
        <w:spacing w:before="6"/>
        <w:rPr>
          <w:lang w:val="ro-RO"/>
        </w:rPr>
      </w:pPr>
    </w:p>
    <w:p w:rsidR="008000F0" w:rsidRPr="00F72997" w:rsidRDefault="00F72997">
      <w:pPr>
        <w:pStyle w:val="Heading71"/>
        <w:jc w:val="left"/>
        <w:rPr>
          <w:lang w:val="ro-RO"/>
        </w:rPr>
      </w:pPr>
      <w:r w:rsidRPr="00F72997">
        <w:rPr>
          <w:color w:val="3FA55F"/>
          <w:w w:val="65"/>
          <w:lang w:val="ro-RO"/>
        </w:rPr>
        <w:t>Salarizare</w:t>
      </w:r>
    </w:p>
    <w:p w:rsidR="008000F0" w:rsidRPr="00F72997" w:rsidRDefault="00F72997">
      <w:pPr>
        <w:pStyle w:val="BodyText"/>
        <w:spacing w:before="223"/>
        <w:ind w:left="673"/>
        <w:jc w:val="both"/>
        <w:rPr>
          <w:lang w:val="ro-RO"/>
        </w:rPr>
      </w:pPr>
      <w:r w:rsidRPr="00F72997">
        <w:rPr>
          <w:color w:val="36352E"/>
          <w:w w:val="115"/>
          <w:lang w:val="ro-RO"/>
        </w:rPr>
        <w:t xml:space="preserve">Conform directivei </w:t>
      </w:r>
      <w:r w:rsidR="00D809E4" w:rsidRPr="00F72997">
        <w:rPr>
          <w:color w:val="36352E"/>
          <w:w w:val="115"/>
          <w:lang w:val="ro-RO"/>
        </w:rPr>
        <w:t xml:space="preserve">PIBA, </w:t>
      </w:r>
      <w:r w:rsidRPr="00F72997">
        <w:rPr>
          <w:color w:val="36352E"/>
          <w:w w:val="115"/>
          <w:lang w:val="ro-RO"/>
        </w:rPr>
        <w:t>salariile lucrătorilor trebuie depuse la contul lor bancar</w:t>
      </w:r>
      <w:r w:rsidR="00D809E4" w:rsidRPr="00F72997">
        <w:rPr>
          <w:color w:val="36352E"/>
          <w:w w:val="115"/>
          <w:lang w:val="ro-RO"/>
        </w:rPr>
        <w:t xml:space="preserve">. </w:t>
      </w:r>
      <w:r w:rsidRPr="00F72997">
        <w:rPr>
          <w:color w:val="36352E"/>
          <w:w w:val="115"/>
          <w:lang w:val="ro-RO"/>
        </w:rPr>
        <w:t>Lipsa contului bancar</w:t>
      </w:r>
    </w:p>
    <w:p w:rsidR="008000F0" w:rsidRDefault="008000F0">
      <w:pPr>
        <w:jc w:val="both"/>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9"/>
        <w:rPr>
          <w:sz w:val="22"/>
        </w:rPr>
      </w:pPr>
    </w:p>
    <w:p w:rsidR="008000F0" w:rsidRPr="00CE6CE3" w:rsidRDefault="00D809E4">
      <w:pPr>
        <w:pStyle w:val="BodyText"/>
        <w:spacing w:before="93" w:line="393" w:lineRule="auto"/>
        <w:ind w:left="673" w:right="1131" w:hanging="1"/>
        <w:jc w:val="both"/>
        <w:rPr>
          <w:lang w:val="ro-RO"/>
        </w:rPr>
      </w:pPr>
      <w:r>
        <w:rPr>
          <w:color w:val="36352E"/>
          <w:spacing w:val="-3"/>
          <w:w w:val="110"/>
        </w:rPr>
        <w:t xml:space="preserve">‘Kav </w:t>
      </w:r>
      <w:r>
        <w:rPr>
          <w:color w:val="36352E"/>
          <w:w w:val="110"/>
        </w:rPr>
        <w:t xml:space="preserve">Laoved’ Workers’ Hotline </w:t>
      </w:r>
      <w:r>
        <w:rPr>
          <w:color w:val="36352E"/>
          <w:spacing w:val="-3"/>
          <w:w w:val="110"/>
        </w:rPr>
        <w:t xml:space="preserve">(Kav </w:t>
      </w:r>
      <w:r>
        <w:rPr>
          <w:color w:val="36352E"/>
          <w:w w:val="110"/>
        </w:rPr>
        <w:t xml:space="preserve">Laoved, 2013), </w:t>
      </w:r>
      <w:r w:rsidR="00F72997" w:rsidRPr="00CE6CE3">
        <w:rPr>
          <w:color w:val="36352E"/>
          <w:w w:val="110"/>
          <w:lang w:val="ro-RO"/>
        </w:rPr>
        <w:t>contrar procedurii PIBA în această chestiune</w:t>
      </w:r>
      <w:r w:rsidRPr="00CE6CE3">
        <w:rPr>
          <w:color w:val="36352E"/>
          <w:w w:val="110"/>
          <w:lang w:val="ro-RO"/>
        </w:rPr>
        <w:t>.</w:t>
      </w:r>
      <w:r w:rsidRPr="00CE6CE3">
        <w:rPr>
          <w:color w:val="36352E"/>
          <w:w w:val="110"/>
          <w:position w:val="6"/>
          <w:sz w:val="10"/>
          <w:lang w:val="ro-RO"/>
        </w:rPr>
        <w:t>19</w:t>
      </w:r>
      <w:r w:rsidR="00F72997" w:rsidRPr="00CE6CE3">
        <w:rPr>
          <w:lang w:val="ro-RO"/>
        </w:rPr>
        <w:t xml:space="preserve"> </w:t>
      </w:r>
      <w:r w:rsidR="00F72997" w:rsidRPr="00CE6CE3">
        <w:rPr>
          <w:color w:val="36352E"/>
          <w:w w:val="110"/>
          <w:lang w:val="ro-RO"/>
        </w:rPr>
        <w:t xml:space="preserve">Acest studiu a examinat dacă toți lucrătorii au deschis </w:t>
      </w:r>
      <w:proofErr w:type="gramStart"/>
      <w:r w:rsidR="00F72997" w:rsidRPr="00CE6CE3">
        <w:rPr>
          <w:color w:val="36352E"/>
          <w:w w:val="110"/>
          <w:lang w:val="ro-RO"/>
        </w:rPr>
        <w:t>un</w:t>
      </w:r>
      <w:proofErr w:type="gramEnd"/>
      <w:r w:rsidR="00F72997" w:rsidRPr="00CE6CE3">
        <w:rPr>
          <w:color w:val="36352E"/>
          <w:w w:val="110"/>
          <w:lang w:val="ro-RO"/>
        </w:rPr>
        <w:t xml:space="preserve"> cont bancar pentru ei și, dacă nu, care au fost motivele </w:t>
      </w:r>
      <w:r w:rsidRPr="00CE6CE3">
        <w:rPr>
          <w:color w:val="36352E"/>
          <w:w w:val="110"/>
          <w:lang w:val="ro-RO"/>
        </w:rPr>
        <w:t>(</w:t>
      </w:r>
      <w:r w:rsidR="00F72997" w:rsidRPr="00CE6CE3">
        <w:rPr>
          <w:color w:val="36352E"/>
          <w:w w:val="110"/>
          <w:lang w:val="ro-RO"/>
        </w:rPr>
        <w:t>Tabela</w:t>
      </w:r>
      <w:r w:rsidRPr="00CE6CE3">
        <w:rPr>
          <w:color w:val="36352E"/>
          <w:w w:val="110"/>
          <w:lang w:val="ro-RO"/>
        </w:rPr>
        <w:t xml:space="preserve"> </w:t>
      </w:r>
      <w:r w:rsidRPr="00CE6CE3">
        <w:rPr>
          <w:color w:val="36352E"/>
          <w:spacing w:val="-3"/>
          <w:w w:val="110"/>
          <w:lang w:val="ro-RO"/>
        </w:rPr>
        <w:t xml:space="preserve">1.9).  </w:t>
      </w:r>
      <w:r w:rsidR="00F72997" w:rsidRPr="00CE6CE3">
        <w:rPr>
          <w:color w:val="36352E"/>
          <w:spacing w:val="-3"/>
          <w:w w:val="110"/>
          <w:lang w:val="ro-RO"/>
        </w:rPr>
        <w:t>Datele relevă că 32% dintre lucrătorii thailandezi și 72% din lucrătorii moldoveni au raportat că au un cont bancar în Israel.</w:t>
      </w:r>
      <w:r w:rsidRPr="00CE6CE3">
        <w:rPr>
          <w:color w:val="36352E"/>
          <w:w w:val="110"/>
          <w:lang w:val="ro-RO"/>
        </w:rPr>
        <w:t xml:space="preserve"> </w:t>
      </w:r>
      <w:r w:rsidR="00F72997" w:rsidRPr="00CE6CE3">
        <w:rPr>
          <w:color w:val="36352E"/>
          <w:w w:val="110"/>
          <w:lang w:val="ro-RO"/>
        </w:rPr>
        <w:t>Toate conturile au fost deschise la banca poștală. După cum am menționat, 68% dintre lucrătorii thailandezi au raportat că nu au un cont bancar în Israel.</w:t>
      </w:r>
      <w:r w:rsidRPr="00CE6CE3">
        <w:rPr>
          <w:color w:val="36352E"/>
          <w:w w:val="110"/>
          <w:lang w:val="ro-RO"/>
        </w:rPr>
        <w:t xml:space="preserve"> </w:t>
      </w:r>
      <w:r w:rsidR="00F72997" w:rsidRPr="00CE6CE3">
        <w:rPr>
          <w:color w:val="36352E"/>
          <w:w w:val="110"/>
          <w:lang w:val="ro-RO"/>
        </w:rPr>
        <w:t>53% dintre ei au declarat că nu este convenabil pentru ei să deschidă și să gestioneze un cont bancar în Israel, 27% au declarat că angajatorul a refuzat să deschidă un cont bancar, iar 20% nu au știut despre o astfel de posibilitate.</w:t>
      </w:r>
      <w:r w:rsidRPr="00CE6CE3">
        <w:rPr>
          <w:color w:val="36352E"/>
          <w:w w:val="110"/>
          <w:lang w:val="ro-RO"/>
        </w:rPr>
        <w:t xml:space="preserve"> </w:t>
      </w:r>
      <w:r w:rsidR="00F72997" w:rsidRPr="00CE6CE3">
        <w:rPr>
          <w:color w:val="36352E"/>
          <w:w w:val="110"/>
          <w:lang w:val="ro-RO"/>
        </w:rPr>
        <w:t xml:space="preserve">Majoritatea lucrătorilor moldoveni aveau un cont bancar în Israel, iar printre cei care nu aveau un cont bancar, 57% au raportat că motivul este că utilizarea unui cont bancar israelian nu era convenabil pentru ei, iar restul (43%) nu este conștient de o astfel de posibilitate. </w:t>
      </w:r>
    </w:p>
    <w:p w:rsidR="008000F0" w:rsidRDefault="008000F0">
      <w:pPr>
        <w:pStyle w:val="BodyText"/>
        <w:spacing w:before="3"/>
      </w:pPr>
    </w:p>
    <w:p w:rsidR="008000F0" w:rsidRPr="00CE6CE3" w:rsidRDefault="00CE6CE3">
      <w:pPr>
        <w:spacing w:before="1"/>
        <w:ind w:left="673"/>
        <w:jc w:val="both"/>
        <w:rPr>
          <w:b/>
          <w:sz w:val="32"/>
          <w:lang w:val="ro-RO"/>
        </w:rPr>
      </w:pPr>
      <w:r w:rsidRPr="00CE6CE3">
        <w:rPr>
          <w:color w:val="3FA55F"/>
          <w:w w:val="80"/>
          <w:sz w:val="32"/>
          <w:lang w:val="ro-RO"/>
        </w:rPr>
        <w:t>Tabela</w:t>
      </w:r>
      <w:r w:rsidR="00D809E4" w:rsidRPr="00CE6CE3">
        <w:rPr>
          <w:color w:val="3FA55F"/>
          <w:w w:val="80"/>
          <w:sz w:val="32"/>
          <w:lang w:val="ro-RO"/>
        </w:rPr>
        <w:t xml:space="preserve"> 1.9: </w:t>
      </w:r>
      <w:r w:rsidRPr="00CE6CE3">
        <w:rPr>
          <w:color w:val="3FA55F"/>
          <w:w w:val="80"/>
          <w:sz w:val="32"/>
          <w:lang w:val="ro-RO"/>
        </w:rPr>
        <w:t>Aveți un cont bancar și dacă nu, de ce</w:t>
      </w:r>
      <w:r w:rsidR="00D809E4" w:rsidRPr="00CE6CE3">
        <w:rPr>
          <w:b/>
          <w:color w:val="3FA55F"/>
          <w:w w:val="80"/>
          <w:sz w:val="32"/>
          <w:lang w:val="ro-RO"/>
        </w:rPr>
        <w:t>?</w:t>
      </w:r>
    </w:p>
    <w:p w:rsidR="008000F0" w:rsidRPr="00CE6CE3" w:rsidRDefault="00D809E4">
      <w:pPr>
        <w:pStyle w:val="Heading91"/>
        <w:spacing w:before="222"/>
        <w:ind w:right="789"/>
        <w:rPr>
          <w:lang w:val="ro-RO"/>
        </w:rPr>
      </w:pPr>
      <w:r w:rsidRPr="00CE6CE3">
        <w:rPr>
          <w:color w:val="1B1E55"/>
          <w:w w:val="120"/>
          <w:lang w:val="ro-RO"/>
        </w:rPr>
        <w:t xml:space="preserve">Moldova </w:t>
      </w:r>
      <w:r w:rsidR="00CE6CE3" w:rsidRPr="00CE6CE3">
        <w:rPr>
          <w:color w:val="1B1E55"/>
          <w:w w:val="120"/>
          <w:lang w:val="ro-RO"/>
        </w:rPr>
        <w:t>–</w:t>
      </w:r>
      <w:r w:rsidRPr="00CE6CE3">
        <w:rPr>
          <w:color w:val="1B1E55"/>
          <w:w w:val="120"/>
          <w:lang w:val="ro-RO"/>
        </w:rPr>
        <w:t xml:space="preserve"> </w:t>
      </w:r>
      <w:r w:rsidR="00CE6CE3" w:rsidRPr="00CE6CE3">
        <w:rPr>
          <w:color w:val="1B1E55"/>
          <w:w w:val="120"/>
          <w:lang w:val="ro-RO"/>
        </w:rPr>
        <w:t>după acord</w:t>
      </w:r>
      <w:r w:rsidRPr="00CE6CE3">
        <w:rPr>
          <w:color w:val="1B1E55"/>
          <w:w w:val="120"/>
          <w:lang w:val="ro-RO"/>
        </w:rPr>
        <w:t xml:space="preserve"> 2016</w:t>
      </w:r>
    </w:p>
    <w:p w:rsidR="008000F0" w:rsidRPr="00CE6CE3" w:rsidRDefault="008000F0">
      <w:pPr>
        <w:pStyle w:val="BodyText"/>
        <w:rPr>
          <w:sz w:val="20"/>
          <w:lang w:val="ro-RO"/>
        </w:rPr>
      </w:pPr>
    </w:p>
    <w:p w:rsidR="008000F0" w:rsidRDefault="008000F0">
      <w:pPr>
        <w:pStyle w:val="BodyText"/>
        <w:rPr>
          <w:sz w:val="20"/>
        </w:rPr>
      </w:pPr>
    </w:p>
    <w:p w:rsidR="008000F0" w:rsidRDefault="008000F0">
      <w:pPr>
        <w:pStyle w:val="BodyText"/>
        <w:rPr>
          <w:sz w:val="20"/>
        </w:rPr>
      </w:pPr>
    </w:p>
    <w:p w:rsidR="008000F0" w:rsidRDefault="008000F0">
      <w:pPr>
        <w:rPr>
          <w:sz w:val="20"/>
        </w:rPr>
        <w:sectPr w:rsidR="008000F0">
          <w:pgSz w:w="11910" w:h="14180"/>
          <w:pgMar w:top="1120" w:right="0" w:bottom="0" w:left="460" w:header="0" w:footer="0" w:gutter="0"/>
          <w:cols w:space="720"/>
        </w:sectPr>
      </w:pPr>
    </w:p>
    <w:p w:rsidR="008000F0" w:rsidRDefault="008000F0">
      <w:pPr>
        <w:pStyle w:val="BodyText"/>
        <w:rPr>
          <w:sz w:val="20"/>
        </w:rPr>
      </w:pPr>
    </w:p>
    <w:p w:rsidR="008000F0" w:rsidRDefault="00D809E4">
      <w:pPr>
        <w:pStyle w:val="BodyText"/>
        <w:spacing w:before="127"/>
        <w:ind w:left="3004" w:hanging="2"/>
        <w:jc w:val="right"/>
      </w:pPr>
      <w:r>
        <w:rPr>
          <w:color w:val="FFFFFF"/>
          <w:w w:val="110"/>
        </w:rPr>
        <w:t xml:space="preserve">Yes </w:t>
      </w:r>
      <w:r>
        <w:rPr>
          <w:color w:val="FFFFFF"/>
          <w:w w:val="95"/>
        </w:rPr>
        <w:t>72%</w:t>
      </w:r>
    </w:p>
    <w:p w:rsidR="008000F0" w:rsidRDefault="00D809E4">
      <w:pPr>
        <w:pStyle w:val="BodyText"/>
        <w:spacing w:before="11"/>
        <w:rPr>
          <w:sz w:val="26"/>
        </w:rPr>
      </w:pPr>
      <w:r>
        <w:br w:type="column"/>
      </w:r>
    </w:p>
    <w:p w:rsidR="008000F0" w:rsidRDefault="00D809E4">
      <w:pPr>
        <w:pStyle w:val="BodyText"/>
        <w:ind w:left="946" w:right="-15"/>
      </w:pPr>
      <w:r>
        <w:rPr>
          <w:color w:val="FFFFFF"/>
          <w:w w:val="110"/>
        </w:rPr>
        <w:t xml:space="preserve">No </w:t>
      </w:r>
      <w:r>
        <w:rPr>
          <w:color w:val="FFFFFF"/>
        </w:rPr>
        <w:t>28%</w:t>
      </w:r>
    </w:p>
    <w:p w:rsidR="008000F0" w:rsidRDefault="00D809E4">
      <w:pPr>
        <w:pStyle w:val="BodyText"/>
        <w:rPr>
          <w:sz w:val="20"/>
        </w:rPr>
      </w:pPr>
      <w:r>
        <w:br w:type="column"/>
      </w:r>
    </w:p>
    <w:p w:rsidR="008000F0" w:rsidRDefault="008000F0">
      <w:pPr>
        <w:pStyle w:val="BodyText"/>
        <w:spacing w:before="3"/>
        <w:rPr>
          <w:sz w:val="29"/>
        </w:rPr>
      </w:pPr>
    </w:p>
    <w:p w:rsidR="008000F0" w:rsidRDefault="00D809E4">
      <w:pPr>
        <w:pStyle w:val="BodyText"/>
        <w:jc w:val="right"/>
      </w:pPr>
      <w:r>
        <w:rPr>
          <w:color w:val="FFFFFF"/>
          <w:w w:val="95"/>
        </w:rPr>
        <w:t>57%</w:t>
      </w:r>
    </w:p>
    <w:p w:rsidR="008000F0" w:rsidRDefault="00D809E4">
      <w:pPr>
        <w:pStyle w:val="BodyText"/>
        <w:spacing w:before="9"/>
        <w:rPr>
          <w:sz w:val="21"/>
        </w:rPr>
      </w:pPr>
      <w:r>
        <w:br w:type="column"/>
      </w:r>
    </w:p>
    <w:p w:rsidR="008000F0" w:rsidRDefault="00D809E4">
      <w:pPr>
        <w:pStyle w:val="BodyText"/>
        <w:ind w:left="404"/>
      </w:pPr>
      <w:r>
        <w:rPr>
          <w:color w:val="FFFFFF"/>
        </w:rPr>
        <w:t>43%</w:t>
      </w:r>
    </w:p>
    <w:p w:rsidR="008000F0" w:rsidRDefault="008000F0">
      <w:pPr>
        <w:sectPr w:rsidR="008000F0">
          <w:type w:val="continuous"/>
          <w:pgSz w:w="11910" w:h="14180"/>
          <w:pgMar w:top="1320" w:right="0" w:bottom="280" w:left="460" w:header="720" w:footer="720" w:gutter="0"/>
          <w:cols w:num="4" w:space="720" w:equalWidth="0">
            <w:col w:w="3305" w:space="40"/>
            <w:col w:w="1263" w:space="39"/>
            <w:col w:w="2064" w:space="39"/>
            <w:col w:w="4700"/>
          </w:cols>
        </w:sect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7"/>
      </w:pPr>
    </w:p>
    <w:p w:rsidR="008000F0" w:rsidRPr="00CE6CE3" w:rsidRDefault="00D809E4">
      <w:pPr>
        <w:pStyle w:val="Heading91"/>
        <w:spacing w:before="96"/>
        <w:ind w:right="1119"/>
        <w:rPr>
          <w:lang w:val="ro-RO"/>
        </w:rPr>
      </w:pPr>
      <w:r w:rsidRPr="00CE6CE3">
        <w:rPr>
          <w:color w:val="1B1E55"/>
          <w:w w:val="120"/>
          <w:lang w:val="ro-RO"/>
        </w:rPr>
        <w:t xml:space="preserve">Thailand </w:t>
      </w:r>
      <w:r w:rsidR="00CE6CE3" w:rsidRPr="00CE6CE3">
        <w:rPr>
          <w:color w:val="1B1E55"/>
          <w:w w:val="120"/>
          <w:lang w:val="ro-RO"/>
        </w:rPr>
        <w:t>–</w:t>
      </w:r>
      <w:r w:rsidRPr="00CE6CE3">
        <w:rPr>
          <w:color w:val="1B1E55"/>
          <w:w w:val="120"/>
          <w:lang w:val="ro-RO"/>
        </w:rPr>
        <w:t xml:space="preserve"> </w:t>
      </w:r>
      <w:r w:rsidR="00CE6CE3" w:rsidRPr="00CE6CE3">
        <w:rPr>
          <w:color w:val="1B1E55"/>
          <w:w w:val="120"/>
          <w:lang w:val="ro-RO"/>
        </w:rPr>
        <w:t xml:space="preserve">după </w:t>
      </w:r>
      <w:r w:rsidR="00CE6CE3">
        <w:rPr>
          <w:color w:val="1B1E55"/>
          <w:w w:val="120"/>
          <w:lang w:val="ro-RO"/>
        </w:rPr>
        <w:t>a</w:t>
      </w:r>
      <w:r w:rsidR="00CE6CE3" w:rsidRPr="00CE6CE3">
        <w:rPr>
          <w:color w:val="1B1E55"/>
          <w:w w:val="120"/>
          <w:lang w:val="ro-RO"/>
        </w:rPr>
        <w:t xml:space="preserve">cord </w:t>
      </w:r>
      <w:r w:rsidRPr="00CE6CE3">
        <w:rPr>
          <w:color w:val="1B1E55"/>
          <w:w w:val="120"/>
          <w:lang w:val="ro-RO"/>
        </w:rPr>
        <w:t>2016</w:t>
      </w:r>
    </w:p>
    <w:p w:rsidR="008000F0" w:rsidRDefault="008000F0">
      <w:pPr>
        <w:pStyle w:val="BodyText"/>
        <w:rPr>
          <w:sz w:val="20"/>
        </w:rPr>
      </w:pPr>
    </w:p>
    <w:p w:rsidR="008000F0" w:rsidRDefault="008000F0">
      <w:pPr>
        <w:pStyle w:val="BodyText"/>
        <w:rPr>
          <w:sz w:val="20"/>
        </w:rPr>
      </w:pPr>
    </w:p>
    <w:p w:rsidR="008000F0" w:rsidRDefault="008000F0">
      <w:pPr>
        <w:pStyle w:val="BodyText"/>
        <w:spacing w:before="11"/>
        <w:rPr>
          <w:sz w:val="22"/>
        </w:rPr>
      </w:pPr>
    </w:p>
    <w:p w:rsidR="008000F0" w:rsidRDefault="008000F0">
      <w:pPr>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7"/>
      </w:pPr>
    </w:p>
    <w:p w:rsidR="008000F0" w:rsidRDefault="00D809E4">
      <w:pPr>
        <w:pStyle w:val="BodyText"/>
        <w:jc w:val="right"/>
      </w:pPr>
      <w:r>
        <w:rPr>
          <w:color w:val="FFFFFF"/>
          <w:w w:val="110"/>
        </w:rPr>
        <w:t>Yes 32%</w:t>
      </w:r>
    </w:p>
    <w:p w:rsidR="008000F0" w:rsidRDefault="00D809E4">
      <w:pPr>
        <w:pStyle w:val="BodyText"/>
        <w:rPr>
          <w:sz w:val="20"/>
        </w:rPr>
      </w:pPr>
      <w:r>
        <w:br w:type="column"/>
      </w:r>
    </w:p>
    <w:p w:rsidR="008000F0" w:rsidRDefault="008000F0">
      <w:pPr>
        <w:pStyle w:val="BodyText"/>
        <w:rPr>
          <w:sz w:val="17"/>
        </w:rPr>
      </w:pPr>
    </w:p>
    <w:p w:rsidR="008000F0" w:rsidRDefault="00D809E4">
      <w:pPr>
        <w:pStyle w:val="BodyText"/>
        <w:ind w:left="560"/>
      </w:pPr>
      <w:r>
        <w:rPr>
          <w:color w:val="FFFFFF"/>
          <w:w w:val="110"/>
        </w:rPr>
        <w:t xml:space="preserve">No </w:t>
      </w:r>
      <w:r>
        <w:rPr>
          <w:color w:val="FFFFFF"/>
          <w:spacing w:val="-7"/>
          <w:w w:val="110"/>
        </w:rPr>
        <w:t>68%</w:t>
      </w:r>
    </w:p>
    <w:p w:rsidR="008000F0" w:rsidRDefault="00D809E4">
      <w:pPr>
        <w:spacing w:before="94"/>
        <w:ind w:right="220"/>
        <w:jc w:val="right"/>
        <w:rPr>
          <w:sz w:val="18"/>
        </w:rPr>
      </w:pPr>
      <w:r>
        <w:br w:type="column"/>
      </w:r>
      <w:r>
        <w:rPr>
          <w:color w:val="FFFFFF"/>
          <w:w w:val="95"/>
          <w:sz w:val="18"/>
        </w:rPr>
        <w:lastRenderedPageBreak/>
        <w:t>53%</w:t>
      </w:r>
    </w:p>
    <w:p w:rsidR="008000F0" w:rsidRDefault="008000F0">
      <w:pPr>
        <w:pStyle w:val="BodyText"/>
        <w:rPr>
          <w:sz w:val="20"/>
        </w:rPr>
      </w:pPr>
    </w:p>
    <w:p w:rsidR="008000F0" w:rsidRDefault="008000F0">
      <w:pPr>
        <w:pStyle w:val="BodyText"/>
        <w:rPr>
          <w:sz w:val="20"/>
        </w:rPr>
      </w:pPr>
    </w:p>
    <w:p w:rsidR="008000F0" w:rsidRDefault="00D809E4">
      <w:pPr>
        <w:pStyle w:val="BodyText"/>
        <w:spacing w:before="141"/>
        <w:jc w:val="right"/>
      </w:pPr>
      <w:r>
        <w:rPr>
          <w:color w:val="FFFFFF"/>
          <w:w w:val="105"/>
        </w:rPr>
        <w:t>20%</w:t>
      </w:r>
    </w:p>
    <w:p w:rsidR="008000F0" w:rsidRDefault="00D809E4">
      <w:pPr>
        <w:pStyle w:val="BodyText"/>
        <w:rPr>
          <w:sz w:val="20"/>
        </w:rPr>
      </w:pPr>
      <w:r>
        <w:br w:type="column"/>
      </w:r>
    </w:p>
    <w:p w:rsidR="008000F0" w:rsidRDefault="008000F0">
      <w:pPr>
        <w:pStyle w:val="BodyText"/>
        <w:spacing w:before="3"/>
        <w:rPr>
          <w:sz w:val="29"/>
        </w:rPr>
      </w:pPr>
    </w:p>
    <w:p w:rsidR="008000F0" w:rsidRDefault="00D809E4">
      <w:pPr>
        <w:pStyle w:val="BodyText"/>
        <w:ind w:left="197"/>
      </w:pPr>
      <w:r>
        <w:rPr>
          <w:color w:val="FFFFFF"/>
        </w:rPr>
        <w:t>27%</w:t>
      </w:r>
    </w:p>
    <w:p w:rsidR="008000F0" w:rsidRDefault="008000F0">
      <w:pPr>
        <w:sectPr w:rsidR="008000F0">
          <w:type w:val="continuous"/>
          <w:pgSz w:w="11910" w:h="14180"/>
          <w:pgMar w:top="1320" w:right="0" w:bottom="280" w:left="460" w:header="720" w:footer="720" w:gutter="0"/>
          <w:cols w:num="4" w:space="720" w:equalWidth="0">
            <w:col w:w="3312" w:space="40"/>
            <w:col w:w="1171" w:space="39"/>
            <w:col w:w="2524" w:space="39"/>
            <w:col w:w="4325"/>
          </w:cols>
        </w:sectPr>
      </w:pPr>
    </w:p>
    <w:p w:rsidR="008000F0" w:rsidRDefault="00E4465A">
      <w:pPr>
        <w:pStyle w:val="BodyText"/>
        <w:rPr>
          <w:sz w:val="20"/>
        </w:rPr>
      </w:pPr>
      <w:r w:rsidRPr="00E4465A">
        <w:lastRenderedPageBreak/>
        <w:pict>
          <v:group id="_x0000_s3445" style="position:absolute;margin-left:0;margin-top:282.9pt;width:510.15pt;height:425.75pt;z-index:-260330496;mso-position-horizontal-relative:page;mso-position-vertical-relative:page" coordorigin=",5658" coordsize="10203,8515">
            <v:shape id="_x0000_s3511" style="position:absolute;top:11502;width:9969;height:2671" coordorigin=",11503" coordsize="9969,2671" path="m,11503r,2670l9969,14173,,11503xe" fillcolor="#eeede9" stroked="f">
              <v:path arrowok="t"/>
            </v:shape>
            <v:rect id="_x0000_s3510" style="position:absolute;left:1702;top:5658;width:8500;height:6640" stroked="f"/>
            <v:line id="_x0000_s3509" style="position:absolute" from="4871,6522" to="7384,6522" strokecolor="#a6a6a6" strokeweight=".29106mm"/>
            <v:line id="_x0000_s3508" style="position:absolute" from="4877,8322" to="7471,8318" strokecolor="#a6a6a6" strokeweight=".21908mm"/>
            <v:shape id="_x0000_s3507" style="position:absolute;left:2903;top:6251;width:1916;height:2340" coordorigin="2903,6251" coordsize="1916,2340" path="m4073,6251r-72,2l3929,6260r-72,11l3787,6287r-70,20l3648,6331r-68,29l3514,6393r-64,38l3388,6473r-61,47l3270,6571r-54,53l3167,6681r-45,59l3081,6801r-37,63l3011,6930r-28,66l2959,7064r-20,70l2924,7204r-12,71l2906,7347r-3,71l2905,7490r7,72l2923,7633r15,71l2958,7774r24,69l3011,7911r33,67l3082,8043r43,63l3172,8166r51,58l3276,8278r57,49l3392,8372r61,41l3517,8450r65,33l3648,8511r69,24l3786,8555r70,15l3927,8581r72,7l4070,8590r72,-2l4214,8582r72,-11l4356,8556r71,-20l4496,8512r67,-29l4630,8450r65,-38l4758,8369r60,-47l4073,7421r745,-901l4758,6473r-62,-42l4632,6393r-66,-33l4498,6331r-69,-24l4359,6287r-71,-16l4217,6260r-72,-7l4073,6251xe" fillcolor="#00aeef" stroked="f">
              <v:path arrowok="t"/>
            </v:shape>
            <v:shape id="_x0000_s3506" style="position:absolute;left:2903;top:6251;width:1916;height:2340" coordorigin="2903,6251" coordsize="1916,2340" path="m4818,8322r-60,47l4695,8412r-65,38l4563,8483r-67,29l4427,8536r-71,20l4286,8571r-72,11l4142,8588r-72,2l3999,8588r-72,-7l3856,8570r-70,-15l3717,8535r-69,-24l3582,8483r-65,-33l3453,8413r-61,-41l3333,8327r-57,-49l3223,8224r-51,-58l3125,8106r-43,-63l3044,7978r-33,-67l2982,7843r-24,-69l2938,7704r-15,-71l2912,7562r-7,-72l2903,7418r3,-71l2912,7275r12,-71l2939,7134r20,-70l2983,6996r28,-66l3044,6864r37,-63l3122,6740r45,-59l3216,6624r54,-53l3327,6520r61,-47l3450,6431r64,-38l3580,6360r68,-29l3717,6307r70,-20l3857,6271r72,-11l4001,6253r72,-2l4145,6253r72,7l4288,6271r71,16l4429,6307r69,24l4566,6360r66,33l4696,6431r62,42l4818,6520r-745,901l4818,8322xe" filled="f" strokecolor="white" strokeweight=".48719mm">
              <v:path arrowok="t"/>
            </v:shape>
            <v:shape id="_x0000_s3505" style="position:absolute;left:6592;top:6591;width:1437;height:1727" coordorigin="6593,6591" coordsize="1437,1727" path="m7252,6591r-74,23l7106,6642r-69,35l6972,6718r-62,47l6854,6816r-51,54l6758,6928r-40,60l6683,7052r-29,65l6631,7184r-18,69l6600,7323r-6,71l6593,7464r4,71l6608,7606r16,70l6646,7744r28,67l6708,7877r40,63l6794,8000r50,56l6899,8107r58,46l7017,8193r64,34l7146,8256r67,24l7282,8298r70,12l7422,8317r71,1l7564,8313r71,-11l7705,8286r68,-22l7840,8236r65,-34l7968,8162r61,-45l7470,7441,7252,6591xe" fillcolor="#aa3782" stroked="f">
              <v:path arrowok="t"/>
            </v:shape>
            <v:shape id="_x0000_s3504" style="position:absolute;left:6592;top:6591;width:1437;height:1727" coordorigin="6593,6591" coordsize="1437,1727" path="m8029,8117r-61,45l7905,8202r-65,34l7773,8264r-68,22l7635,8302r-71,11l7493,8318r-71,-1l7352,8310r-70,-12l7213,8280r-67,-24l7081,8227r-64,-34l6957,8153r-58,-46l6844,8056r-50,-56l6748,7939r-40,-62l6674,7811r-28,-67l6624,7676r-16,-70l6597,7535r-4,-71l6594,7394r6,-71l6613,7253r18,-69l6654,7117r29,-65l6718,6988r40,-60l6803,6870r51,-54l6910,6765r62,-47l7037,6677r69,-35l7178,6614r74,-23l7470,7441r559,676xe" filled="f" strokecolor="white" strokeweight=".48719mm">
              <v:path arrowok="t"/>
            </v:shape>
            <v:line id="_x0000_s3503" style="position:absolute" from="4914,6475" to="4169,7376" strokecolor="white" strokeweight=".48719mm"/>
            <v:shape id="_x0000_s3502" style="position:absolute;left:7329;top:6523;width:1096;height:1554" coordorigin="7330,6523" coordsize="1096,1554" path="m7551,6523r-73,3l7404,6536r-74,15l7548,7401r559,676l8165,8025r52,-57l8264,7908r41,-64l8340,7777r30,-69l8393,7636r17,-74l8421,7488r4,-76l8423,7335r-9,-76l8397,7183r-21,-73l8348,7041r-33,-66l8277,6913r-42,-58l8188,6801r-51,-50l8082,6705r-57,-41l7964,6628r-64,-31l7834,6571r-69,-20l7695,6536r-71,-9l7551,6523xe" fillcolor="#3fa55f" stroked="f">
              <v:path arrowok="t"/>
            </v:shape>
            <v:shape id="_x0000_s3501" style="position:absolute;left:7329;top:6523;width:1096;height:1554" coordorigin="7330,6523" coordsize="1096,1554" path="m7330,6551r74,-15l7478,6526r73,-3l7624,6527r71,9l7765,6551r69,20l7900,6597r64,31l8025,6664r57,41l8137,6751r51,50l8235,6855r42,58l8315,6975r33,66l8376,7110r21,73l8414,7259r9,76l8425,7412r-4,76l8410,7562r-17,74l8370,7708r-30,69l8305,7844r-41,64l8217,7968r-52,57l8107,8077,7548,7401,7330,6551xe" filled="f" strokecolor="white" strokeweight=".48719mm">
              <v:path arrowok="t"/>
            </v:shape>
            <v:shape id="_x0000_s3500" style="position:absolute;left:4131;top:6519;width:1170;height:1803" coordorigin="4131,6520" coordsize="1170,1803" path="m4877,6520r-746,901l4877,8322r42,-36l4996,8208r84,-102l5122,8043r38,-65l5194,7911r28,-68l5247,7774r19,-70l5282,7633r11,-71l5299,7490r2,-72l5299,7347r-7,-72l5281,7204r-16,-70l5246,7064r-24,-68l5193,6930r-32,-66l5124,6801r-41,-61l5038,6681r-50,-57l4935,6571r-58,-51xe" fillcolor="#1b1e55" stroked="f">
              <v:path arrowok="t"/>
            </v:shape>
            <v:shape id="_x0000_s3499" style="position:absolute;left:4131;top:6519;width:1170;height:1803" coordorigin="4131,6520" coordsize="1170,1803" path="m4877,6520r58,51l4988,6624r50,57l5083,6740r41,61l5161,6864r32,66l5222,6996r24,68l5265,7134r16,70l5292,7275r7,72l5301,7418r-2,72l5293,7562r-11,71l5266,7704r-19,70l5222,7843r-28,68l5160,7978r-38,65l5080,8106r-47,60l4958,8248r-81,74l4131,7421r746,-901xe" filled="f" strokecolor="white" strokeweight=".48719mm">
              <v:path arrowok="t"/>
            </v:shape>
            <v:line id="_x0000_s3498" style="position:absolute" from="4225,9361" to="7520,9628" strokecolor="#a6a6a6" strokeweight=".21908mm"/>
            <v:line id="_x0000_s3497" style="position:absolute" from="4222,11723" to="7534,11463" strokecolor="#a6a6a6" strokeweight=".21908mm"/>
            <v:shape id="_x0000_s3496" style="position:absolute;left:2850;top:9724;width:1185;height:1636" coordorigin="2850,9724" coordsize="1185,1636" path="m3177,9724r-50,57l3081,9839r-42,61l3001,9962r-33,64l2938,10092r-25,67l2892,10227r-16,69l2863,10366r-8,70l2850,10507r,70l2855,10648r8,70l2876,10788r16,69l2913,10925r25,67l2968,11058r33,64l3039,11184r42,61l3127,11303r50,57l4035,10542,3177,9724xe" fillcolor="#00aeef" stroked="f">
              <v:path arrowok="t"/>
            </v:shape>
            <v:shape id="_x0000_s3495" style="position:absolute;left:2850;top:9724;width:1185;height:1636" coordorigin="2850,9724" coordsize="1185,1636" path="m3177,11360r-50,-57l3081,11245r-42,-61l3001,11122r-33,-64l2938,10992r-25,-67l2892,10857r-16,-69l2863,10718r-8,-70l2850,10577r,-70l2855,10436r8,-70l2876,10296r16,-69l2913,10159r25,-67l2968,10026r33,-64l3039,9900r42,-61l3127,9781r50,-57l4035,10542r-858,818xe" filled="f" strokecolor="white" strokeweight=".48719mm">
              <v:path arrowok="t"/>
            </v:shape>
            <v:shape id="_x0000_s3494" style="position:absolute;left:6560;top:9625;width:1636;height:1502" coordorigin="6560,9626" coordsize="1636,1502" path="m7434,9626r-72,4l7291,9640r-71,15l7151,9677r-68,27l7017,9737r-63,39l6893,9821r-58,50l6782,9926r-48,59l6693,10047r-37,64l6626,10177r-25,68l6582,10315r-13,71l6562,10457r-2,72l6564,10601r10,71l6590,10742r21,70l6638,10879r33,66l6710,11009r45,61l6805,11127r643,-613l8195,10032r-49,-68l8092,9901r-56,-53l7978,9800r-62,-42l7852,9722r-66,-30l7717,9667r-69,-19l7577,9635r-72,-8l7434,9626xe" fillcolor="#aa3782" stroked="f">
              <v:path arrowok="t"/>
            </v:shape>
            <v:shape id="_x0000_s3493" style="position:absolute;left:6560;top:9625;width:1636;height:1502" coordorigin="6560,9626" coordsize="1636,1502" path="m6805,11127r-50,-57l6710,11009r-39,-64l6638,10879r-27,-67l6590,10742r-16,-70l6564,10601r-4,-72l6562,10457r7,-71l6582,10315r19,-70l6626,10177r30,-66l6693,10047r41,-62l6782,9926r53,-55l6893,9821r61,-45l7017,9737r66,-33l7151,9677r69,-22l7291,9640r71,-10l7434,9626r71,1l7577,9635r71,13l7717,9667r69,25l7852,9722r64,36l7978,9800r58,48l8092,9901r54,63l8195,10032r-747,482l6805,11127xe" filled="f" strokecolor="white" strokeweight=".48719mm">
              <v:path arrowok="t"/>
            </v:shape>
            <v:shape id="_x0000_s3492" style="position:absolute;left:7504;top:10069;width:889;height:1283" coordorigin="7505,10070" coordsize="889,1283" path="m8251,10070r-746,482l7889,11353r25,-13l7986,11298r63,-44l8107,11205r52,-52l8207,11096r42,-59l8286,10975r32,-65l8344,10843r21,-69l8380,10704r10,-72l8393,10561r-2,-73l8383,10416r-14,-71l8349,10274r-26,-70l8290,10136r-39,-66xe" fillcolor="#5b6198" stroked="f">
              <v:path arrowok="t"/>
            </v:shape>
            <v:shape id="_x0000_s3491" style="position:absolute;left:7504;top:10069;width:889;height:1283" coordorigin="7505,10070" coordsize="889,1283" path="m8251,10070r39,66l8323,10204r26,70l8369,10345r14,71l8391,10488r2,73l8390,10632r-10,72l8365,10774r-21,69l8318,10910r-32,65l8249,11037r-42,59l8159,11153r-52,52l8049,11254r-63,44l7914,11340r-25,13l7505,10552r746,-482xe" filled="f" strokecolor="white" strokeweight=".48719mm">
              <v:path arrowok="t"/>
            </v:shape>
            <v:shape id="_x0000_s3490" style="position:absolute;left:6820;top:10577;width:1028;height:889" coordorigin="6821,10577" coordsize="1028,889" path="m7464,10577r-643,613l6876,11243r59,48l6997,11333r64,36l7128,11400r69,25l7268,11444r72,13l7413,11464r74,1l7561,11460r73,-11l7707,11432r71,-24l7848,11378r-384,-801xe" fillcolor="#3fa55f" stroked="f">
              <v:path arrowok="t"/>
            </v:shape>
            <v:shape id="_x0000_s3489" style="position:absolute;left:6820;top:10577;width:1028;height:889" coordorigin="6821,10577" coordsize="1028,889" path="m7848,11378r-70,30l7707,11432r-73,17l7561,11460r-74,5l7413,11464r-73,-7l7268,11444r-71,-19l7128,11400r-67,-31l6997,11333r-62,-42l6876,11243r-55,-53l7464,10577r384,801xe" filled="f" strokecolor="white" strokeweight=".48719mm">
              <v:path arrowok="t"/>
            </v:shape>
            <v:shape id="_x0000_s3488" style="position:absolute;left:3271;top:9357;width:2042;height:2369" coordorigin="3272,9358" coordsize="2042,2369" path="m4101,9358r-70,3l3962,9369r-69,12l3824,9397r-67,20l3690,9441r-65,29l3561,9502r-62,36l3439,9579r-58,44l3325,9672r-53,52l4129,10542r-857,818l3368,11450r58,45l3486,11537r62,38l3612,11608r65,29l3743,11662r68,21l3879,11700r69,13l4018,11722r70,4l4158,11726r69,-3l4297,11715r69,-12l4435,11687r67,-20l4568,11643r66,-28l4697,11582r62,-36l4820,11505r58,-44l4933,11412r54,-52l5037,11304r46,-58l5124,11186r38,-62l5195,11060r30,-65l5250,10928r21,-67l5288,10792r12,-69l5309,10654r4,-70l5314,10514r-4,-70l5302,10374r-12,-69l5274,10237r-20,-68l5230,10103r-28,-65l5170,9974r-37,-62l5093,9852r-45,-58l5000,9738r-53,-53l4891,9635r-58,-46l4773,9547r-62,-38l4647,9476r-65,-29l4516,9422r-68,-21l4380,9384r-69,-13l4241,9363r-70,-5l4101,9358xe" fillcolor="#1b1e55" stroked="f">
              <v:path arrowok="t"/>
            </v:shape>
            <v:shape id="_x0000_s3487" style="position:absolute;left:3271;top:9357;width:2042;height:2369" coordorigin="3272,9358" coordsize="2042,2369" path="m3272,9724r53,-52l3381,9623r58,-44l3499,9538r62,-36l3625,9470r65,-29l3757,9417r67,-20l3893,9381r69,-12l4031,9361r70,-3l4171,9358r70,5l4311,9371r69,13l4448,9401r68,21l4582,9447r65,29l4711,9509r62,38l4833,9589r58,46l4947,9685r53,53l5048,9794r45,58l5133,9912r37,62l5202,10038r28,65l5254,10169r20,68l5290,10305r12,69l5310,10444r4,70l5313,10584r-4,70l5300,10723r-12,69l5271,10861r-21,67l5225,10995r-30,65l5162,11124r-38,62l5083,11246r-46,58l4987,11360r-54,52l4878,11461r-58,44l4759,11546r-62,36l4634,11615r-66,28l4502,11667r-67,20l4366,11703r-69,12l4227,11723r-69,3l4088,11726r-70,-4l3948,11713r-69,-13l3811,11683r-68,-21l3677,11637r-65,-29l3548,11575r-62,-38l3426,11495r-58,-45l3312,11400r-40,-40l4129,10542,3272,9724xe" filled="f" strokecolor="white" strokeweight=".48719mm">
              <v:path arrowok="t"/>
            </v:shape>
            <v:rect id="_x0000_s3486" style="position:absolute;left:2094;top:12116;width:81;height:81" fillcolor="#aa3782" stroked="f"/>
            <v:rect id="_x0000_s3485" style="position:absolute;left:2094;top:12116;width:81;height:81" filled="f" strokecolor="white" strokeweight=".43814mm"/>
            <v:rect id="_x0000_s3484" style="position:absolute;left:3651;top:12116;width:81;height:81" fillcolor="#5b6198" stroked="f"/>
            <v:rect id="_x0000_s3483" style="position:absolute;left:3651;top:12116;width:81;height:81" filled="f" strokecolor="white" strokeweight=".43814mm"/>
            <v:rect id="_x0000_s3482" style="position:absolute;left:6774;top:12116;width:81;height:81" fillcolor="#3fa55f" stroked="f"/>
            <v:rect id="_x0000_s3481" style="position:absolute;left:6774;top:12116;width:81;height:81" filled="f" strokecolor="white" strokeweight=".43814mm"/>
            <v:line id="_x0000_s3480" style="position:absolute" from="1134,12890" to="2574,12890" strokecolor="#00aeef" strokeweight=".5pt"/>
            <v:rect id="_x0000_s3479" style="position:absolute;left:7384;top:5683;width:634;height:944" fillcolor="#797a7d" stroked="f">
              <v:fill opacity="39321f"/>
            </v:rect>
            <v:shape id="_x0000_s3478" style="position:absolute;left:7448;top:5745;width:495;height:346" coordorigin="7449,5745" coordsize="495,346" path="m7943,5745r-485,l7449,6091r491,l7829,5919r114,-174xe" fillcolor="#cc092f" stroked="f">
              <v:path arrowok="t"/>
            </v:shape>
            <v:rect id="_x0000_s3477" style="position:absolute;left:7550;top:5745;width:236;height:346" fillcolor="#ffd200" stroked="f"/>
            <v:rect id="_x0000_s3476" style="position:absolute;left:7448;top:5745;width:102;height:346" fillcolor="#0046ae" stroked="f"/>
            <v:shape id="_x0000_s3475" style="position:absolute;left:7640;top:5814;width:15;height:29" coordorigin="7640,5815" coordsize="15,29" o:spt="100" adj="0,,0" path="m7649,5823r-3,l7646,5839r,l7645,5840r1,l7647,5842r1,1l7648,5842r1,-2l7651,5840r-1,-1l7649,5839r,-16xm7641,5819r,1l7640,5821r,3l7641,5825r,l7641,5824r1,-1l7655,5823r,-2l7642,5821r-1,-1l7641,5819xm7655,5823r-2,l7654,5824r,1l7655,5825r,-2xm7649,5815r-3,l7645,5815r,1l7646,5816r,1l7646,5821r3,l7649,5817r1,-1l7651,5816r-1,-1l7649,5815xm7654,5819r,1l7653,5821r2,l7655,5820r-1,-1xe" fillcolor="black" stroked="f">
              <v:stroke joinstyle="round"/>
              <v:formulas/>
              <v:path arrowok="t" o:connecttype="segments"/>
            </v:shape>
            <v:shape id="_x0000_s3474" style="position:absolute;left:7640;top:5815;width:14;height:27" coordorigin="7641,5815" coordsize="14,27" o:spt="100" adj="0,,0" path="m7648,5823r-1,l7647,5838r-1,1l7646,5840r,l7647,5840r,1l7647,5841r1,1l7648,5841r,l7649,5840r,l7649,5840r,-1l7648,5838r,-15xm7641,5821r,l7641,5823r,1l7642,5823r,l7649,5823r5,l7654,5822r-12,l7642,5821r-1,xm7654,5823r-1,l7654,5823r,1l7654,5823xm7648,5815r-1,l7646,5816r,l7647,5816r,1l7647,5822r-1,l7653,5822r-5,l7648,5817r1,-1l7649,5816r-1,-1xm7654,5820r,1l7653,5822r1,l7654,5821r,-1xe" fillcolor="#f5d402" stroked="f">
              <v:stroke joinstyle="round"/>
              <v:formulas/>
              <v:path arrowok="t" o:connecttype="segments"/>
            </v:shape>
            <v:shape id="_x0000_s3473" style="position:absolute;left:7599;top:5822;width:85;height:190" coordorigin="7599,5823" coordsize="85,190" o:spt="100" adj="0,,0" path="m7648,5953r-12,l7630,5960r-2,5l7627,5964r-4,l7619,5967r-1,2l7617,5970r,3l7619,5974r,l7619,5974r4,4l7623,5979r2,l7628,5977r1,-1l7631,5974r,-1l7631,5972r4,-5l7636,5965r6,-7l7642,5959r1,-1l7643,5956r5,-3m7684,5866r-2,-1l7681,5863r-4,-5l7676,5853r,-7l7679,5843r,-4l7678,5838r1,l7681,5839r,-1l7681,5835r-2,-1l7680,5834r2,-1l7682,5833r-1,-1l7678,5830r1,l7679,5830r,l7680,5829r1,l7682,5829r-2,-1l7677,5827r-3,-1l7667,5823r-4,l7660,5823r-2,l7656,5824r,1l7654,5826r,l7653,5826r-6,l7647,5832r1,-2l7654,5830r3,2l7657,5833r-1,l7654,5833r-4,-2l7649,5831r,1l7653,5834r4,2l7657,5851r-1,6l7652,5863r-1,2l7649,5866r,l7645,5865r-8,-4l7635,5858r-5,l7630,5852r,-2l7630,5847r-2,l7622,5839r-6,-3l7607,5841r-7,9l7600,5979r-1,3l7603,5981r5,-8l7610,5970r,1l7613,5970r1,-1l7618,5963r1,-3l7620,5962r1,-2l7624,5958r5,-22l7638,5945r-3,6l7634,5953r1,l7636,5953r,l7648,5953r2,-2l7658,5954r-8,18l7644,5982r-5,5l7632,5990r5,2l7645,5996r2,1l7648,5995r5,-6l7657,5983r,1l7655,5989r-5,8l7649,5999r3,1l7658,6004r6,4l7667,6013r1,-4l7667,6005r,-22l7667,5951r,-15l7667,5869r17,-3e" fillcolor="black" stroked="f">
              <v:stroke joinstyle="round"/>
              <v:formulas/>
              <v:path arrowok="t" o:connecttype="segments"/>
            </v:shape>
            <v:shape id="_x0000_s3472" style="position:absolute;left:7603;top:5839;width:66;height:166" coordorigin="7603,5840" coordsize="66,166" o:spt="100" adj="0,,0" path="m7606,5865r-3,2l7603,5871r3,3l7606,5865t,-10l7604,5852r,1l7603,5854r,10l7606,5861r,-6m7610,5875r-3,3l7603,5875r,98l7606,5972r4,-6l7610,5878r,-3m7611,5868r-4,-3l7607,5874r4,-3l7611,5868t,-15l7607,5857r,4l7611,5864r,-11m7615,5865r-3,3l7612,5871r3,3l7615,5865t,-8l7612,5852r,12l7615,5861r,-4m7619,5959r,-6l7619,5878r,-3l7616,5878r-4,-3l7612,5967r7,-8m7619,5868r-3,-3l7616,5874r3,-3l7619,5868t,-13l7616,5858r,3l7619,5864r,-9m7624,5865r-1,1l7622,5867r-2,1l7620,5871r4,3l7624,5865t1,-6l7623,5858r-3,-4l7620,5864r3,-1l7625,5861r,-2m7627,5858r,-9l7627,5848r-3,-1l7623,5846r-7,-6l7612,5842r-4,4l7606,5849r,1l7608,5854r4,-4l7612,5848r,-1l7613,5846r1,l7614,5847r-1,1l7613,5850r3,5l7620,5851r,-1l7620,5849r1,l7622,5849r-1,1l7621,5850r,2l7622,5854r3,3l7627,5858t10,4l7635,5861r-1,l7631,5861r-2,l7631,5866r1,l7633,5864r4,-2m7643,5865r-2,-1l7639,5863r-2,-1l7637,5862r,4l7638,5867r2,-2l7643,5865t26,2l7667,5867r-1,-1l7665,5864r-1,1l7661,5868r-5,l7657,5867r1,-2l7658,5864r-1,1l7654,5867r-3,1l7645,5868r1,l7646,5868r1,l7648,5867r1,-1l7645,5866r-2,-1l7639,5867r,1l7638,5868r-1,l7636,5865r-3,1l7632,5868r-3,-2l7626,5861r-1,1l7625,5863r,11l7629,5870r,3l7624,5878r-3,-3l7621,5953r4,-4l7629,5931r11,14l7638,5950r-2,1l7638,5951r1,-1l7640,5953r,l7642,5952r,1l7643,5955r1,-1l7646,5952r2,-2l7648,5949r12,6l7658,5959r-5,10l7646,5981r-8,9l7641,5990r2,1l7646,5993r4,-4l7654,5983r6,-10l7662,5963r2,4l7661,5985r-7,12l7660,5999r4,3l7667,6005r2,-4l7669,5963r,-14l7669,5931r,-53l7669,5870r,-2l7669,5868r,-1e" fillcolor="#b07f55" stroked="f">
              <v:stroke joinstyle="round"/>
              <v:formulas/>
              <v:path arrowok="t" o:connecttype="segments"/>
            </v:shape>
            <v:shape id="_x0000_s3471" style="position:absolute;left:7619;top:5952;width:22;height:26" coordorigin="7620,5952" coordsize="22,26" o:spt="100" adj="0,,0" path="m7623,5970r-1,-1l7622,5969r,l7622,5969r,l7621,5970r,l7621,5971r,l7623,5970t2,1l7624,5970r,l7623,5970r,l7620,5973r,l7621,5974r,l7625,5971r,m7626,5973r,-1l7625,5972r,l7625,5972r-4,3l7621,5975r1,1l7623,5976r3,-3l7626,5973t2,1l7627,5974r,l7626,5974r-3,2l7623,5977r1,1l7624,5978r4,-3l7628,5974t13,-18l7641,5955r,-1l7639,5955r-1,l7638,5952r,l7637,5953r-9,13l7625,5965r-2,1l7620,5967r,2l7620,5969r1,l7622,5968r4,-1l7627,5968r1,-1l7629,5967r,1l7627,5969r,2l7628,5971r1,-1l7629,5973r1,l7630,5971r1,-1l7633,5967r1,-1l7641,5956e" fillcolor="#d10429" stroked="f">
              <v:stroke joinstyle="round"/>
              <v:formulas/>
              <v:path arrowok="t" o:connecttype="segments"/>
            </v:shape>
            <v:shape id="_x0000_s3470" style="position:absolute;left:7665;top:5835;width:69;height:178" coordorigin="7665,5836" coordsize="69,178" o:spt="100" adj="0,,0" path="m7667,5862r-1,3l7667,5867r,138l7665,6009r2,4l7669,6008r6,-4l7681,6000r3,-1l7683,5997r-5,-8l7676,5984r,-1l7690,5983r-1,-1l7683,5972r-7,-18l7683,5951r15,l7695,5945r9,-9l7733,5936r,-70l7684,5866r-17,-4xm7690,5983r-14,l7680,5989r5,6l7687,5997r2,-1l7696,5992r5,-2l7694,5987r-4,-4xm7733,5970r-9,l7725,5973r6,8l7734,5982r-1,-3l7733,5970xm7701,5958r-10,l7698,5967r4,5l7702,5973r2,3l7706,5977r2,2l7710,5979r1,-1l7714,5974r1,l7716,5973r,-3l7715,5969r-1,-2l7712,5965r-6,l7703,5960r-2,-2xm7715,5974r-1,l7714,5974r1,l7715,5974xm7733,5960r-19,l7715,5963r4,6l7724,5971r,-1l7733,5970r,-10xm7710,5964r-3,l7706,5965r6,l7710,5964xm7733,5936r-29,l7709,5958r5,4l7714,5960r19,l7733,5936xm7698,5951r-15,l7690,5956r1,3l7691,5958r10,l7698,5953r1,l7700,5953r-2,-2l7698,5951xm7717,5836r-6,3l7705,5847r-2,l7703,5850r1,2l7704,5858r-6,l7696,5861r-7,4l7684,5866r49,l7733,5850r-7,-9l7717,5836xe" fillcolor="black" stroked="f">
              <v:stroke joinstyle="round"/>
              <v:formulas/>
              <v:path arrowok="t" o:connecttype="segments"/>
            </v:shape>
            <v:shape id="_x0000_s3469" style="position:absolute;left:7664;top:5839;width:66;height:166" coordorigin="7665,5840" coordsize="66,166" o:spt="100" adj="0,,0" path="m7696,5862r-2,1l7692,5864r-1,1l7694,5865r1,2l7696,5866r,-4m7704,5861r-2,l7699,5861r-1,l7696,5862r5,2l7701,5866r1,l7704,5862r,-1m7712,5875r-3,3l7704,5873r,-3l7708,5874r,-4l7708,5868r,l7708,5868r,-5l7708,5862r-1,-1l7704,5866r-3,2l7700,5866r-3,-1l7696,5868r-1,l7695,5868r,l7694,5867r-3,-2l7688,5866r-4,l7685,5867r1,1l7688,5868r-6,l7678,5866r-2,-1l7675,5864r1,1l7676,5867r2,1l7672,5868r-3,-3l7669,5864r-1,2l7667,5867r-2,l7665,6001r2,4l7669,6002r5,-3l7679,5997r-7,-12l7669,5967r2,-4l7673,5973r7,10l7683,5989r4,4l7690,5991r3,-1l7695,5990r-8,-9l7680,5969r-3,-6l7675,5959r-2,-4l7685,5949r4,5l7690,5955r1,-2l7691,5952r2,1l7694,5953r,-1l7694,5950r1,1l7697,5951r-1,-1l7695,5950r,-1l7694,5945r10,-14l7708,5949r4,4l7712,5931r,-53l7712,5875t1,-21l7710,5858r-2,1l7709,5861r2,2l7713,5864r,-10m7713,5868r-1,-1l7711,5866r-1,-1l7710,5874r3,-3l7713,5868t4,-3l7714,5868r,3l7717,5874r,-9m7717,5858r-3,-3l7714,5864r3,-3l7717,5858t4,17l7718,5878r-4,-3l7714,5953r,6l7721,5967r,-89l7721,5875t1,-23l7718,5857r,4l7722,5864r,-12m7722,5868r-4,-3l7718,5874r4,-3l7722,5868t4,-3l7723,5868r,3l7726,5874r,-9m7726,5857r-3,-4l7723,5864r3,-3l7726,5857t1,-7l7727,5849r-2,-3l7725,5846r-4,-4l7717,5840r-8,7l7707,5848r,10l7708,5857r3,-3l7712,5852r,-2l7712,5849r-1,l7712,5849r1,l7713,5850r,1l7717,5855r3,-5l7720,5849r,-1l7720,5847r-1,-1l7720,5846r1,1l7721,5848r,2l7725,5854r2,-4m7730,5875r-3,3l7723,5875r,91l7728,5972r2,1l7730,5878r,-3m7730,5867r-3,-2l7727,5874r3,-3l7730,5867t,-13l7730,5853r-1,-1l7727,5855r,6l7730,5864r,-10e" fillcolor="#b07f55" stroked="f">
              <v:stroke joinstyle="round"/>
              <v:formulas/>
              <v:path arrowok="t" o:connecttype="segments"/>
            </v:shape>
            <v:shape id="_x0000_s3468" style="position:absolute;left:7691;top:5952;width:22;height:26" coordorigin="7692,5952" coordsize="22,26" o:spt="100" adj="0,,0" path="m7710,5976r-3,-2l7706,5974r,l7705,5974r,1l7709,5978r,l7710,5977r,-1m7712,5975r,l7709,5972r-1,l7708,5972r,l7707,5973r,l7711,5976r,l7712,5975t1,-5l7711,5969r,l7711,5969r,l7711,5969r,1l7712,5971r,l7713,5970r,m7713,5973r,l7710,5970r,l7710,5970r-1,l7709,5971r,l7712,5974r1,l7713,5973t1,-4l7713,5967r,l7712,5967r-1,-1l7711,5966r-3,-1l7705,5966r-7,-11l7696,5953r,-1l7695,5952r,3l7695,5955r-3,-1l7692,5956r11,15l7703,5973r2,l7704,5970r1,1l7707,5971r,-1l7707,5969r-3,-1l7704,5967r2,1l7708,5967r4,1l7712,5969r1,l7714,5969e" fillcolor="#d10429" stroked="f">
              <v:stroke joinstyle="round"/>
              <v:formulas/>
              <v:path arrowok="t" o:connecttype="segments"/>
            </v:shape>
            <v:shape id="_x0000_s3467" style="position:absolute;left:7652;top:5824;width:28;height:44" coordorigin="7653,5824" coordsize="28,44" o:spt="100" adj="0,,0" path="m7664,5847r-3,l7661,5860r,l7660,5862r-1,4l7658,5867r4,-2l7664,5862r,-15xm7672,5847r-3,l7669,5862r2,3l7675,5867r-1,-1l7673,5862r-1,-2l7672,5860r,-13xm7660,5835r-4,l7657,5836r,1l7658,5839r,2l7658,5856r-4,7l7654,5864r-1,1l7657,5863r3,-3l7660,5847r15,l7675,5845r2,-2l7677,5839r,-2l7663,5837r-3,-2xm7675,5847r-2,l7673,5860r3,3l7681,5865r-1,-1l7679,5863r-2,-4l7675,5856r,-9xm7668,5847r-3,l7665,5862r,l7666,5864r1,l7667,5864r1,-1l7668,5862r,l7668,5847xm7659,5827r-2,l7657,5828r,2l7662,5831r-1,1l7660,5833r,l7661,5834r1,1l7663,5837r14,l7677,5836r2,l7679,5835r-1,-1l7677,5834r,-1l7679,5833r,-1l7673,5832r-3,-3l7662,5829r-3,-2xm7679,5836r-2,l7679,5836r,xm7674,5828r-4,l7673,5831r1,1l7673,5832r6,l7678,5831r-2,l7677,5830r,l7678,5829r-1,l7676,5828r-2,xm7669,5829r-3,l7665,5829r5,l7669,5829xm7671,5826r-11,l7662,5828r2,l7666,5828r8,l7671,5826xm7661,5824r-2,l7657,5824r-1,1l7656,5826r,1l7658,5826r13,l7670,5826r-3,-2l7661,5824xe" fillcolor="#b07f55" stroked="f">
              <v:stroke joinstyle="round"/>
              <v:formulas/>
              <v:path arrowok="t" o:connecttype="segments"/>
            </v:shape>
            <v:shape id="_x0000_s3466" style="position:absolute;left:7648;top:5827;width:11;height:6" coordorigin="7648,5828" coordsize="11,6" o:spt="100" adj="0,,0" path="m7656,5829r,l7658,5833r,-2l7656,5829xm7656,5828r-4,l7649,5828r-1,2l7649,5829r7,l7656,5829r,-1xe" fillcolor="#cc092f" stroked="f">
              <v:stroke joinstyle="round"/>
              <v:formulas/>
              <v:path arrowok="t" o:connecttype="segments"/>
            </v:shape>
            <v:shape id="_x0000_s3465" style="position:absolute;left:7652;top:5832;width:5;height:3" coordorigin="7652,5833" coordsize="5,3" o:spt="100" adj="0,,0" path="m7652,5833r3,2l7656,5835r,l7657,5834r-3,l7652,5833xm7657,5833r-3,1l7657,5834r,-1xe" fillcolor="#d10429" stroked="f">
              <v:stroke joinstyle="round"/>
              <v:formulas/>
              <v:path arrowok="t" o:connecttype="segments"/>
            </v:shape>
            <v:shape id="_x0000_s3464" style="position:absolute;left:7653;top:5828;width:10;height:4" coordorigin="7654,5829" coordsize="10,4" o:spt="100" adj="0,,0" path="m7655,5830r,-1l7655,5829r-1,l7654,5830r1,m7663,5829r-1,l7660,5829r-1,l7659,5831r1,1l7662,5832r1,-1l7663,5829e" fillcolor="black" stroked="f">
              <v:stroke joinstyle="round"/>
              <v:formulas/>
              <v:path arrowok="t" o:connecttype="segments"/>
            </v:shape>
            <v:shape id="_x0000_s3463" style="position:absolute;left:7659;top:5828;width:3;height:3" coordorigin="7660,5829" coordsize="3,3" path="m7662,5829r-1,l7660,5829r,2l7661,5831r1,l7663,5831r,-2l7662,5829xe" fillcolor="#f5d402" stroked="f">
              <v:path arrowok="t"/>
            </v:shape>
            <v:shape id="_x0000_s3462" style="position:absolute;left:7589;top:5829;width:73;height:157" coordorigin="7590,5830" coordsize="73,157" o:spt="100" adj="0,,0" path="m7630,5953r,-2l7629,5949r-2,1l7626,5951r1,-3l7624,5944r-3,2l7620,5951r-3,-6l7617,5945r,-1l7618,5946r1,l7621,5945r,-1l7622,5944r-1,-1l7621,5942r-1,l7618,5942r,1l7617,5943r-1,l7616,5942r3,-1l7621,5934r-1,-3l7620,5929r-2,1l7617,5931r1,-2l7616,5926r-2,1l7613,5927r,-1l7612,5926r,3l7611,5932r-2,-4l7610,5928r1,1l7611,5930r1,-1l7612,5926r,l7611,5926r-1,l7609,5927r,l7608,5925r2,-1l7611,5916r-1,-2l7609,5911r-2,2l7607,5914r,-2l7605,5910r,l7605,5908r-1,l7603,5908r,4l7603,5914r-2,-3l7602,5912r1,l7603,5908r-1,1l7602,5909r-1,1l7601,5909r1,-2l7602,5905r,-5l7602,5900r-3,-4l7598,5899r,1l7597,5899r-5,-3l7592,5899r,1l7594,5904r,1l7593,5903r-3,l7591,5907r5,4l7598,5911r-2,1l7599,5912r,l7596,5912r,l7596,5912r-1,l7594,5913r1,2l7596,5915r2,l7599,5914r-1,-2l7599,5912r,l7602,5918r-5,-2l7594,5917r1,2l7596,5919r-1,l7593,5920r2,4l7602,5926r3,-1l7606,5928r,l7605,5929r2,l7607,5929r-2,l7605,5929r-1,l7603,5930r,l7603,5932r2,1l7606,5932r1,-1l7607,5929r,l7607,5929r3,7l7605,5934r-3,1l7605,5939r1,l7605,5939r-3,2l7605,5943r6,1l7613,5943r1,2l7614,5946r-2,l7615,5946r,l7612,5946r,l7612,5946r-1,1l7610,5948r1,2l7612,5950r2,-1l7614,5948r,-1l7614,5946r1,l7619,5954r-6,-2l7608,5952r2,4l7612,5957r-1,l7608,5958r5,4l7619,5963r,1l7618,5964r1,2l7621,5966r1,-1l7622,5964r,-1l7622,5963r1,2l7626,5965r-1,-3l7625,5962r,l7626,5963r1,1l7629,5963r,-1l7630,5962r-1,-1l7629,5960r-1,l7626,5960r,l7625,5961r-1,l7624,5960r3,-1l7630,5953t6,26l7631,5976r-1,-2l7628,5976r1,1l7628,5982r6,4l7636,5979t26,-149l7662,5830r-1,l7661,5830r,l7661,5831r1,l7662,5830r,e" fillcolor="black" stroked="f">
              <v:stroke joinstyle="round"/>
              <v:formulas/>
              <v:path arrowok="t" o:connecttype="segments"/>
            </v:shape>
            <v:shape id="_x0000_s3461" style="position:absolute;left:7600;top:5912;width:35;height:72" coordorigin="7600,5912" coordsize="35,72" o:spt="100" adj="0,,0" path="m7605,5920r-1,-3l7601,5912r-1,1l7601,5914r2,4l7604,5921r1,-1m7614,5939r-3,-5l7608,5928r-1,1l7609,5932r2,4l7612,5939r2,m7625,5963r-3,-6l7617,5947r-1,-4l7614,5943r2,5l7621,5958r3,5l7625,5963t9,16l7630,5977r-1,5l7633,5984r1,-5e" fillcolor="#f5d402" stroked="f">
              <v:stroke joinstyle="round"/>
              <v:formulas/>
              <v:path arrowok="t" o:connecttype="segments"/>
            </v:shape>
            <v:shape id="_x0000_s3460" style="position:absolute;left:7591;top:5898;width:37;height:64" coordorigin="7592,5898" coordsize="37,64" o:spt="100" adj="0,,0" path="m7597,5909r,-2l7594,5905r-2,l7593,5907r3,3l7597,5909t,-7l7596,5899r-3,-1l7593,5901r2,3l7597,5905r,-3m7601,5905r,-4l7600,5900r-1,-1l7598,5901r1,4l7600,5907r1,-2m7603,5921r-2,-2l7598,5917r-3,l7596,5919r4,2l7603,5921t,3l7602,5923r-3,-2l7596,5921r1,2l7600,5924r3,m7606,5917r,-4l7605,5912r-1,1l7604,5917r1,2l7606,5917t4,l7609,5914r-2,2l7606,5921r2,2l7610,5921r,-4m7613,5941r-2,-2l7611,5938r-5,-3l7604,5936r,l7606,5938r1,1l7608,5939r3,l7613,5941t,1l7611,5940r-5,l7604,5941r1,1l7610,5943r3,-1m7616,5930r-1,-2l7613,5931r-1,4l7614,5937r,-1l7615,5934r1,-1l7616,5930t3,5l7618,5931r-2,3l7615,5938r1,3l7618,5939r1,-4m7620,5960r-1,-1l7615,5958r-4,l7613,5961r5,1l7620,5960t1,-2l7619,5956r-5,-3l7610,5954r2,2l7617,5959r4,-1m7626,5951r-1,-3l7624,5946r-2,2l7621,5953r2,3l7623,5954r1,-1l7625,5952r1,-1m7628,5951r-2,1l7624,5956r,2l7626,5958r2,-4l7628,5951e" fillcolor="#097754" stroked="f">
              <v:stroke joinstyle="round"/>
              <v:formulas/>
              <v:path arrowok="t" o:connecttype="segments"/>
            </v:shape>
            <v:shape id="_x0000_s3459" style="position:absolute;left:7701;top:5897;width:46;height:89" coordorigin="7701,5897" coordsize="46,89" o:spt="100" adj="0,,0" path="m7702,5978r-1,1l7701,5980r1,5l7707,5982r,-1l7706,5980r,l7707,5980r,-1l7707,5979r-3,l7702,5978xm7705,5977r-1,l7704,5977r,2l7707,5979r,-1l7705,5977r,xm7735,5913r,2l7735,5916r-1,l7734,5916r,1l7734,5918r-7,14l7727,5932r-1,1l7726,5934r,l7725,5934r,1l7724,5936r1,1l7724,5937r-1,1l7724,5939r-8,15l7714,5954r-3,5l7713,5961r-2,l7710,5963r,2l7713,5966r2,l7716,5964r-1,-2l7717,5962r3,-4l7719,5956r7,-15l7726,5940r1,l7728,5939r,-1l7729,5938r1,-2l7729,5935r1,l7730,5934r,-1l7737,5919r1,l7739,5918r-1,-1l7740,5917r1,-1l7740,5916r1,-2l7736,5914r-1,-1xm7717,5962r-2,l7717,5963r,-1xm7727,5940r-1,l7727,5941r,-1xm7737,5904r-1,1l7737,5908r-1,6l7741,5914r3,-3l7747,5910r,-1l7744,5905r1,l7745,5904r-3,l7737,5904xm7747,5897r-5,4l7743,5902r-1,l7741,5903r1,1l7745,5904r1,l7745,5903r2,l7747,5897xe" fillcolor="black" stroked="f">
              <v:stroke joinstyle="round"/>
              <v:formulas/>
              <v:path arrowok="t" o:connecttype="segments"/>
            </v:shape>
            <v:shape id="_x0000_s3458" style="position:absolute;left:7624;top:5868;width:121;height:116" coordorigin="7625,5869" coordsize="121,116" o:spt="100" adj="0,,0" path="m7706,5981r,-1l7703,5979r-1,l7702,5984r4,-3m7707,5979r-1,-1l7705,5978r,l7704,5978r,l7704,5978r,1l7706,5979r,l7707,5979t1,-110l7625,5869r3,2l7628,5937r1,2l7630,5940r1,1l7632,5942r7,5l7649,5951r15,6l7667,5961r3,-4l7685,5951r9,-4l7701,5942r2,-1l7704,5940r,-1l7705,5937r,-66l7708,5869t7,95l7714,5963r-1,-1l7713,5962r-1,l7711,5962r,2l7711,5965r2,l7714,5965r1,-1m7726,5941r-1,-1l7724,5940r,1l7716,5955r-2,l7712,5959r1,2l7715,5962r2,-1l7719,5958r-1,-2l7725,5941r1,m7727,5939r,-1l7726,5938r-1,l7725,5938r-1,l7724,5938r,1l7726,5940r1,l7727,5939t2,-3l7728,5935r-1,l7727,5935r-1,l7725,5935r,1l7725,5937r2,1l7728,5938r1,-2m7730,5934r-1,-1l7728,5932r,l7727,5932r,1l7727,5933r,1l7729,5935r,l7730,5934t8,-16l7738,5917r-2,l7736,5917r-1,l7735,5917r,l7735,5918r-6,13l7728,5932r2,l7730,5932r7,-13l7737,5919r1,-1m7742,5905r-3,l7738,5905r,l7737,5906r1,6l7737,5912r-1,2l7735,5914r1,1l7737,5914r2,-4l7739,5906r,l7742,5905t1,3l7742,5906r-2,l7739,5907r,3l7737,5915r,1l7738,5916r,-1l7741,5911r2,-2l7743,5908t2,-4l7745,5903r-1,-1l7744,5902r-1,l7742,5902r,1l7742,5904r2,1l7744,5905r1,-1m7746,5910r,-1l7743,5906r1,2l7744,5909r-3,2l7739,5915r-1,1l7740,5917r,-2l7740,5914r,-1l7743,5911r3,-1m7746,5902r,-3l7743,5901r3,1e" fillcolor="#f5d402" stroked="f">
              <v:stroke joinstyle="round"/>
              <v:formulas/>
              <v:path arrowok="t" o:connecttype="segments"/>
            </v:shape>
            <v:shape id="_x0000_s3457" style="position:absolute;left:7629;top:5870;width:75;height:50" coordorigin="7629,5871" coordsize="75,50" path="m7704,5871r-75,l7630,5872r,37l7667,5920r36,-11l7703,5872r1,-1xe" fillcolor="#d10429" stroked="f">
              <v:path arrowok="t"/>
            </v:shape>
            <v:shape id="_x0000_s3456" style="position:absolute;left:7630;top:5908;width:73;height:50" coordorigin="7630,5908" coordsize="73,50" path="m7680,5908r-27,l7630,5909r,28l7632,5940r21,11l7664,5954r3,4l7670,5954r10,-3l7701,5940r2,-3l7703,5909r-23,-1xe" fillcolor="#0b45bb" stroked="f">
              <v:path arrowok="t"/>
            </v:shape>
            <v:shape id="_x0000_s3455" style="position:absolute;left:7630;top:5871;width:73;height:81" coordorigin="7630,5872" coordsize="73,81" o:spt="100" adj="0,,0" path="m7653,5930r,l7652,5928r-1,l7650,5927r-2,l7648,5927r-1,1l7646,5928r,-1l7646,5926r-2,-2l7642,5925r-2,l7639,5927r,1l7639,5929r,1l7640,5930r-1,l7639,5930r-3,l7635,5931r,4l7636,5937r2,l7639,5937r,l7639,5938r-1,2l7639,5942r3,1l7645,5942r,-2l7646,5940r,l7646,5940r2,2l7650,5941r2,-1l7653,5938r,-1l7653,5936r-2,-1l7650,5934r1,l7653,5933r,-3m7659,5920r-3,-3l7653,5920r3,3l7659,5920t19,-36l7672,5882r2,-3l7675,5876r-6,3l7667,5873r-3,6l7658,5876r3,6l7655,5884r6,3l7658,5893r6,-3l7667,5896r2,-6l7675,5893r-1,-3l7672,5887r6,-3m7680,5920r-3,-3l7674,5920r3,3l7680,5920t17,12l7697,5932r-2,-3l7692,5927r-8,l7681,5931r,8l7684,5942r4,1l7688,5942r-1,-1l7687,5935r3,-3l7695,5932r1,l7697,5932t6,-23l7697,5907r-4,-3l7693,5901r,l7693,5880r-13,-6l7680,5872r-2,4l7684,5882r,17l7677,5899r-2,l7675,5901r-1,l7673,5900r-1,-1l7669,5899r-1,2l7665,5901r,l7664,5899r-3,l7661,5900r-2,1l7659,5901r-1,-2l7656,5899r-7,l7649,5882r6,-6l7654,5872r-1,2l7640,5880r,24l7637,5907r-7,2l7637,5912r5,4l7644,5912r9,-4l7645,5907r-1,-2l7653,5908r-3,6l7655,5915r6,5l7661,5926r,l7661,5927r,7l7661,5938r-1,1l7661,5933r,-6l7661,5926r-2,-2l7653,5923r1,2l7655,5929r,11l7655,5941r2,-1l7656,5941r-1,1l7655,5946r1,l7662,5950r,2l7671,5952r,-2l7677,5946r2,l7679,5942r-2,-1l7676,5940r2,1l7678,5940r,-11l7679,5925r1,-2l7674,5924r,1l7674,5939r-1,-1l7672,5934r,-6l7673,5933r1,6l7674,5925r-2,1l7672,5920r6,-5l7684,5914r-4,-6l7690,5905r-2,2l7680,5908r9,4l7691,5916r5,-4l7703,5909e" fillcolor="black" stroked="f">
              <v:stroke joinstyle="round"/>
              <v:formulas/>
              <v:path arrowok="t" o:connecttype="segments"/>
            </v:shape>
            <v:shape id="_x0000_s3454" style="position:absolute;left:7634;top:5875;width:65;height:75" coordorigin="7634,5876" coordsize="65,75" o:spt="100" adj="0,,0" path="m7641,5931r-1,l7640,5931r-2,l7637,5931r-1,2l7636,5935r1,1l7639,5936r,l7640,5936r1,l7640,5935r,-1l7640,5932r1,l7641,5931t4,7l7645,5938r-1,l7643,5938r-2,-1l7641,5937r,-1l7640,5936r,1l7639,5938r,1l7640,5940r1,1l7643,5942r1,-1l7645,5939r,-1m7646,5928r-1,-1l7644,5926r-2,l7641,5926r-1,2l7640,5930r1,1l7641,5931r1,-1l7643,5930r2,l7645,5930r1,l7646,5930r,-2m7647,5932r-1,-1l7643,5931r-2,1l7641,5935r2,2l7646,5937r1,-2l7647,5932t2,-23l7644,5908r-2,-3l7639,5907r-5,2l7642,5914r,l7642,5914r7,-5m7651,5938r,-2l7650,5935r-1,l7649,5934r-1,l7648,5935r,1l7646,5938r,l7645,5938r,l7646,5939r1,1l7649,5940r1,-1l7651,5938t1,-7l7651,5930r-1,-2l7648,5928r-1,1l7646,5929r,1l7646,5930r1,l7648,5931r,2l7648,5934r1,l7649,5934r1,l7651,5933r1,-2m7658,5920r-2,-2l7654,5920r2,2l7658,5920t1,7l7658,5926r-3,-1l7656,5928r1,2l7657,5938r2,-1l7659,5928r,-1m7674,5884r-4,-1l7671,5881r1,-2l7668,5881r-1,-4l7665,5881r-4,-2l7663,5883r-4,1l7663,5886r-2,4l7665,5888r2,4l7668,5888r4,2l7671,5888r-1,-2l7674,5884t4,41l7675,5926r-1,1l7674,5937r3,1l7677,5930r1,-2l7678,5925t1,-5l7677,5918r-1,2l7677,5922r2,-2m7691,5882r-10,-6l7681,5877r5,7l7686,5897r-4,4l7676,5901r-1,1l7672,5902r-1,-1l7669,5901r,1l7665,5902r,l7664,5901r-1,l7663,5943r,2l7662,5946r-3,l7657,5945r,-1l7659,5943r3,l7663,5943r,-42l7662,5901r-1,1l7658,5902r-1,-1l7651,5901r-3,-4l7648,5884r4,-7l7652,5876r-10,6l7642,5903r14,4l7653,5913r4,1l7662,5918r,18l7662,5939r-4,3l7656,5942r,3l7658,5946r5,2l7663,5950r7,l7671,5948r4,-2l7676,5946r1,-1l7677,5943r,-1l7676,5942r,2l7676,5945r-2,1l7671,5946r-1,-1l7670,5943r1,l7674,5943r2,1l7676,5942r-1,l7671,5939r,-3l7671,5918r6,-4l7681,5913r-3,-6l7691,5903r,-1l7691,5902r,-20m7693,5930r-1,-1l7690,5929r-5,l7682,5932r1,5l7684,5939r1,1l7685,5935r3,-4l7693,5930t6,-21l7694,5907r-2,-2l7689,5908r-4,1l7689,5911r2,3l7694,5911r5,-2e" fillcolor="#ffd200" stroked="f">
              <v:stroke joinstyle="round"/>
              <v:formulas/>
              <v:path arrowok="t" o:connecttype="segments"/>
            </v:shape>
            <v:rect id="_x0000_s3453" style="position:absolute;left:7450;top:5745;width:35;height:346" fillcolor="#36352e" stroked="f"/>
            <v:shape id="_x0000_s3452" type="#_x0000_t75" style="position:absolute;left:7426;top:5734;width:47;height:816">
              <v:imagedata r:id="rId55" o:title=""/>
            </v:shape>
            <v:shape id="_x0000_s3451" style="position:absolute;left:7426;top:5725;width:47;height:18" coordorigin="7427,5726" coordsize="47,18" path="m7463,5726r-26,l7427,5730r,10l7437,5744r26,l7473,5740r,-10l7463,5726xe" fillcolor="#9b8579" stroked="f">
              <v:path arrowok="t"/>
            </v:shape>
            <v:rect id="_x0000_s3450" style="position:absolute;left:7384;top:8773;width:634;height:944" fillcolor="#797a7d" stroked="f">
              <v:fill opacity="39321f"/>
            </v:rect>
            <v:shape id="_x0000_s3449" type="#_x0000_t75" style="position:absolute;left:7448;top:8835;width:495;height:346">
              <v:imagedata r:id="rId56" o:title=""/>
            </v:shape>
            <v:line id="_x0000_s3448" style="position:absolute" from="7467,8835" to="7467,9181" strokecolor="#36352e" strokeweight=".60008mm"/>
            <v:shape id="_x0000_s3447" type="#_x0000_t75" style="position:absolute;left:7426;top:8824;width:47;height:816">
              <v:imagedata r:id="rId57" o:title=""/>
            </v:shape>
            <v:shape id="_x0000_s3446" style="position:absolute;left:7426;top:8815;width:47;height:18" coordorigin="7427,8816" coordsize="47,18" path="m7463,8816r-26,l7427,8820r,9l7437,8833r26,l7473,8829r,-9l7463,8816xe" fillcolor="#9b8579" stroked="f">
              <v:path arrowok="t"/>
            </v:shape>
            <w10:wrap anchorx="page" anchory="page"/>
          </v:group>
        </w:pict>
      </w:r>
    </w:p>
    <w:p w:rsidR="008000F0" w:rsidRDefault="008000F0">
      <w:pPr>
        <w:pStyle w:val="BodyText"/>
        <w:rPr>
          <w:sz w:val="20"/>
        </w:rPr>
      </w:pPr>
    </w:p>
    <w:p w:rsidR="008000F0" w:rsidRDefault="008000F0">
      <w:pPr>
        <w:pStyle w:val="BodyText"/>
        <w:spacing w:before="9"/>
        <w:rPr>
          <w:sz w:val="29"/>
        </w:rPr>
      </w:pPr>
    </w:p>
    <w:p w:rsidR="008000F0" w:rsidRPr="00CE6CE3" w:rsidRDefault="00CE6CE3">
      <w:pPr>
        <w:tabs>
          <w:tab w:val="left" w:pos="3304"/>
          <w:tab w:val="left" w:pos="6426"/>
        </w:tabs>
        <w:spacing w:before="93"/>
        <w:ind w:left="1747"/>
        <w:rPr>
          <w:sz w:val="15"/>
          <w:lang w:val="ro-RO"/>
        </w:rPr>
      </w:pPr>
      <w:r w:rsidRPr="00CE6CE3">
        <w:rPr>
          <w:color w:val="404040"/>
          <w:w w:val="115"/>
          <w:sz w:val="15"/>
          <w:lang w:val="ro-RO"/>
        </w:rPr>
        <w:t>Nu mă aranjează</w:t>
      </w:r>
      <w:r w:rsidR="00D809E4" w:rsidRPr="00CE6CE3">
        <w:rPr>
          <w:color w:val="404040"/>
          <w:w w:val="115"/>
          <w:sz w:val="15"/>
          <w:lang w:val="ro-RO"/>
        </w:rPr>
        <w:tab/>
      </w:r>
      <w:r w:rsidRPr="00CE6CE3">
        <w:rPr>
          <w:color w:val="404040"/>
          <w:w w:val="115"/>
          <w:sz w:val="15"/>
          <w:lang w:val="ro-RO"/>
        </w:rPr>
        <w:t>Angajatorul a refuzat/ nu a deschis</w:t>
      </w:r>
      <w:r w:rsidR="00D809E4" w:rsidRPr="00CE6CE3">
        <w:rPr>
          <w:color w:val="404040"/>
          <w:w w:val="115"/>
          <w:sz w:val="15"/>
          <w:lang w:val="ro-RO"/>
        </w:rPr>
        <w:tab/>
      </w:r>
      <w:r w:rsidRPr="00CE6CE3">
        <w:rPr>
          <w:color w:val="404040"/>
          <w:w w:val="115"/>
          <w:sz w:val="15"/>
          <w:lang w:val="ro-RO"/>
        </w:rPr>
        <w:t>nu am știut de această posibilitate</w:t>
      </w:r>
    </w:p>
    <w:p w:rsidR="008000F0" w:rsidRPr="00CE6CE3" w:rsidRDefault="008000F0">
      <w:pPr>
        <w:pStyle w:val="BodyText"/>
        <w:rPr>
          <w:sz w:val="20"/>
          <w:lang w:val="ro-RO"/>
        </w:rPr>
      </w:pPr>
    </w:p>
    <w:p w:rsidR="008000F0" w:rsidRDefault="008000F0">
      <w:pPr>
        <w:pStyle w:val="BodyText"/>
        <w:rPr>
          <w:sz w:val="20"/>
        </w:rPr>
      </w:pPr>
    </w:p>
    <w:p w:rsidR="008000F0" w:rsidRDefault="008000F0">
      <w:pPr>
        <w:pStyle w:val="BodyText"/>
        <w:spacing w:before="11"/>
        <w:rPr>
          <w:sz w:val="19"/>
        </w:rPr>
      </w:pPr>
    </w:p>
    <w:p w:rsidR="008000F0" w:rsidRPr="00CE6CE3" w:rsidRDefault="00CE6CE3">
      <w:pPr>
        <w:pStyle w:val="ListParagraph"/>
        <w:numPr>
          <w:ilvl w:val="0"/>
          <w:numId w:val="6"/>
        </w:numPr>
        <w:tabs>
          <w:tab w:val="left" w:pos="901"/>
        </w:tabs>
        <w:spacing w:line="309" w:lineRule="auto"/>
        <w:rPr>
          <w:sz w:val="14"/>
          <w:lang w:val="ro-RO"/>
        </w:rPr>
      </w:pPr>
      <w:r w:rsidRPr="00CE6CE3">
        <w:rPr>
          <w:color w:val="36352E"/>
          <w:w w:val="110"/>
          <w:sz w:val="14"/>
          <w:lang w:val="ro-RO"/>
        </w:rPr>
        <w:t>Pentru a soluționa pretențiile angajatorilor potrivit cărora muncitorii nu doresc un cont deschis pentru aceștia, PIBA a adăugat o declarație de lucrător la procedură, în care lucrătorul semnează după citirea declarației în propria limbă, dacă nu este interesat să dețină un cont bancar</w:t>
      </w:r>
      <w:r w:rsidR="00D809E4" w:rsidRPr="00CE6CE3">
        <w:rPr>
          <w:color w:val="36352E"/>
          <w:w w:val="110"/>
          <w:sz w:val="14"/>
          <w:lang w:val="ro-RO"/>
        </w:rPr>
        <w:t>:</w:t>
      </w:r>
      <w:hyperlink r:id="rId58">
        <w:r w:rsidR="00D809E4" w:rsidRPr="00CE6CE3">
          <w:rPr>
            <w:color w:val="36352E"/>
            <w:w w:val="110"/>
            <w:sz w:val="14"/>
            <w:lang w:val="ro-RO"/>
          </w:rPr>
          <w:t xml:space="preserve"> https://www.gov.il/BlobFolder/policy/conditions_permit_employ_foreign_workers_agriculture_sector_2015/he/9.3.0002_0.pdf</w:t>
        </w:r>
      </w:hyperlink>
    </w:p>
    <w:p w:rsidR="008000F0" w:rsidRDefault="00D809E4">
      <w:pPr>
        <w:spacing w:line="169" w:lineRule="exact"/>
        <w:ind w:left="900"/>
        <w:rPr>
          <w:sz w:val="14"/>
        </w:rPr>
      </w:pPr>
      <w:proofErr w:type="gramStart"/>
      <w:r>
        <w:rPr>
          <w:color w:val="36352E"/>
          <w:w w:val="110"/>
          <w:sz w:val="14"/>
        </w:rPr>
        <w:t>section</w:t>
      </w:r>
      <w:proofErr w:type="gramEnd"/>
      <w:r>
        <w:rPr>
          <w:color w:val="36352E"/>
          <w:w w:val="110"/>
          <w:sz w:val="14"/>
        </w:rPr>
        <w:t xml:space="preserve"> 4.9 of the procedure.</w:t>
      </w:r>
    </w:p>
    <w:p w:rsidR="008000F0" w:rsidRDefault="008000F0">
      <w:pPr>
        <w:spacing w:line="169" w:lineRule="exact"/>
        <w:rPr>
          <w:sz w:val="14"/>
        </w:rPr>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9"/>
        <w:rPr>
          <w:sz w:val="22"/>
        </w:rPr>
      </w:pPr>
    </w:p>
    <w:p w:rsidR="008000F0" w:rsidRPr="00CE6CE3" w:rsidRDefault="00CE6CE3">
      <w:pPr>
        <w:pStyle w:val="BodyText"/>
        <w:spacing w:before="93" w:line="393" w:lineRule="auto"/>
        <w:ind w:left="673" w:right="1130"/>
        <w:jc w:val="both"/>
        <w:rPr>
          <w:lang w:val="ro-RO"/>
        </w:rPr>
      </w:pPr>
      <w:r w:rsidRPr="00CE6CE3">
        <w:rPr>
          <w:color w:val="36352E"/>
          <w:w w:val="115"/>
          <w:lang w:val="ro-RO"/>
        </w:rPr>
        <w:t>Tabela</w:t>
      </w:r>
      <w:r w:rsidR="00D809E4" w:rsidRPr="00CE6CE3">
        <w:rPr>
          <w:color w:val="36352E"/>
          <w:w w:val="115"/>
          <w:lang w:val="ro-RO"/>
        </w:rPr>
        <w:t xml:space="preserve"> 1.10 </w:t>
      </w:r>
      <w:r w:rsidRPr="00CE6CE3">
        <w:rPr>
          <w:color w:val="36352E"/>
          <w:w w:val="115"/>
          <w:lang w:val="ro-RO"/>
        </w:rPr>
        <w:t>arată metode în care lucrătorii au primit salariu</w:t>
      </w:r>
      <w:r w:rsidR="00D809E4" w:rsidRPr="00CE6CE3">
        <w:rPr>
          <w:color w:val="36352E"/>
          <w:w w:val="115"/>
          <w:lang w:val="ro-RO"/>
        </w:rPr>
        <w:t xml:space="preserve">. </w:t>
      </w:r>
      <w:r w:rsidRPr="00CE6CE3">
        <w:rPr>
          <w:color w:val="36352E"/>
          <w:w w:val="115"/>
          <w:lang w:val="ro-RO"/>
        </w:rPr>
        <w:t>În</w:t>
      </w:r>
      <w:r w:rsidR="00D809E4" w:rsidRPr="00CE6CE3">
        <w:rPr>
          <w:color w:val="36352E"/>
          <w:w w:val="115"/>
          <w:lang w:val="ro-RO"/>
        </w:rPr>
        <w:t xml:space="preserve"> 2016 </w:t>
      </w:r>
      <w:r w:rsidRPr="00CE6CE3">
        <w:rPr>
          <w:color w:val="36352E"/>
          <w:w w:val="115"/>
          <w:lang w:val="ro-RO"/>
        </w:rPr>
        <w:t xml:space="preserve">aproximativ </w:t>
      </w:r>
      <w:r w:rsidR="00D809E4" w:rsidRPr="00CE6CE3">
        <w:rPr>
          <w:color w:val="36352E"/>
          <w:w w:val="115"/>
          <w:lang w:val="ro-RO"/>
        </w:rPr>
        <w:t xml:space="preserve">68% </w:t>
      </w:r>
      <w:r w:rsidRPr="00CE6CE3">
        <w:rPr>
          <w:color w:val="36352E"/>
          <w:w w:val="115"/>
          <w:lang w:val="ro-RO"/>
        </w:rPr>
        <w:t>din lucrători din Tailanda au primit cel puțin o parte de salariu în numerar</w:t>
      </w:r>
      <w:r w:rsidR="00D809E4" w:rsidRPr="00CE6CE3">
        <w:rPr>
          <w:color w:val="36352E"/>
          <w:w w:val="115"/>
          <w:lang w:val="ro-RO"/>
        </w:rPr>
        <w:t>.</w:t>
      </w:r>
      <w:r w:rsidR="00D809E4" w:rsidRPr="00CE6CE3">
        <w:rPr>
          <w:color w:val="36352E"/>
          <w:spacing w:val="-4"/>
          <w:w w:val="115"/>
          <w:lang w:val="ro-RO"/>
        </w:rPr>
        <w:t xml:space="preserve"> </w:t>
      </w:r>
      <w:r w:rsidRPr="00CE6CE3">
        <w:rPr>
          <w:color w:val="36352E"/>
          <w:spacing w:val="-4"/>
          <w:w w:val="115"/>
          <w:lang w:val="ro-RO"/>
        </w:rPr>
        <w:t>Deși a existat o îmbunătățire semnificativă în comparație cu perioada anterioară punerii în aplicare a acordului, în care toți lucrătorii au raportat că au primit o parte din salariile lor în acest fel, plata în numerar există încă și facilitează încălcarea drepturilor lucrătorilor.</w:t>
      </w:r>
      <w:r w:rsidR="00D809E4" w:rsidRPr="00CE6CE3">
        <w:rPr>
          <w:color w:val="36352E"/>
          <w:w w:val="115"/>
          <w:lang w:val="ro-RO"/>
        </w:rPr>
        <w:t xml:space="preserve"> </w:t>
      </w:r>
      <w:r w:rsidRPr="00CE6CE3">
        <w:rPr>
          <w:color w:val="36352E"/>
          <w:w w:val="115"/>
          <w:lang w:val="ro-RO"/>
        </w:rPr>
        <w:t>Dintre 60% dintre lucrătorii thailandezi care au raportat primirea salariilor prin intermediul unui cont bancar, 28% au raportat că o parte din salariile lor au fost transferate către o bancă din țara de origine și nu în Israel.</w:t>
      </w:r>
    </w:p>
    <w:p w:rsidR="008000F0" w:rsidRPr="00665FDD" w:rsidRDefault="00665FDD">
      <w:pPr>
        <w:pStyle w:val="BodyText"/>
        <w:spacing w:line="393" w:lineRule="auto"/>
        <w:ind w:left="673" w:right="1132"/>
        <w:jc w:val="both"/>
        <w:rPr>
          <w:lang w:val="ro-RO"/>
        </w:rPr>
      </w:pPr>
      <w:r w:rsidRPr="00665FDD">
        <w:rPr>
          <w:color w:val="36352E"/>
          <w:w w:val="115"/>
          <w:lang w:val="ro-RO"/>
        </w:rPr>
        <w:t>În sectorul construcțiilor, în 2016, 32% dintre lucrătorii moldoveni au primit o parte din salariile lor în numerar, în timp ce în 2014, nimeni nu a raportat că a primit nici un salariu în numerar. Dintre 80% dintre lucrătorii care au raportat transferul salariilor într-un cont bancar, 68% au raportat că o parte din salariile lor au fost transferate într-un cont bancar din Moldova</w:t>
      </w:r>
      <w:r w:rsidR="00D809E4" w:rsidRPr="00665FDD">
        <w:rPr>
          <w:color w:val="36352E"/>
          <w:w w:val="115"/>
          <w:lang w:val="ro-RO"/>
        </w:rPr>
        <w:t>.</w:t>
      </w:r>
    </w:p>
    <w:p w:rsidR="008000F0" w:rsidRDefault="008000F0">
      <w:pPr>
        <w:pStyle w:val="BodyText"/>
        <w:spacing w:before="3"/>
      </w:pPr>
    </w:p>
    <w:p w:rsidR="008000F0" w:rsidRPr="00665FDD" w:rsidRDefault="00665FDD">
      <w:pPr>
        <w:spacing w:before="1"/>
        <w:ind w:left="673"/>
        <w:jc w:val="both"/>
        <w:rPr>
          <w:sz w:val="18"/>
          <w:lang w:val="ro-RO"/>
        </w:rPr>
      </w:pPr>
      <w:r w:rsidRPr="00665FDD">
        <w:rPr>
          <w:color w:val="3FA55F"/>
          <w:w w:val="75"/>
          <w:sz w:val="32"/>
          <w:lang w:val="ro-RO"/>
        </w:rPr>
        <w:t xml:space="preserve">Tabela </w:t>
      </w:r>
      <w:r w:rsidR="00D809E4" w:rsidRPr="00665FDD">
        <w:rPr>
          <w:color w:val="3FA55F"/>
          <w:w w:val="75"/>
          <w:sz w:val="32"/>
          <w:lang w:val="ro-RO"/>
        </w:rPr>
        <w:t xml:space="preserve">1.10: </w:t>
      </w:r>
      <w:r w:rsidRPr="00665FDD">
        <w:rPr>
          <w:color w:val="3FA55F"/>
          <w:w w:val="75"/>
          <w:sz w:val="32"/>
          <w:lang w:val="ro-RO"/>
        </w:rPr>
        <w:t>Modalități de primire a salariilor</w:t>
      </w:r>
      <w:r w:rsidR="00D809E4" w:rsidRPr="00665FDD">
        <w:rPr>
          <w:b/>
          <w:color w:val="3FA55F"/>
          <w:w w:val="75"/>
          <w:sz w:val="32"/>
          <w:lang w:val="ro-RO"/>
        </w:rPr>
        <w:t xml:space="preserve"> </w:t>
      </w:r>
      <w:r w:rsidR="00D809E4" w:rsidRPr="00665FDD">
        <w:rPr>
          <w:color w:val="3FA55F"/>
          <w:w w:val="75"/>
          <w:position w:val="11"/>
          <w:sz w:val="18"/>
          <w:lang w:val="ro-RO"/>
        </w:rPr>
        <w:t>20</w:t>
      </w:r>
    </w:p>
    <w:p w:rsidR="008000F0" w:rsidRDefault="00E4465A">
      <w:pPr>
        <w:spacing w:before="114" w:line="138" w:lineRule="exact"/>
        <w:ind w:left="1236"/>
        <w:rPr>
          <w:sz w:val="12"/>
        </w:rPr>
      </w:pPr>
      <w:r w:rsidRPr="00E4465A">
        <w:pict>
          <v:group id="_x0000_s3375" style="position:absolute;left:0;text-align:left;margin-left:76.1pt;margin-top:10.55pt;width:447.85pt;height:129.05pt;z-index:-260313088;mso-position-horizontal-relative:page" coordorigin="1522,211" coordsize="8957,2581">
            <v:shape id="_x0000_s3444" style="position:absolute;left:8799;top:2003;width:121;height:476" coordorigin="8800,2003" coordsize="121,476" o:spt="100" adj="0,,0" path="m8800,2479r120,m8800,2243r120,m8800,2003r120,e" filled="f" strokecolor="#d9d9d9" strokeweight=".30675mm">
              <v:stroke dashstyle="1 1" joinstyle="round"/>
              <v:formulas/>
              <v:path arrowok="t" o:connecttype="segments"/>
            </v:shape>
            <v:rect id="_x0000_s3443" style="position:absolute;left:8919;top:1953;width:442;height:767" fillcolor="#1b1e55" stroked="f"/>
            <v:shape id="_x0000_s3442" style="position:absolute;left:2068;top:1044;width:6287;height:1434" coordorigin="2068,1045" coordsize="6287,1434" o:spt="100" adj="0,,0" path="m6535,2479r1820,m4987,2479r449,m4423,2479r120,m4987,2243r449,m4423,2243r120,m4987,2003r449,m4423,2003r120,m4987,1764r449,m4423,1764r120,m4987,1524r449,m4423,1524r120,m4987,1285r3368,m4423,1285r120,m2068,1045r6287,e" filled="f" strokecolor="#d9d9d9" strokeweight=".30675mm">
              <v:stroke dashstyle="1 1" joinstyle="round"/>
              <v:formulas/>
              <v:path arrowok="t" o:connecttype="segments"/>
            </v:shape>
            <v:rect id="_x0000_s3441" style="position:absolute;left:4542;top:1091;width:445;height:1629" fillcolor="#1b1e55" stroked="f"/>
            <v:shape id="_x0000_s3440" style="position:absolute;left:2068;top:1284;width:1907;height:1195" coordorigin="2068,1285" coordsize="1907,1195" o:spt="100" adj="0,,0" path="m2961,2479r120,m3530,2243r444,m2961,2243r120,m3530,2003r444,m2961,2003r120,m3530,1764r444,m2961,1764r120,m3530,1524r444,m2961,1524r120,m3530,1285r444,m2068,1285r1013,e" filled="f" strokecolor="#d9d9d9" strokeweight=".30675mm">
              <v:stroke dashstyle="1 1" joinstyle="round"/>
              <v:formulas/>
              <v:path arrowok="t" o:connecttype="segments"/>
            </v:shape>
            <v:rect id="_x0000_s3439" style="position:absolute;left:3081;top:1187;width:449;height:1532" fillcolor="#1b1e55" stroked="f"/>
            <v:shape id="_x0000_s3438" style="position:absolute;left:1563;top:325;width:7799;height:2154" coordorigin="1563,325" coordsize="7799,2154" o:spt="100" adj="0,,0" path="m1563,2479r61,m2068,2243r449,m1563,2243r61,m2068,2003r449,m1563,2003r61,m2068,1764r449,m1563,1764r61,m2068,1524r449,m1563,1524r61,m1563,1285r61,m1563,1045r61,m2068,805r6287,m1563,805r61,m2068,566r7293,m1563,566r61,m1563,325r7798,e" filled="f" strokecolor="#d9d9d9" strokeweight=".30675mm">
              <v:stroke dashstyle="1 1" joinstyle="round"/>
              <v:formulas/>
              <v:path arrowok="t" o:connecttype="segments"/>
            </v:shape>
            <v:rect id="_x0000_s3437" style="position:absolute;left:1623;top:325;width:445;height:2395" fillcolor="#1b1e55" stroked="f"/>
            <v:shape id="_x0000_s3436" style="position:absolute;left:2068;top:2385;width:6287;height:335" coordorigin="2068,2386" coordsize="6287,335" o:spt="100" adj="0,,0" path="m2517,2455r-449,l2068,2720r449,l2517,2455t1457,-69l3530,2386r,334l3974,2720r,-334m5436,2529r-449,l4987,2720r449,l5436,2529t2919,-50l7907,2479r,241l8355,2720r,-241e" fillcolor="#aa3782" stroked="f">
              <v:stroke joinstyle="round"/>
              <v:formulas/>
              <v:path arrowok="t" o:connecttype="segments"/>
            </v:shape>
            <v:shape id="_x0000_s3435" style="position:absolute;left:5880;top:805;width:3482;height:1438" coordorigin="5880,805" coordsize="3482,1438" o:spt="100" adj="0,,0" path="m6535,2243r1820,m6535,2003r1820,m8800,1764r561,m5880,1764r2475,m8800,1524r561,m5880,1524r2475,m8800,1285r561,m8800,1045r561,m8800,805r561,e" filled="f" strokecolor="#d9d9d9" strokeweight=".30675mm">
              <v:stroke dashstyle="1 1" joinstyle="round"/>
              <v:formulas/>
              <v:path arrowok="t" o:connecttype="segments"/>
            </v:shape>
            <v:rect id="_x0000_s3434" style="position:absolute;left:8355;top:565;width:445;height:2155" fillcolor="#00aeef" stroked="f"/>
            <v:shape id="_x0000_s3433" style="position:absolute;left:5880;top:2003;width:22;height:476" coordorigin="5880,2003" coordsize="22,476" o:spt="100" adj="0,,0" path="m5880,2479r22,m5880,2243r22,m5880,2003r22,e" filled="f" strokecolor="#d9d9d9" strokeweight=".30675mm">
              <v:stroke dashstyle="1 1" joinstyle="round"/>
              <v:formulas/>
              <v:path arrowok="t" o:connecttype="segments"/>
            </v:shape>
            <v:shape id="_x0000_s3432" style="position:absolute;left:2516;top:1044;width:3364;height:1675" coordorigin="2517,1045" coordsize="3364,1675" o:spt="100" adj="0,,0" path="m2961,1331r-444,l2517,2720r444,l2961,1331m4423,1045r-449,l3974,2720r449,l4423,1045t1457,240l5436,1285r,1435l5880,2720r,-1435e" fillcolor="#00aeef" stroked="f">
              <v:stroke joinstyle="round"/>
              <v:formulas/>
              <v:path arrowok="t" o:connecttype="segments"/>
            </v:shape>
            <v:line id="_x0000_s3431" style="position:absolute" from="1563,2720" to="1563,325" strokecolor="#404040" strokeweight=".15894mm"/>
            <v:shape id="_x0000_s3430" style="position:absolute;top:8567;width:70;height:4132" coordorigin=",8567" coordsize="70,4132" o:spt="100" adj="0,,0" path="m1522,2720r41,m1522,2479r41,m1522,2243r41,m1522,2003r41,m1522,1764r41,m1522,1524r41,m1522,1285r41,m1522,1045r41,m1522,805r41,m1522,566r41,m1522,325r41,e" filled="f" strokecolor="#404040" strokeweight=".15617mm">
              <v:stroke joinstyle="round"/>
              <v:formulas/>
              <v:path arrowok="t" o:connecttype="segments"/>
            </v:shape>
            <v:shape id="_x0000_s3429" style="position:absolute;left:1563;top:2719;width:7799;height:2" coordorigin="1563,2720" coordsize="7799,0" o:spt="100" adj="0,,0" path="m6535,2720r2826,m1563,2720r4339,e" filled="f" strokecolor="#404040" strokeweight=".15336mm">
              <v:stroke joinstyle="round"/>
              <v:formulas/>
              <v:path arrowok="t" o:connecttype="segments"/>
            </v:shape>
            <v:rect id="_x0000_s3428" style="position:absolute;left:9361;top:210;width:507;height:2561" stroked="f"/>
            <v:shape id="_x0000_s3427" style="position:absolute;left:9805;top:1044;width:59;height:1434" coordorigin="9806,1045" coordsize="59,1434" o:spt="100" adj="0,,0" path="m9806,2479r39,m9806,2243r39,m9806,2003r39,m9806,1764r59,m9806,1524r59,m9806,1285r59,m9806,1045r59,e" filled="f" strokecolor="#d9d9d9" strokeweight=".30675mm">
              <v:stroke dashstyle="1 1" joinstyle="round"/>
              <v:formulas/>
              <v:path arrowok="t" o:connecttype="segments"/>
            </v:shape>
            <v:shape id="_x0000_s3426" style="position:absolute;left:13739;top:11453;width:838;height:829" coordorigin="13740,11454" coordsize="838,829" o:spt="100" adj="0,,0" path="m9361,805r504,m9361,566r504,m9361,325r504,e" filled="f" strokecolor="#d9d9d9" strokeweight=".31231mm">
              <v:stroke dashstyle="1 1" joinstyle="round"/>
              <v:formulas/>
              <v:path arrowok="t" o:connecttype="segments"/>
            </v:shape>
            <v:rect id="_x0000_s3425" style="position:absolute;left:9361;top:805;width:445;height:1915" fillcolor="#00aeef" stroked="f"/>
            <v:line id="_x0000_s3424" style="position:absolute" from="9361,2720" to="9845,2720" strokecolor="#404040" strokeweight=".15336mm"/>
            <v:rect id="_x0000_s3423" style="position:absolute;left:9867;top:210;width:472;height:1638" stroked="f"/>
            <v:shape id="_x0000_s3422" style="position:absolute;left:7317;top:9800;width:785;height:2482" coordorigin="7317,9800" coordsize="785,2482" o:spt="100" adj="0,,0" path="m9868,1764r471,m9868,1524r471,m9868,1285r471,m9868,1045r471,m9868,805r471,m9868,566r471,m9868,325r471,e" filled="f" strokecolor="#d9d9d9" strokeweight=".31231mm">
              <v:stroke dashstyle="1 1" joinstyle="round"/>
              <v:formulas/>
              <v:path arrowok="t" o:connecttype="segments"/>
            </v:shape>
            <v:rect id="_x0000_s3421" style="position:absolute;left:9844;top:1848;width:634;height:944" fillcolor="#797a7d" stroked="f">
              <v:fill opacity="39321f"/>
            </v:rect>
            <v:shape id="_x0000_s3420" style="position:absolute;left:9909;top:1909;width:495;height:346" coordorigin="9909,1910" coordsize="495,346" path="m10404,1910r-486,l9909,2256r491,l10289,2083r115,-173xe" fillcolor="#cc092f" stroked="f">
              <v:path arrowok="t"/>
            </v:shape>
            <v:rect id="_x0000_s3419" style="position:absolute;left:10010;top:1909;width:236;height:346" fillcolor="#ffd200" stroked="f"/>
            <v:rect id="_x0000_s3418" style="position:absolute;left:9909;top:1909;width:102;height:346" fillcolor="#0046ae" stroked="f"/>
            <v:shape id="_x0000_s3417" style="position:absolute;left:10100;top:1979;width:15;height:29" coordorigin="10101,1980" coordsize="15,29" o:spt="100" adj="0,,0" path="m10109,1988r-2,l10107,2003r-1,1l10105,2005r2,l10108,2007r,1l10108,2007r2,-2l10111,2005r-1,-1l10109,2003r,-15xm10102,1984r-1,1l10101,1986r,2l10101,1989r1,1l10102,1989r1,-1l10115,1988r,-2l10103,1986r-1,-1l10102,1984xm10115,1988r-2,l10114,1989r1,1l10115,1989r,-1xm10109,1980r-2,l10106,1980r-1,l10106,1981r1,1l10107,1986r2,l10109,1982r1,-1l10111,1980r-1,l10109,1980xm10115,1984r-1,1l10113,1986r2,l10115,1985r,-1xe" fillcolor="black" stroked="f">
              <v:stroke joinstyle="round"/>
              <v:formulas/>
              <v:path arrowok="t" o:connecttype="segments"/>
            </v:shape>
            <v:shape id="_x0000_s3416" style="position:absolute;left:10101;top:1980;width:14;height:27" coordorigin="10101,1980" coordsize="14,27" o:spt="100" adj="0,,0" path="m10109,1988r-2,l10107,2003r,1l10106,2004r1,1l10107,2005r1,1l10108,2006r,l10108,2006r,l10109,2005r,l10110,2004r-1,l10109,2003r,-15xm10102,1985r-1,1l10101,1988r1,1l10102,1988r1,l10109,1988r6,l10115,1986r-12,l10102,1986r,-1xm10115,1988r-2,l10114,1988r1,1l10115,1988xm10109,1980r-2,l10107,1980r-1,l10107,1981r,1l10107,1986r,l10113,1986r-4,l10109,1982r,-1l10110,1980r-1,xm10115,1985r-1,1l10113,1986r2,l10115,1986r,-1xe" fillcolor="#f5d402" stroked="f">
              <v:stroke joinstyle="round"/>
              <v:formulas/>
              <v:path arrowok="t" o:connecttype="segments"/>
            </v:shape>
            <v:shape id="_x0000_s3415" style="position:absolute;left:10059;top:1987;width:85;height:190" coordorigin="10060,1987" coordsize="85,190" o:spt="100" adj="0,,0" path="m10108,2117r-12,l10091,2125r-3,5l10087,2129r-4,l10080,2131r-2,3l10078,2135r,2l10079,2139r,l10079,2138r4,5l10084,2144r2,l10088,2142r2,-1l10091,2138r1,l10092,2137r4,-6l10097,2130r5,-8l10102,2124r1,-2l10104,2121r4,-4m10145,2031r-2,-1l10141,2028r-3,-6l10137,2018r,-8l10139,2008r,-4l10139,2002r1,l10141,2004r,-2l10141,2000r-1,-1l10140,1998r2,l10142,1998r,-1l10139,1995r,l10139,1995r1,-1l10140,1994r1,l10142,1994r-2,-1l10137,1992r-2,-1l10127,1988r-3,-1l10120,1987r-2,l10116,1989r,1l10115,1991r,l10113,1991r-5,l10107,1996r2,-2l10115,1994r2,2l10117,1997r,1l10115,1998r-4,-2l10109,1996r,1l10113,1999r5,2l10118,2016r-1,6l10113,2028r-2,2l10110,2031r-5,-2l10098,2025r-2,-2l10090,2023r,-7l10091,2014r,-2l10089,2011r-7,-7l10076,2000r-8,6l10061,2015r,129l10060,2147r3,-2l10069,2137r1,-3l10070,2136r3,-2l10075,2134r3,-6l10080,2125r,1l10082,2125r2,-2l10090,2101r9,8l10095,2116r-1,1l10095,2117r1,l10108,2117r3,-2l10118,2119r-8,18l10105,2147r-5,4l10093,2155r5,2l10105,2161r2,1l10109,2160r4,-7l10117,2147r1,2l10115,2154r-4,8l10110,2163r2,2l10119,2169r6,4l10127,2177r2,-4l10127,2169r,-22l10127,2115r,-14l10127,2034r,l10145,2031e" fillcolor="black" stroked="f">
              <v:stroke joinstyle="round"/>
              <v:formulas/>
              <v:path arrowok="t" o:connecttype="segments"/>
            </v:shape>
            <v:shape id="_x0000_s3414" style="position:absolute;left:10063;top:2004;width:66;height:166" coordorigin="10064,2004" coordsize="66,166" o:spt="100" adj="0,,0" path="m10067,2029r-3,3l10064,2036r3,3l10067,2029t,-9l10065,2016r-1,1l10064,2018r,10l10067,2026r,-6m10071,2040r-4,3l10064,2040r,98l10066,2137r5,-6l10071,2043r,-3m10071,2032r-3,-3l10068,2039r3,-3l10071,2032t,-14l10068,2021r,5l10071,2029r,-11m10075,2029r-3,3l10072,2036r3,3l10075,2029t,-7l10072,2017r,12l10075,2026r,-4m10080,2124r-1,-6l10079,2043r,-3l10076,2043r-3,-3l10073,2131r7,-7m10080,2032r-3,-3l10077,2039r3,-3l10080,2032t,-13l10077,2022r,4l10080,2029r,-10m10084,2029r-1,2l10082,2032r-1,1l10081,2036r3,3l10084,2029t2,-5l10084,2023r-3,-4l10081,2029r2,-1l10085,2025r1,-1m10087,2022r,-9l10087,2013r-3,-1l10083,2010r-7,-6l10073,2007r-4,4l10066,2014r,l10068,2018r4,-4l10072,2012r1,-1l10073,2010r2,1l10074,2012r,l10073,2015r4,5l10080,2016r1,-2l10081,2014r,-1l10083,2014r-1,l10082,2015r,2l10083,2018r2,4l10087,2022t11,5l10096,2026r-2,l10092,2026r-2,l10092,2030r,1l10093,2029r5,-2m10103,2030r-2,-1l10099,2028r-1,-1l10098,2031r1,l10100,2030r3,m10129,2032r-2,l10126,2031r-1,-3l10124,2029r-2,4l10116,2033r1,-1l10118,2030r1,-1l10118,2030r-3,1l10111,2033r-5,l10106,2033r,l10107,2032r2,l10110,2031r-5,l10103,2030r-3,2l10099,2033r,l10097,2032r-1,-3l10093,2031r,2l10090,2031r-3,-6l10086,2027r-1,1l10085,2039r5,-4l10090,2038r-5,5l10081,2040r,78l10086,2114r3,-18l10100,2110r-2,5l10097,2116r1,l10100,2115r,3l10101,2118r1,-1l10103,2117r,3l10105,2119r2,-2l10108,2115r1,-1l10120,2119r-2,5l10113,2134r-6,11l10099,2154r2,1l10104,2156r3,1l10110,2153r4,-5l10120,2137r3,-9l10124,2132r-3,18l10115,2161r5,3l10125,2167r2,2l10129,2165r,-37l10129,2114r,-18l10129,2043r,-8l10129,2033r,l10129,2032e" fillcolor="#b07f55" stroked="f">
              <v:stroke joinstyle="round"/>
              <v:formulas/>
              <v:path arrowok="t" o:connecttype="segments"/>
            </v:shape>
            <v:shape id="_x0000_s3413" style="position:absolute;left:10080;top:2116;width:22;height:26" coordorigin="10080,2117" coordsize="22,26" o:spt="100" adj="0,,0" path="m10083,2134r,l10083,2134r,l10083,2134r,l10081,2135r,l10081,2135r1,l10083,2134t2,1l10084,2135r,l10084,2135r,l10080,2138r,l10081,2139r1,l10085,2136r,-1m10087,2137r-1,l10086,2136r-1,1l10085,2137r-3,2l10082,2140r1,1l10083,2141r4,-3l10087,2137t1,2l10088,2138r-1,l10087,2138r-3,3l10084,2142r,l10085,2143r3,-3l10088,2139t14,-19l10102,2120r-1,-2l10099,2120r-1,-1l10098,2117r,l10098,2117r-9,14l10085,2130r-2,l10081,2132r-1,1l10080,2134r2,l10082,2133r4,-1l10088,2132r,l10089,2131r,2l10087,2134r,1l10088,2135r1,-1l10089,2137r1,1l10091,2135r1,-1l10094,2131r,l10102,2120e" fillcolor="#d10429" stroked="f">
              <v:stroke joinstyle="round"/>
              <v:formulas/>
              <v:path arrowok="t" o:connecttype="segments"/>
            </v:shape>
            <v:shape id="_x0000_s3412" style="position:absolute;left:10125;top:2000;width:69;height:178" coordorigin="10126,2000" coordsize="69,178" o:spt="100" adj="0,,0" path="m10127,2027r-1,3l10127,2032r,137l10126,2173r1,4l10129,2173r6,-4l10142,2165r2,-2l10143,2162r-4,-8l10137,2149r,-2l10150,2147r-1,l10144,2137r-8,-18l10143,2115r15,l10155,2109r9,-8l10193,2101r,-70l10144,2031r-17,-4xm10150,2147r-13,l10141,2153r4,7l10147,2162r2,-1l10156,2157r6,-2l10154,2151r-4,-4xm10193,2134r-9,l10185,2137r6,8l10194,2147r-1,-3l10193,2134xm10162,2122r-10,l10159,2132r3,5l10163,2138r2,3l10166,2142r2,2l10170,2144r1,-1l10175,2138r1,l10176,2137r,-2l10176,2134r-1,-3l10172,2130r-6,l10163,2125r-1,-3xm10176,2138r-1,l10175,2139r,l10176,2138xm10193,2125r-19,l10176,2128r3,6l10184,2136r,-2l10193,2134r,-9xm10171,2129r-4,l10166,2130r6,l10171,2129xm10193,2101r-29,l10170,2123r4,3l10174,2125r19,l10193,2101xm10158,2115r-15,l10150,2121r2,3l10152,2122r10,l10158,2117r1,l10160,2117r-1,-1l10158,2115xm10178,2000r-6,4l10166,2011r-3,1l10163,2014r1,2l10164,2023r-5,l10156,2025r-7,4l10144,2031r49,l10193,2015r-6,-9l10178,2000xe" fillcolor="black" stroked="f">
              <v:stroke joinstyle="round"/>
              <v:formulas/>
              <v:path arrowok="t" o:connecttype="segments"/>
            </v:shape>
            <v:shape id="_x0000_s3411" style="position:absolute;left:10125;top:2004;width:66;height:166" coordorigin="10125,2004" coordsize="66,166" o:spt="100" adj="0,,0" path="m10157,2027r-2,1l10153,2029r-2,1l10154,2030r1,1l10156,2031r1,-4m10164,2026r-1,l10160,2026r-2,l10157,2027r4,2l10162,2031r1,-1l10164,2027r,-1m10173,2040r-4,3l10164,2038r,-3l10169,2039r,-4l10169,2033r,l10169,2033r,-5l10168,2027r-1,-2l10164,2031r-3,2l10161,2031r-3,-2l10157,2032r-2,1l10155,2033r,l10155,2032r-4,-2l10149,2031r-4,l10146,2032r1,l10148,2033r-5,l10139,2031r-2,-2l10135,2029r1,1l10137,2032r1,1l10133,2033r-3,-4l10129,2028r-1,3l10127,2032r-2,l10125,2165r2,4l10129,2167r5,-3l10139,2161r-6,-11l10130,2132r1,-4l10134,2137r6,11l10144,2153r3,4l10150,2156r3,-1l10155,2154r-7,-9l10141,2134r-3,-6l10136,2124r-2,-5l10145,2114r4,5l10151,2120r,-3l10152,2117r1,1l10154,2118r,-1l10155,2115r1,1l10158,2116r-2,-1l10156,2115r,-1l10154,2110r11,-14l10169,2114r4,4l10173,2096r,-53l10173,2040t,-7l10172,2032r-1,-1l10170,2029r,10l10173,2036r,-3m10173,2019r-2,4l10168,2024r1,1l10171,2028r2,1l10173,2019t5,10l10174,2032r,4l10178,2039r,-10m10178,2022r-4,-3l10174,2029r4,-3l10178,2022t4,18l10178,2043r-3,-3l10175,2118r-1,6l10182,2131r,-88l10182,2040t,-8l10179,2029r,10l10182,2036r,-4m10182,2017r-3,5l10179,2026r3,3l10182,2017t4,12l10183,2032r,4l10186,2039r,-10m10186,2021r-3,-3l10183,2029r3,-3l10186,2021t2,-7l10188,2014r-2,-3l10185,2010r-3,-3l10178,2004r-8,8l10167,2013r,9l10169,2022r2,-4l10173,2017r-1,-2l10172,2014r,l10173,2013r,1l10174,2014r,2l10177,2020r4,-5l10181,2013r,-1l10180,2012r,-1l10181,2010r,1l10182,2012r,2l10186,2018r2,-4m10190,2040r-3,3l10184,2040r,91l10188,2137r2,1l10190,2043r,-3m10190,2032r-2,-3l10188,2039r2,-3l10190,2032t,-14l10190,2017r-1,-1l10188,2020r,6l10190,2028r,-10e" fillcolor="#b07f55" stroked="f">
              <v:stroke joinstyle="round"/>
              <v:formulas/>
              <v:path arrowok="t" o:connecttype="segments"/>
            </v:shape>
            <v:shape id="_x0000_s3410" style="position:absolute;left:10152;top:2116;width:22;height:26" coordorigin="10152,2117" coordsize="22,26" o:spt="100" adj="0,,0" path="m10171,2141r-4,-3l10167,2138r-1,l10166,2139r,1l10169,2143r1,-1l10171,2142r,-1m10172,2140r,-1l10169,2137r,l10168,2136r,1l10168,2137r,1l10171,2141r1,l10172,2140t1,-5l10172,2134r,l10171,2134r,l10171,2134r,l10173,2135r,l10173,2135r,m10174,2138r,l10171,2135r-1,l10170,2135r,l10169,2135r,1l10173,2139r,l10174,2138t,-5l10174,2132r-1,l10172,2131r,l10171,2130r-2,l10165,2131r-7,-11l10157,2117r-1,l10156,2117r,2l10155,2120r-2,-2l10152,2120r11,15l10164,2138r1,-1l10165,2134r1,1l10167,2135r,-1l10167,2134r-2,-1l10165,2131r2,1l10168,2132r4,1l10173,2134r1,l10174,2133e" fillcolor="#d10429" stroked="f">
              <v:stroke joinstyle="round"/>
              <v:formulas/>
              <v:path arrowok="t" o:connecttype="segments"/>
            </v:shape>
            <v:shape id="_x0000_s3409" style="position:absolute;left:10113;top:1988;width:28;height:44" coordorigin="10113,1989" coordsize="28,44" o:spt="100" adj="0,,0" path="m10125,2012r-3,l10122,2024r-1,1l10121,2027r-2,4l10119,2032r4,-2l10124,2027r1,-15xm10132,2012r-2,l10130,2027r2,3l10136,2032r-1,-1l10133,2027r,-2l10132,2024r,-12xm10120,1999r-3,l10117,2001r,1l10118,2003r1,3l10119,2020r-4,8l10114,2029r-1,1l10118,2028r3,-3l10121,2012r14,l10135,2010r3,-2l10138,2003r-1,-2l10123,2001r-3,-2xm10135,2012r-2,l10134,2025r3,3l10141,2030r-1,-1l10140,2028r-3,-4l10135,2021r,-9xm10128,2012r-2,l10126,2027r,l10127,2029r,l10128,2029r,-1l10129,2027r,l10128,2012xm10120,1992r-3,l10117,1992r,3l10122,1996r-1,l10121,1997r,1l10121,1999r2,1l10123,2001r14,l10137,2000r3,l10139,2000r,-1l10138,1999r,-2l10140,1997r-1,l10134,1997r-4,-3l10122,1994r-2,-2xm10140,2000r-3,l10140,2001r,-1xm10134,1992r-3,l10133,1996r2,1l10134,1997r5,l10139,1996r-2,-1l10137,1995r,-1l10138,1994r-1,l10136,1993r-2,-1xm10130,1993r-4,l10126,1994r4,l10130,1993xm10132,1991r-11,l10122,1993r3,l10126,1992r8,l10132,1991xm10121,1989r-2,l10117,1989r,1l10117,1991r,l10118,1991r14,l10131,1991r-3,-2l10121,1989xe" fillcolor="#b07f55" stroked="f">
              <v:stroke joinstyle="round"/>
              <v:formulas/>
              <v:path arrowok="t" o:connecttype="segments"/>
            </v:shape>
            <v:shape id="_x0000_s3408" style="position:absolute;left:10108;top:1992;width:11;height:6" coordorigin="10108,1992" coordsize="11,6" o:spt="100" adj="0,,0" path="m10117,1994r,l10119,1997r,-2l10117,1994xm10116,1992r-3,l10109,1992r-1,2l10109,1994r8,l10117,1994r-1,-2xe" fillcolor="#cc092f" stroked="f">
              <v:stroke joinstyle="round"/>
              <v:formulas/>
              <v:path arrowok="t" o:connecttype="segments"/>
            </v:shape>
            <v:shape id="_x0000_s3407" style="position:absolute;left:10112;top:1997;width:5;height:3" coordorigin="10113,1997" coordsize="5,3" o:spt="100" adj="0,,0" path="m10113,1997r2,3l10116,2000r1,-1l10117,1998r-2,l10113,1997xm10118,1998r-3,l10117,1998r1,xe" fillcolor="#d10429" stroked="f">
              <v:stroke joinstyle="round"/>
              <v:formulas/>
              <v:path arrowok="t" o:connecttype="segments"/>
            </v:shape>
            <v:shape id="_x0000_s3406" style="position:absolute;left:10114;top:1993;width:10;height:4" coordorigin="10114,1993" coordsize="10,4" o:spt="100" adj="0,,0" path="m10116,1995r,-1l10115,1993r-1,l10114,1994r2,1m10124,1994r-1,-1l10121,1993r-1,1l10120,1996r1,l10123,1996r1,l10124,1994e" fillcolor="black" stroked="f">
              <v:stroke joinstyle="round"/>
              <v:formulas/>
              <v:path arrowok="t" o:connecttype="segments"/>
            </v:shape>
            <v:shape id="_x0000_s3405" style="position:absolute;left:10120;top:1993;width:3;height:3" coordorigin="10120,1993" coordsize="3,3" path="m10123,1993r-2,l10120,1994r,2l10121,1996r2,l10123,1996r,-2l10123,1993xe" fillcolor="#f5d402" stroked="f">
              <v:path arrowok="t"/>
            </v:shape>
            <v:shape id="_x0000_s3404" style="position:absolute;left:10050;top:1994;width:73;height:157" coordorigin="10050,1994" coordsize="73,157" o:spt="100" adj="0,,0" path="m10090,2118r,-3l10090,2114r-3,1l10087,2115r,-3l10085,2109r-3,2l10080,2116r-3,-7l10077,2109r1,l10079,2110r1,1l10082,2110r,-1l10082,2109r,-1l10081,2107r-1,l10079,2107r,l10077,2108r,l10076,2107r3,-1l10081,2099r,-4l10080,2093r-2,2l10078,2095r,-1l10076,2091r-2,1l10074,2092r-1,-2l10073,2090r,4l10071,2096r-1,-3l10070,2093r1,1l10072,2094r1,l10073,2090r,l10071,2091r,l10070,2092r-1,l10069,2090r2,-2l10072,2081r-1,-2l10070,2076r-2,2l10067,2079r,-3l10066,2074r,l10066,2074r-1,-1l10064,2073r,l10064,2077r-1,1l10062,2076r1,1l10064,2077r,-4l10063,2073r,1l10061,2074r,l10063,2072r-1,-3l10062,2065r,l10059,2061r-1,2l10058,2065r-1,-2l10053,2061r-1,2l10052,2065r2,4l10055,2069r-2,-1l10050,2068r1,4l10056,2076r2,l10057,2076r2,l10059,2076r-2,l10057,2076r-1,l10055,2077r,1l10056,2080r1,l10059,2079r,-1l10059,2077r,l10059,2076r3,7l10058,2081r-4,l10055,2084r2,l10056,2084r-3,1l10056,2088r6,3l10066,2090r1,3l10066,2093r-1,1l10067,2094r,l10065,2094r,l10065,2094r-1,l10063,2095r1,2l10065,2097r2,l10067,2096r,-2l10067,2094r,l10071,2101r-5,-2l10063,2100r2,3l10066,2104r-1,l10063,2105r2,3l10072,2108r2,l10075,2109r-1,1l10073,2111r2,l10075,2111r-2,l10073,2111r-1,l10071,2112r,l10072,2114r1,1l10075,2114r,-1l10075,2111r,l10075,2111r4,8l10073,2117r-5,l10071,2121r1,1l10071,2121r-2,1l10073,2127r7,l10079,2128r,1l10080,2131r1,l10083,2130r,-1l10082,2127r1,l10084,2130r3,l10085,2127r,l10086,2127r1,1l10088,2128r2,-1l10090,2127r,-1l10090,2126r-1,-2l10088,2124r-1,l10087,2125r-2,1l10085,2126r-1,-1l10087,2123r3,-5m10096,2143r-4,-2l10091,2139r-2,2l10089,2142r-1,5l10095,2150r1,-7m10122,1994r,l10122,1994r-1,l10121,1995r1,l10122,1995r,l10122,1994e" fillcolor="black" stroked="f">
              <v:stroke joinstyle="round"/>
              <v:formulas/>
              <v:path arrowok="t" o:connecttype="segments"/>
            </v:shape>
            <v:shape id="_x0000_s3403" style="position:absolute;left:10060;top:2076;width:35;height:72" coordorigin="10061,2077" coordsize="35,72" o:spt="100" adj="0,,0" path="m10066,2085r-2,-3l10062,2077r-1,l10062,2079r1,4l10064,2085r2,m10074,2104r-2,-5l10069,2093r-1,l10070,2097r1,4l10073,2104r1,m10085,2128r-3,-6l10078,2112r-2,-4l10075,2108r2,4l10081,2122r3,6l10085,2128t10,16l10091,2142r-1,4l10094,2148r1,-4e" fillcolor="#f5d402" stroked="f">
              <v:stroke joinstyle="round"/>
              <v:formulas/>
              <v:path arrowok="t" o:connecttype="segments"/>
            </v:shape>
            <v:shape id="_x0000_s3402" style="position:absolute;left:10052;top:2063;width:37;height:64" coordorigin="10052,2063" coordsize="37,64" o:spt="100" adj="0,,0" path="m10058,2074r-1,-2l10054,2070r-2,-1l10053,2072r3,2l10058,2074t,-7l10056,2064r-2,-1l10054,2066r2,3l10058,2070r,-3m10061,2070r,-5l10060,2064r,l10059,2065r,5l10060,2072r1,-2m10063,2086r-1,-2l10058,2082r-2,l10057,2084r3,1l10063,2086t1,3l10062,2087r-3,-1l10056,2086r1,2l10060,2089r4,m10067,2082r,-4l10065,2077r,1l10065,2082r1,2l10067,2082t4,-1l10069,2079r-2,2l10067,2086r1,2l10070,2086r1,-5m10073,2105r-1,-2l10071,2102r-4,-2l10064,2100r1,1l10066,2103r1,1l10068,2103r3,1l10073,2105t,2l10071,2105r-4,-1l10064,2106r2,1l10070,2108r3,-1m10076,2095r,-2l10073,2096r,4l10075,2102r,-1l10076,2099r,-1l10076,2095t4,4l10079,2096r-2,2l10076,2103r1,3l10079,2104r1,-5m10081,2125r-1,-1l10075,2123r-4,l10073,2125r5,1l10081,2125t,-2l10079,2120r-5,-2l10071,2118r1,3l10078,2123r3,m10086,2116r-1,-3l10084,2111r-2,2l10081,2117r3,4l10084,2119r1,-1l10086,2117r,-1m10089,2115r-3,2l10084,2121r1,2l10087,2122r2,-3l10089,2115e" fillcolor="#097754" stroked="f">
              <v:stroke joinstyle="round"/>
              <v:formulas/>
              <v:path arrowok="t" o:connecttype="segments"/>
            </v:shape>
            <v:shape id="_x0000_s3401" style="position:absolute;left:10161;top:2062;width:46;height:89" coordorigin="10162,2062" coordsize="46,89" o:spt="100" adj="0,,0" path="m10163,2143r-1,l10162,2144r,6l10168,2147r,-1l10166,2145r1,l10167,2144r1,l10168,2143r-4,l10163,2143xm10165,2142r,l10164,2142r,1l10168,2143r,l10166,2142r-1,xm10195,2078r,1l10196,2081r-1,l10195,2081r,1l10195,2083r-7,13l10187,2096r,2l10187,2098r,1l10186,2099r-1,1l10185,2101r,1l10184,2102r,1l10184,2104r-8,15l10174,2119r-2,5l10173,2126r-1,l10171,2128r,2l10174,2131r1,-1l10176,2128r-1,-1l10178,2127r2,-5l10179,2120r8,-15l10187,2105r1,l10188,2104r,-1l10189,2103r1,-2l10189,2100r1,l10191,2098r,l10198,2084r1,l10199,2083r,-1l10200,2082r1,-1l10200,2080r2,-2l10197,2078r-2,xm10178,2127r-3,l10178,2127r,xm10188,2105r-1,l10188,2105r,xm10198,2069r-1,1l10198,2073r-1,5l10202,2078r2,-2l10207,2075r,-2l10204,2070r1,l10206,2069r-4,l10198,2069xm10207,2062r-4,3l10203,2066r-1,1l10202,2068r,1l10206,2069r,l10206,2068r1,l10207,2062xe" fillcolor="black" stroked="f">
              <v:stroke joinstyle="round"/>
              <v:formulas/>
              <v:path arrowok="t" o:connecttype="segments"/>
            </v:shape>
            <v:shape id="_x0000_s3400" style="position:absolute;left:10085;top:2033;width:121;height:116" coordorigin="10085,2033" coordsize="121,116" o:spt="100" adj="0,,0" path="m10167,2146r-1,-1l10164,2144r-1,l10163,2149r4,-3m10167,2143r,l10166,2142r-1,l10165,2142r,l10164,2143r1,l10166,2144r1,l10167,2143t2,-110l10085,2033r4,3l10089,2102r,1l10090,2104r1,1l10093,2107r7,5l10109,2115r15,7l10127,2126r3,-4l10145,2115r9,-3l10162,2107r1,-2l10164,2104r1,-1l10165,2102r,-66l10169,2033t6,96l10175,2128r-1,-1l10173,2127r-1,l10172,2127r-1,1l10172,2129r2,1l10175,2130r,-1m10186,2105r-1,l10184,2105r,l10177,2119r-2,1l10173,2124r,1l10176,2126r1,l10179,2122r,-2l10186,2106r,-1m10188,2104r-1,-1l10186,2102r,l10185,2102r,l10184,2103r1,1l10186,2105r1,l10188,2104t1,-3l10189,2100r-1,-1l10187,2099r-1,l10186,2100r-1,1l10186,2101r2,1l10189,2102r,-1m10190,2098r,l10189,2097r-1,l10188,2097r-1,l10187,2098r1,1l10189,2099r1,l10190,2098t8,-15l10198,2082r-1,-1l10197,2081r-1,l10196,2082r,l10195,2083r-6,12l10189,2096r1,1l10191,2096r6,-12l10198,2084r,-1m10202,2070r-2,l10198,2070r,l10198,2071r,5l10197,2077r,1l10196,2079r1,1l10197,2079r2,-4l10199,2071r1,l10202,2070t2,3l10203,2070r-3,1l10200,2072r,3l10197,2080r,l10198,2081r1,-1l10201,2075r3,-1l10204,2073t2,-5l10205,2067r-1,l10204,2067r-1,l10203,2067r-1,1l10203,2069r1,1l10205,2070r1,-2m10206,2074r,l10204,2071r1,2l10205,2074r-4,2l10199,2080r,1l10200,2081r,-1l10201,2079r,-1l10204,2075r2,-1m10206,2067r,-3l10204,2066r2,1e" fillcolor="#f5d402" stroked="f">
              <v:stroke joinstyle="round"/>
              <v:formulas/>
              <v:path arrowok="t" o:connecttype="segments"/>
            </v:shape>
            <v:shape id="_x0000_s3399" style="position:absolute;left:10089;top:2035;width:75;height:50" coordorigin="10090,2035" coordsize="75,50" path="m10164,2035r-74,l10091,2037r,37l10127,2085r36,-11l10163,2037r1,-2xe" fillcolor="#d10429" stroked="f">
              <v:path arrowok="t"/>
            </v:shape>
            <v:shape id="_x0000_s3398" style="position:absolute;left:10090;top:2073;width:73;height:50" coordorigin="10091,2073" coordsize="73,50" path="m10141,2073r-28,l10091,2074r,28l10092,2105r22,11l10124,2119r3,4l10130,2119r10,-3l10162,2105r1,-3l10163,2074r-22,-1xe" fillcolor="#0b45bb" stroked="f">
              <v:path arrowok="t"/>
            </v:shape>
            <v:shape id="_x0000_s3397" style="position:absolute;left:10090;top:2036;width:73;height:81" coordorigin="10091,2036" coordsize="73,81" o:spt="100" adj="0,,0" path="m10114,2095r-1,l10112,2093r,-1l10111,2092r-2,l10108,2092r-1,1l10107,2093r,-1l10106,2090r-1,-1l10103,2089r-3,1l10099,2092r,l10100,2094r,l10100,2095r-1,-1l10099,2094r-2,l10095,2096r,4l10097,2102r2,l10099,2102r,l10099,2102r-1,2l10099,2107r4,1l10105,2107r1,-2l10106,2104r,1l10107,2105r1,1l10111,2106r1,-2l10113,2103r,-1l10113,2101r-2,-2l10111,2099r,l10113,2097r1,-2m10120,2085r-3,-3l10113,2085r4,3l10120,2085t19,-36l10133,2047r1,-3l10135,2041r-6,3l10127,2037r-2,7l10119,2041r3,6l10115,2049r7,2l10119,2058r6,-3l10127,2061r2,-6l10135,2058r-1,-3l10133,2051r6,-2m10141,2085r-3,-3l10135,2085r3,3l10141,2085t16,11l10157,2096r-1,-2l10153,2092r-9,l10141,2096r1,8l10145,2107r4,1l10148,2107r,-1l10147,2100r3,-4l10156,2096r1,l10157,2096t6,-22l10157,2072r-4,-3l10153,2065r,l10153,2044r-13,-5l10140,2036r-1,5l10144,2047r,17l10137,2064r-1,l10135,2065r-1,l10133,2065r-1,-2l10130,2063r-1,2l10125,2065r,l10124,2063r-2,l10121,2065r-1,l10119,2065r,-1l10117,2064r-7,l10110,2047r6,-6l10114,2036r,3l10101,2044r,25l10097,2072r-6,2l10097,2077r5,3l10105,2077r8,-4l10105,2071r-1,-1l10114,2072r-1,1l10110,2079r6,l10122,2085r-1,5l10121,2090r,2l10121,2099r,4l10120,2103r1,-5l10121,2092r,-2l10119,2089r-5,-1l10114,2089r2,5l10116,2105r-1,1l10118,2105r-1,1l10115,2106r,5l10117,2111r5,3l10122,2117r10,l10132,2114r6,-3l10139,2111r,-5l10137,2106r-1,-1l10139,2106r,-1l10138,2094r2,-5l10141,2088r-6,1l10134,2089r,14l10133,2103r,-4l10133,2092r,6l10134,2103r,-14l10133,2090r-1,-5l10139,2079r5,l10140,2072r10,-2l10149,2071r-8,2l10150,2077r2,3l10157,2077r6,-3e" fillcolor="black" stroked="f">
              <v:stroke joinstyle="round"/>
              <v:formulas/>
              <v:path arrowok="t" o:connecttype="segments"/>
            </v:shape>
            <v:shape id="_x0000_s3396" style="position:absolute;left:10094;top:2040;width:65;height:75" coordorigin="10095,2040" coordsize="65,75" o:spt="100" adj="0,,0" path="m10101,2096r,l10100,2095r-2,l10097,2096r,1l10097,2100r1,1l10100,2101r,l10101,2101r,l10100,2100r,-2l10101,2097r,-1l10101,2096t5,7l10105,2103r-1,l10103,2103r-1,-1l10101,2101r,l10101,2101r-1,1l10100,2103r,1l10100,2105r1,1l10103,2106r2,l10105,2104r1,-1m10106,2093r,-1l10105,2091r-2,l10101,2091r-1,2l10101,2095r,l10101,2096r1,-1l10103,2094r2,l10106,2094r,1l10106,2094r,-1m10107,2097r-1,-1l10103,2096r-1,1l10102,2100r1,1l10106,2101r1,-1l10107,2097t2,-24l10105,2072r-3,-3l10099,2072r-4,2l10102,2078r,l10102,2078r7,-5m10112,2103r,-2l10110,2099r,l10109,2099r,l10109,2100r-1,1l10107,2102r-1,l10106,2103r,l10106,2104r2,1l10109,2105r2,-1l10112,2103t,-7l10111,2094r,-1l10109,2093r-2,1l10107,2094r,l10106,2095r1,l10108,2096r1,1l10109,2099r,l10109,2099r1,-1l10112,2097r,-1m10118,2085r-1,-2l10115,2085r2,1l10118,2085t2,7l10119,2090r-3,l10116,2092r1,2l10117,2103r3,-2l10120,2092r,m10135,2049r-4,-1l10132,2046r,-2l10129,2046r-2,-4l10126,2046r-4,-2l10124,2048r-4,1l10124,2051r-2,4l10126,2053r1,4l10129,2053r3,2l10132,2053r-1,-2l10135,2049t4,41l10135,2090r-1,2l10134,2101r3,2l10137,2094r1,-2l10139,2090t,-5l10138,2083r-2,2l10138,2086r1,-1m10151,2047r-9,-7l10141,2041r5,7l10146,2061r-4,5l10136,2066r-1,1l10133,2067r-1,-2l10130,2065r-1,2l10125,2067r,l10124,2065r,l10124,2108r,2l10123,2110r-3,l10118,2110r,-2l10120,2108r3,l10124,2108r,-43l10122,2065r-1,2l10119,2067r-1,-1l10112,2066r-4,-5l10108,2048r5,-7l10112,2040r-9,7l10103,2068r13,3l10113,2078r4,l10123,2083r,18l10123,2103r-5,4l10117,2107r,3l10118,2111r5,2l10123,2115r8,l10131,2113r5,-2l10137,2110r,l10137,2108r,-1l10136,2107r,1l10136,2110r-1,l10131,2110r,l10131,2108r,l10135,2108r1,l10136,2107r,l10132,2103r-1,-2l10131,2083r6,-5l10141,2078r-3,-7l10151,2068r,-1l10151,2067r,-20m10153,2095r-1,-1l10151,2094r-6,l10143,2096r,6l10144,2103r2,1l10145,2100r4,-4l10153,2095t7,-21l10155,2072r-3,-3l10149,2072r-4,1l10150,2076r2,2l10155,2076r5,-2e" fillcolor="#ffd200" stroked="f">
              <v:stroke joinstyle="round"/>
              <v:formulas/>
              <v:path arrowok="t" o:connecttype="segments"/>
            </v:shape>
            <v:rect id="_x0000_s3395" style="position:absolute;left:9910;top:1909;width:35;height:346" fillcolor="#36352e" stroked="f"/>
            <v:shape id="_x0000_s3394" type="#_x0000_t75" style="position:absolute;left:9887;top:1899;width:47;height:816">
              <v:imagedata r:id="rId59" o:title=""/>
            </v:shape>
            <v:shape id="_x0000_s3393" style="position:absolute;left:9887;top:1890;width:47;height:18" coordorigin="9887,1891" coordsize="47,18" path="m9923,1891r-25,l9887,1895r,9l9898,1908r25,l9933,1904r,-9l9923,1891xe" fillcolor="#9b8579" stroked="f">
              <v:path arrowok="t"/>
            </v:shape>
            <v:rect id="_x0000_s3392" style="position:absolute;left:5901;top:1848;width:634;height:944" fillcolor="#797a7d" stroked="f">
              <v:fill opacity="39321f"/>
            </v:rect>
            <v:shape id="_x0000_s3391" type="#_x0000_t75" style="position:absolute;left:5966;top:1909;width:495;height:346">
              <v:imagedata r:id="rId60" o:title=""/>
            </v:shape>
            <v:line id="_x0000_s3390" style="position:absolute" from="5985,1910" to="5985,2256" strokecolor="#36352e" strokeweight=".60008mm"/>
            <v:shape id="_x0000_s3389" type="#_x0000_t75" style="position:absolute;left:5944;top:1899;width:47;height:816">
              <v:imagedata r:id="rId61" o:title=""/>
            </v:shape>
            <v:shape id="_x0000_s3388" style="position:absolute;left:5944;top:1890;width:47;height:18" coordorigin="5944,1891" coordsize="47,18" path="m5980,1891r-25,l5944,1895r,9l5955,1908r25,l5990,1904r,-9l5980,1891xe" fillcolor="#9b8579" stroked="f">
              <v:path arrowok="t"/>
            </v:shape>
            <v:shape id="_x0000_s3387" type="#_x0000_t202" style="position:absolute;left:8459;top:351;width:256;height:148" filled="f" stroked="f">
              <v:textbox inset="0,0,0,0">
                <w:txbxContent>
                  <w:p w:rsidR="00396782" w:rsidRDefault="00396782">
                    <w:pPr>
                      <w:spacing w:before="1" w:line="146" w:lineRule="exact"/>
                      <w:rPr>
                        <w:sz w:val="12"/>
                      </w:rPr>
                    </w:pPr>
                    <w:r>
                      <w:rPr>
                        <w:color w:val="595959"/>
                        <w:w w:val="115"/>
                        <w:sz w:val="12"/>
                      </w:rPr>
                      <w:t>90%</w:t>
                    </w:r>
                  </w:p>
                </w:txbxContent>
              </v:textbox>
            </v:shape>
            <v:shape id="_x0000_s3386" type="#_x0000_t202" style="position:absolute;left:9460;top:591;width:262;height:148" filled="f" stroked="f">
              <v:textbox inset="0,0,0,0">
                <w:txbxContent>
                  <w:p w:rsidR="00396782" w:rsidRDefault="00396782">
                    <w:pPr>
                      <w:spacing w:before="1" w:line="146" w:lineRule="exact"/>
                      <w:rPr>
                        <w:sz w:val="12"/>
                      </w:rPr>
                    </w:pPr>
                    <w:r>
                      <w:rPr>
                        <w:color w:val="595959"/>
                        <w:w w:val="120"/>
                        <w:sz w:val="12"/>
                      </w:rPr>
                      <w:t>80%</w:t>
                    </w:r>
                  </w:p>
                </w:txbxContent>
              </v:textbox>
            </v:shape>
            <v:shape id="_x0000_s3385" type="#_x0000_t202" style="position:absolute;left:4084;top:830;width:248;height:148" filled="f" stroked="f">
              <v:textbox inset="0,0,0,0">
                <w:txbxContent>
                  <w:p w:rsidR="00396782" w:rsidRDefault="00396782">
                    <w:pPr>
                      <w:spacing w:before="1" w:line="146" w:lineRule="exact"/>
                      <w:rPr>
                        <w:sz w:val="12"/>
                      </w:rPr>
                    </w:pPr>
                    <w:r>
                      <w:rPr>
                        <w:color w:val="595959"/>
                        <w:w w:val="115"/>
                        <w:sz w:val="12"/>
                      </w:rPr>
                      <w:t>70%</w:t>
                    </w:r>
                  </w:p>
                </w:txbxContent>
              </v:textbox>
            </v:shape>
            <v:shape id="_x0000_s3384" type="#_x0000_t202" style="position:absolute;left:3192;top:974;width:247;height:148" filled="f" stroked="f">
              <v:textbox inset="0,0,0,0">
                <w:txbxContent>
                  <w:p w:rsidR="00396782" w:rsidRDefault="00396782">
                    <w:pPr>
                      <w:spacing w:before="1" w:line="146" w:lineRule="exact"/>
                      <w:rPr>
                        <w:sz w:val="12"/>
                      </w:rPr>
                    </w:pPr>
                    <w:r>
                      <w:rPr>
                        <w:color w:val="595959"/>
                        <w:w w:val="110"/>
                        <w:sz w:val="12"/>
                      </w:rPr>
                      <w:t>64%</w:t>
                    </w:r>
                  </w:p>
                </w:txbxContent>
              </v:textbox>
            </v:shape>
            <v:shape id="_x0000_s3383" type="#_x0000_t202" style="position:absolute;left:4650;top:878;width:252;height:148" filled="f" stroked="f">
              <v:textbox inset="0,0,0,0">
                <w:txbxContent>
                  <w:p w:rsidR="00396782" w:rsidRDefault="00396782">
                    <w:pPr>
                      <w:spacing w:before="1" w:line="146" w:lineRule="exact"/>
                      <w:rPr>
                        <w:sz w:val="12"/>
                      </w:rPr>
                    </w:pPr>
                    <w:r>
                      <w:rPr>
                        <w:color w:val="595959"/>
                        <w:w w:val="115"/>
                        <w:sz w:val="12"/>
                      </w:rPr>
                      <w:t>68%</w:t>
                    </w:r>
                  </w:p>
                </w:txbxContent>
              </v:textbox>
            </v:shape>
            <v:shape id="_x0000_s3382" type="#_x0000_t202" style="position:absolute;left:2626;top:1117;width:247;height:148" filled="f" stroked="f">
              <v:textbox inset="0,0,0,0">
                <w:txbxContent>
                  <w:p w:rsidR="00396782" w:rsidRDefault="00396782">
                    <w:pPr>
                      <w:spacing w:before="1" w:line="146" w:lineRule="exact"/>
                      <w:rPr>
                        <w:sz w:val="12"/>
                      </w:rPr>
                    </w:pPr>
                    <w:r>
                      <w:rPr>
                        <w:color w:val="595959"/>
                        <w:w w:val="110"/>
                        <w:sz w:val="12"/>
                      </w:rPr>
                      <w:t>58%</w:t>
                    </w:r>
                  </w:p>
                </w:txbxContent>
              </v:textbox>
            </v:shape>
            <v:shape id="_x0000_s3381" type="#_x0000_t202" style="position:absolute;left:5540;top:1070;width:256;height:148" filled="f" stroked="f">
              <v:textbox inset="0,0,0,0">
                <w:txbxContent>
                  <w:p w:rsidR="00396782" w:rsidRDefault="00396782">
                    <w:pPr>
                      <w:spacing w:before="1" w:line="146" w:lineRule="exact"/>
                      <w:rPr>
                        <w:sz w:val="12"/>
                      </w:rPr>
                    </w:pPr>
                    <w:r>
                      <w:rPr>
                        <w:color w:val="595959"/>
                        <w:w w:val="115"/>
                        <w:sz w:val="12"/>
                      </w:rPr>
                      <w:t>60%</w:t>
                    </w:r>
                  </w:p>
                </w:txbxContent>
              </v:textbox>
            </v:shape>
            <v:shape id="_x0000_s3380" type="#_x0000_t202" style="position:absolute;left:9033;top:1740;width:241;height:148" filled="f" stroked="f">
              <v:textbox inset="0,0,0,0">
                <w:txbxContent>
                  <w:p w:rsidR="00396782" w:rsidRDefault="00396782">
                    <w:pPr>
                      <w:spacing w:before="1" w:line="146" w:lineRule="exact"/>
                      <w:rPr>
                        <w:sz w:val="12"/>
                      </w:rPr>
                    </w:pPr>
                    <w:r>
                      <w:rPr>
                        <w:color w:val="595959"/>
                        <w:w w:val="110"/>
                        <w:sz w:val="12"/>
                      </w:rPr>
                      <w:t>32%</w:t>
                    </w:r>
                  </w:p>
                </w:txbxContent>
              </v:textbox>
            </v:shape>
            <v:shape id="_x0000_s3379" type="#_x0000_t202" style="position:absolute;left:2199;top:2243;width:207;height:148" filled="f" stroked="f">
              <v:textbox inset="0,0,0,0">
                <w:txbxContent>
                  <w:p w:rsidR="00396782" w:rsidRDefault="00396782">
                    <w:pPr>
                      <w:spacing w:before="1" w:line="146" w:lineRule="exact"/>
                      <w:rPr>
                        <w:sz w:val="12"/>
                      </w:rPr>
                    </w:pPr>
                    <w:r>
                      <w:rPr>
                        <w:color w:val="595959"/>
                        <w:w w:val="95"/>
                        <w:sz w:val="12"/>
                      </w:rPr>
                      <w:t>11%</w:t>
                    </w:r>
                  </w:p>
                </w:txbxContent>
              </v:textbox>
            </v:shape>
            <v:shape id="_x0000_s3378" type="#_x0000_t202" style="position:absolute;left:3648;top:2171;width:228;height:148" filled="f" stroked="f">
              <v:textbox inset="0,0,0,0">
                <w:txbxContent>
                  <w:p w:rsidR="00396782" w:rsidRDefault="00396782">
                    <w:pPr>
                      <w:spacing w:before="1" w:line="146" w:lineRule="exact"/>
                      <w:rPr>
                        <w:sz w:val="12"/>
                      </w:rPr>
                    </w:pPr>
                    <w:r>
                      <w:rPr>
                        <w:color w:val="595959"/>
                        <w:sz w:val="12"/>
                      </w:rPr>
                      <w:t>14%</w:t>
                    </w:r>
                  </w:p>
                </w:txbxContent>
              </v:textbox>
            </v:shape>
            <v:shape id="_x0000_s3377" type="#_x0000_t202" style="position:absolute;left:5133;top:2315;width:178;height:148" filled="f" stroked="f">
              <v:textbox inset="0,0,0,0">
                <w:txbxContent>
                  <w:p w:rsidR="00396782" w:rsidRDefault="00396782">
                    <w:pPr>
                      <w:spacing w:before="1" w:line="146" w:lineRule="exact"/>
                      <w:rPr>
                        <w:sz w:val="12"/>
                      </w:rPr>
                    </w:pPr>
                    <w:r>
                      <w:rPr>
                        <w:color w:val="595959"/>
                        <w:w w:val="110"/>
                        <w:sz w:val="12"/>
                      </w:rPr>
                      <w:t>8%</w:t>
                    </w:r>
                  </w:p>
                </w:txbxContent>
              </v:textbox>
            </v:shape>
            <v:shape id="_x0000_s3376" type="#_x0000_t202" style="position:absolute;left:8022;top:2267;width:236;height:148" filled="f" stroked="f">
              <v:textbox inset="0,0,0,0">
                <w:txbxContent>
                  <w:p w:rsidR="00396782" w:rsidRDefault="00396782">
                    <w:pPr>
                      <w:spacing w:before="1" w:line="146" w:lineRule="exact"/>
                      <w:rPr>
                        <w:sz w:val="12"/>
                      </w:rPr>
                    </w:pPr>
                    <w:r>
                      <w:rPr>
                        <w:color w:val="595959"/>
                        <w:w w:val="105"/>
                        <w:sz w:val="12"/>
                      </w:rPr>
                      <w:t>10%</w:t>
                    </w:r>
                  </w:p>
                </w:txbxContent>
              </v:textbox>
            </v:shape>
            <w10:wrap anchorx="page"/>
          </v:group>
        </w:pict>
      </w:r>
      <w:r w:rsidR="00D809E4">
        <w:rPr>
          <w:color w:val="595959"/>
          <w:w w:val="115"/>
          <w:sz w:val="12"/>
        </w:rPr>
        <w:t>100%</w:t>
      </w:r>
    </w:p>
    <w:p w:rsidR="008000F0" w:rsidRDefault="008000F0">
      <w:pPr>
        <w:spacing w:line="138" w:lineRule="exact"/>
        <w:rPr>
          <w:sz w:val="12"/>
        </w:rPr>
        <w:sectPr w:rsidR="008000F0">
          <w:pgSz w:w="11910" w:h="14180"/>
          <w:pgMar w:top="1120" w:right="0" w:bottom="0" w:left="460" w:header="0" w:footer="0" w:gutter="0"/>
          <w:cols w:space="720"/>
        </w:sectPr>
      </w:pPr>
    </w:p>
    <w:p w:rsidR="008000F0" w:rsidRDefault="00E4465A">
      <w:pPr>
        <w:spacing w:before="1"/>
        <w:jc w:val="right"/>
        <w:rPr>
          <w:sz w:val="12"/>
        </w:rPr>
      </w:pPr>
      <w:r w:rsidRPr="00E4465A">
        <w:lastRenderedPageBreak/>
        <w:pict>
          <v:shape id="_x0000_s3374" type="#_x0000_t202" style="position:absolute;left:0;text-align:left;margin-left:495.8pt;margin-top:16.9pt;width:4pt;height:7.4pt;z-index:-260328448;mso-position-horizontal-relative:page" filled="f" stroked="f">
            <v:textbox inset="0,0,0,0">
              <w:txbxContent>
                <w:p w:rsidR="00396782" w:rsidRDefault="00396782">
                  <w:pPr>
                    <w:spacing w:before="1" w:line="146" w:lineRule="exact"/>
                    <w:rPr>
                      <w:sz w:val="12"/>
                    </w:rPr>
                  </w:pPr>
                  <w:r>
                    <w:rPr>
                      <w:color w:val="595959"/>
                      <w:w w:val="131"/>
                      <w:sz w:val="12"/>
                    </w:rPr>
                    <w:t>8</w:t>
                  </w:r>
                </w:p>
              </w:txbxContent>
            </v:textbox>
            <w10:wrap anchorx="page"/>
          </v:shape>
        </w:pict>
      </w:r>
      <w:r w:rsidRPr="00E4465A">
        <w:pict>
          <v:shape id="_x0000_s3373" type="#_x0000_t202" style="position:absolute;left:0;text-align:left;margin-left:499.8pt;margin-top:16.9pt;width:8.1pt;height:7.4pt;z-index:-260327424;mso-position-horizontal-relative:page" filled="f" stroked="f">
            <v:textbox inset="0,0,0,0">
              <w:txbxContent>
                <w:p w:rsidR="00396782" w:rsidRDefault="00396782">
                  <w:pPr>
                    <w:spacing w:before="1" w:line="146" w:lineRule="exact"/>
                    <w:rPr>
                      <w:sz w:val="12"/>
                    </w:rPr>
                  </w:pPr>
                  <w:r>
                    <w:rPr>
                      <w:color w:val="595959"/>
                      <w:w w:val="110"/>
                      <w:sz w:val="12"/>
                    </w:rPr>
                    <w:t>0%</w:t>
                  </w:r>
                </w:p>
              </w:txbxContent>
            </v:textbox>
            <w10:wrap anchorx="page"/>
          </v:shape>
        </w:pict>
      </w:r>
      <w:r w:rsidR="00D809E4">
        <w:rPr>
          <w:color w:val="404040"/>
          <w:spacing w:val="-2"/>
          <w:w w:val="110"/>
          <w:sz w:val="12"/>
        </w:rPr>
        <w:t>100%</w:t>
      </w:r>
    </w:p>
    <w:p w:rsidR="008000F0" w:rsidRDefault="00D809E4">
      <w:pPr>
        <w:spacing w:before="93"/>
        <w:jc w:val="right"/>
        <w:rPr>
          <w:sz w:val="12"/>
        </w:rPr>
      </w:pPr>
      <w:r>
        <w:rPr>
          <w:color w:val="404040"/>
          <w:spacing w:val="-3"/>
          <w:w w:val="115"/>
          <w:sz w:val="12"/>
        </w:rPr>
        <w:t>90%</w:t>
      </w:r>
    </w:p>
    <w:p w:rsidR="008000F0" w:rsidRDefault="00D809E4">
      <w:pPr>
        <w:spacing w:before="93"/>
        <w:jc w:val="right"/>
        <w:rPr>
          <w:sz w:val="12"/>
        </w:rPr>
      </w:pPr>
      <w:r>
        <w:rPr>
          <w:color w:val="404040"/>
          <w:spacing w:val="-3"/>
          <w:w w:val="120"/>
          <w:sz w:val="12"/>
        </w:rPr>
        <w:t>80%</w:t>
      </w:r>
    </w:p>
    <w:p w:rsidR="008000F0" w:rsidRDefault="00D809E4">
      <w:pPr>
        <w:spacing w:before="93"/>
        <w:jc w:val="right"/>
        <w:rPr>
          <w:sz w:val="12"/>
        </w:rPr>
      </w:pPr>
      <w:r>
        <w:rPr>
          <w:color w:val="404040"/>
          <w:spacing w:val="-3"/>
          <w:w w:val="110"/>
          <w:sz w:val="12"/>
        </w:rPr>
        <w:t>70%</w:t>
      </w:r>
    </w:p>
    <w:p w:rsidR="008000F0" w:rsidRDefault="00D809E4">
      <w:pPr>
        <w:spacing w:before="93"/>
        <w:jc w:val="right"/>
        <w:rPr>
          <w:sz w:val="12"/>
        </w:rPr>
      </w:pPr>
      <w:r>
        <w:rPr>
          <w:color w:val="404040"/>
          <w:spacing w:val="-3"/>
          <w:w w:val="115"/>
          <w:sz w:val="12"/>
        </w:rPr>
        <w:t>60%</w:t>
      </w:r>
    </w:p>
    <w:p w:rsidR="008000F0" w:rsidRDefault="00D809E4">
      <w:pPr>
        <w:spacing w:before="93"/>
        <w:jc w:val="right"/>
        <w:rPr>
          <w:sz w:val="12"/>
        </w:rPr>
      </w:pPr>
      <w:r>
        <w:rPr>
          <w:color w:val="404040"/>
          <w:spacing w:val="-3"/>
          <w:w w:val="115"/>
          <w:sz w:val="12"/>
        </w:rPr>
        <w:t>50%</w:t>
      </w:r>
    </w:p>
    <w:p w:rsidR="008000F0" w:rsidRDefault="00D809E4">
      <w:pPr>
        <w:spacing w:before="93"/>
        <w:jc w:val="right"/>
        <w:rPr>
          <w:sz w:val="12"/>
        </w:rPr>
      </w:pPr>
      <w:r>
        <w:rPr>
          <w:color w:val="404040"/>
          <w:spacing w:val="-3"/>
          <w:w w:val="115"/>
          <w:sz w:val="12"/>
        </w:rPr>
        <w:t>40%</w:t>
      </w:r>
    </w:p>
    <w:p w:rsidR="008000F0" w:rsidRDefault="00D809E4">
      <w:pPr>
        <w:spacing w:before="93"/>
        <w:jc w:val="right"/>
        <w:rPr>
          <w:sz w:val="12"/>
        </w:rPr>
      </w:pPr>
      <w:r>
        <w:rPr>
          <w:color w:val="404040"/>
          <w:spacing w:val="-3"/>
          <w:w w:val="115"/>
          <w:sz w:val="12"/>
        </w:rPr>
        <w:t>30%</w:t>
      </w:r>
    </w:p>
    <w:p w:rsidR="008000F0" w:rsidRDefault="00D809E4">
      <w:pPr>
        <w:spacing w:before="93"/>
        <w:jc w:val="right"/>
        <w:rPr>
          <w:sz w:val="12"/>
        </w:rPr>
      </w:pPr>
      <w:r>
        <w:rPr>
          <w:color w:val="404040"/>
          <w:spacing w:val="-3"/>
          <w:w w:val="115"/>
          <w:sz w:val="12"/>
        </w:rPr>
        <w:t>20%</w:t>
      </w:r>
    </w:p>
    <w:p w:rsidR="008000F0" w:rsidRDefault="00D809E4">
      <w:pPr>
        <w:spacing w:before="93"/>
        <w:jc w:val="right"/>
        <w:rPr>
          <w:sz w:val="12"/>
        </w:rPr>
      </w:pPr>
      <w:r>
        <w:rPr>
          <w:color w:val="404040"/>
          <w:spacing w:val="-2"/>
          <w:w w:val="105"/>
          <w:sz w:val="12"/>
        </w:rPr>
        <w:t>10%</w:t>
      </w:r>
    </w:p>
    <w:p w:rsidR="008000F0" w:rsidRDefault="00D809E4">
      <w:pPr>
        <w:spacing w:before="93"/>
        <w:jc w:val="right"/>
        <w:rPr>
          <w:sz w:val="12"/>
        </w:rPr>
      </w:pPr>
      <w:r>
        <w:rPr>
          <w:color w:val="404040"/>
          <w:spacing w:val="-4"/>
          <w:w w:val="110"/>
          <w:sz w:val="12"/>
        </w:rPr>
        <w:t>0%</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spacing w:before="2"/>
        <w:rPr>
          <w:sz w:val="13"/>
        </w:rPr>
      </w:pPr>
    </w:p>
    <w:p w:rsidR="008000F0" w:rsidRDefault="00D809E4">
      <w:pPr>
        <w:ind w:left="141"/>
        <w:rPr>
          <w:sz w:val="12"/>
        </w:rPr>
      </w:pPr>
      <w:r>
        <w:rPr>
          <w:color w:val="404040"/>
          <w:w w:val="130"/>
          <w:sz w:val="12"/>
        </w:rPr>
        <w:t xml:space="preserve">Thailand </w:t>
      </w:r>
      <w:r w:rsidR="00665FDD">
        <w:rPr>
          <w:color w:val="404040"/>
          <w:w w:val="130"/>
          <w:sz w:val="12"/>
        </w:rPr>
        <w:t>–</w:t>
      </w:r>
      <w:r>
        <w:rPr>
          <w:color w:val="404040"/>
          <w:w w:val="130"/>
          <w:sz w:val="12"/>
        </w:rPr>
        <w:t xml:space="preserve"> </w:t>
      </w:r>
      <w:proofErr w:type="gramStart"/>
      <w:r w:rsidR="00665FDD">
        <w:rPr>
          <w:color w:val="404040"/>
          <w:w w:val="130"/>
          <w:sz w:val="12"/>
        </w:rPr>
        <w:t xml:space="preserve">înainte </w:t>
      </w:r>
      <w:r>
        <w:rPr>
          <w:color w:val="404040"/>
          <w:w w:val="130"/>
          <w:sz w:val="12"/>
        </w:rPr>
        <w:t xml:space="preserve"> Thailand</w:t>
      </w:r>
      <w:proofErr w:type="gramEnd"/>
      <w:r>
        <w:rPr>
          <w:color w:val="404040"/>
          <w:w w:val="130"/>
          <w:sz w:val="12"/>
        </w:rPr>
        <w:t xml:space="preserve"> </w:t>
      </w:r>
      <w:r w:rsidR="00665FDD">
        <w:rPr>
          <w:color w:val="404040"/>
          <w:w w:val="130"/>
          <w:sz w:val="12"/>
        </w:rPr>
        <w:t>–</w:t>
      </w:r>
      <w:r>
        <w:rPr>
          <w:color w:val="404040"/>
          <w:w w:val="130"/>
          <w:sz w:val="12"/>
        </w:rPr>
        <w:t xml:space="preserve"> </w:t>
      </w:r>
      <w:r w:rsidR="00665FDD">
        <w:rPr>
          <w:color w:val="404040"/>
          <w:w w:val="130"/>
          <w:sz w:val="12"/>
        </w:rPr>
        <w:t>după acord</w:t>
      </w:r>
    </w:p>
    <w:p w:rsidR="008000F0" w:rsidRDefault="00D809E4">
      <w:pPr>
        <w:spacing w:before="8"/>
        <w:ind w:left="2127"/>
        <w:rPr>
          <w:sz w:val="12"/>
        </w:rPr>
      </w:pPr>
      <w:r>
        <w:rPr>
          <w:color w:val="404040"/>
          <w:w w:val="120"/>
          <w:sz w:val="12"/>
        </w:rPr>
        <w:t>2014</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spacing w:before="2"/>
        <w:rPr>
          <w:sz w:val="13"/>
        </w:rPr>
      </w:pPr>
    </w:p>
    <w:p w:rsidR="008000F0" w:rsidRDefault="00D809E4">
      <w:pPr>
        <w:spacing w:line="252" w:lineRule="auto"/>
        <w:ind w:left="658" w:hanging="476"/>
        <w:rPr>
          <w:sz w:val="12"/>
        </w:rPr>
      </w:pPr>
      <w:r>
        <w:rPr>
          <w:color w:val="404040"/>
          <w:w w:val="125"/>
          <w:sz w:val="12"/>
        </w:rPr>
        <w:t xml:space="preserve">Thailand </w:t>
      </w:r>
      <w:r w:rsidR="00665FDD">
        <w:rPr>
          <w:color w:val="404040"/>
          <w:w w:val="125"/>
          <w:sz w:val="12"/>
        </w:rPr>
        <w:t>–</w:t>
      </w:r>
      <w:r>
        <w:rPr>
          <w:color w:val="404040"/>
          <w:w w:val="125"/>
          <w:sz w:val="12"/>
        </w:rPr>
        <w:t xml:space="preserve"> </w:t>
      </w:r>
      <w:r w:rsidR="00665FDD">
        <w:rPr>
          <w:color w:val="404040"/>
          <w:w w:val="125"/>
          <w:sz w:val="12"/>
        </w:rPr>
        <w:t>după acord</w:t>
      </w:r>
      <w:r>
        <w:rPr>
          <w:color w:val="404040"/>
          <w:w w:val="125"/>
          <w:sz w:val="12"/>
        </w:rPr>
        <w:t xml:space="preserve"> 2016</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spacing w:before="2"/>
        <w:rPr>
          <w:sz w:val="13"/>
        </w:rPr>
      </w:pPr>
    </w:p>
    <w:p w:rsidR="008000F0" w:rsidRDefault="00D809E4">
      <w:pPr>
        <w:spacing w:line="252" w:lineRule="auto"/>
        <w:ind w:left="1161" w:right="-19" w:hanging="479"/>
        <w:rPr>
          <w:sz w:val="12"/>
        </w:rPr>
      </w:pPr>
      <w:r>
        <w:rPr>
          <w:color w:val="404040"/>
          <w:w w:val="130"/>
          <w:sz w:val="12"/>
        </w:rPr>
        <w:t xml:space="preserve">Moldova </w:t>
      </w:r>
      <w:r w:rsidR="00665FDD">
        <w:rPr>
          <w:color w:val="404040"/>
          <w:w w:val="130"/>
          <w:sz w:val="12"/>
        </w:rPr>
        <w:t>–</w:t>
      </w:r>
      <w:r>
        <w:rPr>
          <w:color w:val="404040"/>
          <w:w w:val="130"/>
          <w:sz w:val="12"/>
        </w:rPr>
        <w:t xml:space="preserve"> </w:t>
      </w:r>
      <w:r w:rsidR="00665FDD">
        <w:rPr>
          <w:color w:val="404040"/>
          <w:w w:val="130"/>
          <w:sz w:val="12"/>
        </w:rPr>
        <w:t>după acord</w:t>
      </w:r>
      <w:r>
        <w:rPr>
          <w:color w:val="404040"/>
          <w:spacing w:val="-6"/>
          <w:w w:val="130"/>
          <w:sz w:val="12"/>
        </w:rPr>
        <w:t xml:space="preserve"> </w:t>
      </w:r>
      <w:r>
        <w:rPr>
          <w:color w:val="404040"/>
          <w:w w:val="130"/>
          <w:sz w:val="12"/>
        </w:rPr>
        <w:t>2014</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spacing w:before="2"/>
        <w:rPr>
          <w:sz w:val="13"/>
        </w:rPr>
      </w:pPr>
    </w:p>
    <w:p w:rsidR="008000F0" w:rsidRDefault="00D809E4">
      <w:pPr>
        <w:spacing w:line="252" w:lineRule="auto"/>
        <w:ind w:left="654" w:right="1385" w:hanging="480"/>
        <w:rPr>
          <w:sz w:val="12"/>
        </w:rPr>
      </w:pPr>
      <w:r>
        <w:rPr>
          <w:color w:val="404040"/>
          <w:w w:val="130"/>
          <w:sz w:val="12"/>
        </w:rPr>
        <w:t xml:space="preserve">Moldova </w:t>
      </w:r>
      <w:r w:rsidR="00665FDD">
        <w:rPr>
          <w:color w:val="404040"/>
          <w:w w:val="130"/>
          <w:sz w:val="12"/>
        </w:rPr>
        <w:t>–</w:t>
      </w:r>
      <w:r>
        <w:rPr>
          <w:color w:val="404040"/>
          <w:w w:val="130"/>
          <w:sz w:val="12"/>
        </w:rPr>
        <w:t xml:space="preserve"> </w:t>
      </w:r>
      <w:r w:rsidR="00665FDD">
        <w:rPr>
          <w:color w:val="404040"/>
          <w:w w:val="130"/>
          <w:sz w:val="12"/>
        </w:rPr>
        <w:t>după acord</w:t>
      </w:r>
      <w:r>
        <w:rPr>
          <w:color w:val="404040"/>
          <w:w w:val="130"/>
          <w:sz w:val="12"/>
        </w:rPr>
        <w:t xml:space="preserve"> 2016</w:t>
      </w:r>
    </w:p>
    <w:p w:rsidR="008000F0" w:rsidRDefault="008000F0">
      <w:pPr>
        <w:spacing w:line="252" w:lineRule="auto"/>
        <w:rPr>
          <w:sz w:val="12"/>
        </w:rPr>
        <w:sectPr w:rsidR="008000F0">
          <w:type w:val="continuous"/>
          <w:pgSz w:w="11910" w:h="14180"/>
          <w:pgMar w:top="1320" w:right="0" w:bottom="280" w:left="460" w:header="720" w:footer="720" w:gutter="0"/>
          <w:cols w:num="5" w:space="720" w:equalWidth="0">
            <w:col w:w="983" w:space="40"/>
            <w:col w:w="2889" w:space="39"/>
            <w:col w:w="1460" w:space="955"/>
            <w:col w:w="1927" w:space="40"/>
            <w:col w:w="3117"/>
          </w:cols>
        </w:sectPr>
      </w:pPr>
    </w:p>
    <w:p w:rsidR="008000F0" w:rsidRDefault="008000F0">
      <w:pPr>
        <w:pStyle w:val="BodyText"/>
        <w:rPr>
          <w:sz w:val="15"/>
        </w:rPr>
      </w:pPr>
    </w:p>
    <w:p w:rsidR="008000F0" w:rsidRPr="00665FDD" w:rsidRDefault="00E4465A">
      <w:pPr>
        <w:tabs>
          <w:tab w:val="left" w:pos="3754"/>
          <w:tab w:val="left" w:pos="4451"/>
        </w:tabs>
        <w:ind w:left="3133"/>
        <w:rPr>
          <w:sz w:val="12"/>
          <w:lang w:val="ro-RO"/>
        </w:rPr>
      </w:pPr>
      <w:r w:rsidRPr="00E4465A">
        <w:rPr>
          <w:lang w:val="ro-RO"/>
        </w:rPr>
        <w:pict>
          <v:rect id="_x0000_s3372" style="position:absolute;left:0;text-align:left;margin-left:174.65pt;margin-top:1.85pt;width:3.55pt;height:3.45pt;z-index:251850752;mso-position-horizontal-relative:page" fillcolor="#1b1e55" stroked="f">
            <w10:wrap anchorx="page"/>
          </v:rect>
        </w:pict>
      </w:r>
      <w:r w:rsidRPr="00E4465A">
        <w:rPr>
          <w:lang w:val="ro-RO"/>
        </w:rPr>
        <w:pict>
          <v:rect id="_x0000_s3371" style="position:absolute;left:0;text-align:left;margin-left:205.7pt;margin-top:1.85pt;width:3.55pt;height:3.45pt;z-index:-260311040;mso-position-horizontal-relative:page" fillcolor="#aa3782" stroked="f">
            <w10:wrap anchorx="page"/>
          </v:rect>
        </w:pict>
      </w:r>
      <w:r w:rsidRPr="00E4465A">
        <w:rPr>
          <w:lang w:val="ro-RO"/>
        </w:rPr>
        <w:pict>
          <v:rect id="_x0000_s3370" style="position:absolute;left:0;text-align:left;margin-left:240.5pt;margin-top:1.85pt;width:3.55pt;height:3.45pt;z-index:-260310016;mso-position-horizontal-relative:page" fillcolor="#00aeef" stroked="f">
            <w10:wrap anchorx="page"/>
          </v:rect>
        </w:pict>
      </w:r>
      <w:r w:rsidR="00665FDD" w:rsidRPr="00665FDD">
        <w:rPr>
          <w:color w:val="404040"/>
          <w:w w:val="125"/>
          <w:sz w:val="12"/>
          <w:lang w:val="ro-RO"/>
        </w:rPr>
        <w:t xml:space="preserve">numerar </w:t>
      </w:r>
      <w:r w:rsidR="00D809E4" w:rsidRPr="00665FDD">
        <w:rPr>
          <w:color w:val="404040"/>
          <w:w w:val="125"/>
          <w:sz w:val="12"/>
          <w:lang w:val="ro-RO"/>
        </w:rPr>
        <w:tab/>
      </w:r>
      <w:r w:rsidR="00665FDD" w:rsidRPr="00665FDD">
        <w:rPr>
          <w:color w:val="404040"/>
          <w:w w:val="125"/>
          <w:sz w:val="12"/>
          <w:lang w:val="ro-RO"/>
        </w:rPr>
        <w:t>cec</w:t>
      </w:r>
      <w:r w:rsidR="00D809E4" w:rsidRPr="00665FDD">
        <w:rPr>
          <w:color w:val="404040"/>
          <w:w w:val="125"/>
          <w:sz w:val="12"/>
          <w:lang w:val="ro-RO"/>
        </w:rPr>
        <w:tab/>
      </w:r>
      <w:r w:rsidR="00665FDD" w:rsidRPr="00665FDD">
        <w:rPr>
          <w:color w:val="404040"/>
          <w:w w:val="125"/>
          <w:sz w:val="12"/>
          <w:lang w:val="ro-RO"/>
        </w:rPr>
        <w:t xml:space="preserve">Transferul în contul bancar în țara de origine / Israel </w:t>
      </w:r>
    </w:p>
    <w:p w:rsidR="008000F0" w:rsidRDefault="008000F0">
      <w:pPr>
        <w:pStyle w:val="BodyText"/>
        <w:rPr>
          <w:sz w:val="20"/>
        </w:rPr>
      </w:pPr>
    </w:p>
    <w:p w:rsidR="008000F0" w:rsidRDefault="008000F0">
      <w:pPr>
        <w:pStyle w:val="BodyText"/>
        <w:spacing w:before="11"/>
        <w:rPr>
          <w:sz w:val="20"/>
        </w:rPr>
      </w:pPr>
    </w:p>
    <w:p w:rsidR="008000F0" w:rsidRPr="00BE0CF5" w:rsidRDefault="00665FDD" w:rsidP="00665FDD">
      <w:pPr>
        <w:pStyle w:val="BodyText"/>
        <w:spacing w:line="393" w:lineRule="auto"/>
        <w:ind w:left="673" w:right="1130" w:hanging="1"/>
        <w:jc w:val="both"/>
        <w:rPr>
          <w:color w:val="36352E"/>
          <w:w w:val="110"/>
          <w:lang w:val="ro-RO"/>
        </w:rPr>
      </w:pPr>
      <w:r w:rsidRPr="00BE0CF5">
        <w:rPr>
          <w:color w:val="36352E"/>
          <w:w w:val="110"/>
          <w:lang w:val="ro-RO"/>
        </w:rPr>
        <w:t>Muncitorii migranți care sunt angajați cu normă întreagă în Israel au dreptul la salariul minim, astfel cum este definit de lege</w:t>
      </w:r>
      <w:r w:rsidR="00D809E4" w:rsidRPr="00BE0CF5">
        <w:rPr>
          <w:color w:val="36352E"/>
          <w:w w:val="110"/>
          <w:lang w:val="ro-RO"/>
        </w:rPr>
        <w:t>.</w:t>
      </w:r>
      <w:r w:rsidR="00D809E4" w:rsidRPr="00BE0CF5">
        <w:rPr>
          <w:color w:val="36352E"/>
          <w:w w:val="110"/>
          <w:position w:val="6"/>
          <w:sz w:val="10"/>
          <w:lang w:val="ro-RO"/>
        </w:rPr>
        <w:t xml:space="preserve">21 </w:t>
      </w:r>
      <w:r w:rsidRPr="00BE0CF5">
        <w:rPr>
          <w:color w:val="36352E"/>
          <w:w w:val="110"/>
          <w:lang w:val="ro-RO"/>
        </w:rPr>
        <w:t>Tabela 1.11 prezintă salariile lunare medii (valoarea netă în INS și în dolari SUA) a lucrătorilor migranți thailandezi în sectorul agricol înainte și după implementarea acordului și a lucrătorilor migranți moldoveni în sectorul construcțiilor.</w:t>
      </w:r>
      <w:r w:rsidR="00D809E4" w:rsidRPr="00BE0CF5">
        <w:rPr>
          <w:color w:val="36352E"/>
          <w:w w:val="110"/>
          <w:lang w:val="ro-RO"/>
        </w:rPr>
        <w:t xml:space="preserve"> </w:t>
      </w:r>
    </w:p>
    <w:p w:rsidR="008000F0" w:rsidRDefault="00E4465A">
      <w:pPr>
        <w:pStyle w:val="BodyText"/>
        <w:spacing w:before="5"/>
        <w:rPr>
          <w:sz w:val="12"/>
        </w:rPr>
      </w:pPr>
      <w:r w:rsidRPr="00E4465A">
        <w:pict>
          <v:line id="_x0000_s3369" style="position:absolute;z-index:-251483136;mso-wrap-distance-left:0;mso-wrap-distance-right:0;mso-position-horizontal-relative:page" from="56.7pt,9.8pt" to="128.7pt,9.8pt" strokecolor="#00aeef" strokeweight=".5pt">
            <w10:wrap type="topAndBottom" anchorx="page"/>
          </v:line>
        </w:pict>
      </w:r>
    </w:p>
    <w:p w:rsidR="008000F0" w:rsidRPr="00665FDD" w:rsidRDefault="00665FDD">
      <w:pPr>
        <w:pStyle w:val="ListParagraph"/>
        <w:numPr>
          <w:ilvl w:val="0"/>
          <w:numId w:val="6"/>
        </w:numPr>
        <w:tabs>
          <w:tab w:val="left" w:pos="901"/>
        </w:tabs>
        <w:spacing w:before="59" w:line="309" w:lineRule="auto"/>
        <w:rPr>
          <w:sz w:val="14"/>
          <w:lang w:val="ro-RO"/>
        </w:rPr>
      </w:pPr>
      <w:r w:rsidRPr="00665FDD">
        <w:rPr>
          <w:color w:val="36352E"/>
          <w:w w:val="110"/>
          <w:sz w:val="14"/>
          <w:lang w:val="ro-RO"/>
        </w:rPr>
        <w:t>Totalul din grafic poate depăși 100%, deoarece lucrătorii pot primi o parte din salariile lor într-un cont bancar, o parte prin cec și o parte în numerar, prin urmare, ar putea exista răspunsuri multiple.</w:t>
      </w:r>
    </w:p>
    <w:p w:rsidR="008000F0" w:rsidRPr="00665FDD" w:rsidRDefault="00665FDD">
      <w:pPr>
        <w:pStyle w:val="ListParagraph"/>
        <w:numPr>
          <w:ilvl w:val="0"/>
          <w:numId w:val="6"/>
        </w:numPr>
        <w:tabs>
          <w:tab w:val="left" w:pos="901"/>
        </w:tabs>
        <w:spacing w:before="6" w:line="309" w:lineRule="auto"/>
        <w:rPr>
          <w:sz w:val="14"/>
          <w:lang w:val="ro-RO"/>
        </w:rPr>
      </w:pPr>
      <w:r w:rsidRPr="00665FDD">
        <w:rPr>
          <w:color w:val="36352E"/>
          <w:w w:val="115"/>
          <w:sz w:val="14"/>
          <w:lang w:val="ro-RO"/>
        </w:rPr>
        <w:t>În sectorul construcțiilor, salariul minim sectorial în 2016 a fost de 5.200NIS. În sectorul agricol, salariul minim în 2016 a fost de 4.825 NIS. În perioada de studiu 2014-2016, salariul minim brut cerut de legislația israeliană a crescut, la fel ca și rata de schimb a monedei israeliene. Drept urmare, salariul minim lunar în dolari americani a rămas același și a fost de 1.200 $ - 1.500 dolari în funcție de sectorul ocupării forței de muncă. În sectorul construcțiilor, există o cerință suplimentară. În orice lună dată, un contractant trebuie să plătească unui lucrător migrant înregistrat cu el un salariu care nu este mai mic decât salariul datorat lucrătorului timp de 211 ore, cu alte cuvinte: să plătească 182 de ore obișnuite și 29 de ore în plus, chiar dacă lucrătorul de fapt a muncit mai puțin de ore. Deducerile legale din salariul lucrătorului migrant pentru impozitul pe venit și securitatea socială sunt de aproximativ 10% din aceste sume. Angajatorul are dreptul să deducă până la 25% din salarii pentru asigurarea de sănătate, locuințe adecvate și plata datoriilor. Drept urmare, salariul net nu trebuie să fie mai mic de 800- 1.000 USD.</w:t>
      </w:r>
      <w:r w:rsidR="00E4465A" w:rsidRPr="00E4465A">
        <w:rPr>
          <w:lang w:val="ro-RO"/>
        </w:rPr>
        <w:pict>
          <v:shape id="_x0000_s3368" style="position:absolute;left:0;text-align:left;margin-left:96.85pt;margin-top:7.15pt;width:498.45pt;height:133.55pt;z-index:-260326400;mso-position-horizontal-relative:page;mso-position-vertical-relative:text" coordorigin="1937,143" coordsize="9969,2671" path="m11906,143l1937,2813r9969,l11906,143xe" fillcolor="#eeede9" stroked="f">
            <v:path arrowok="t"/>
            <w10:wrap anchorx="page"/>
          </v:shape>
        </w:pict>
      </w:r>
    </w:p>
    <w:p w:rsidR="008000F0" w:rsidRPr="00665FDD" w:rsidRDefault="008000F0">
      <w:pPr>
        <w:spacing w:line="309" w:lineRule="auto"/>
        <w:jc w:val="both"/>
        <w:rPr>
          <w:sz w:val="14"/>
          <w:lang w:val="ro-RO"/>
        </w:rPr>
        <w:sectPr w:rsidR="008000F0" w:rsidRPr="00665FDD">
          <w:type w:val="continuous"/>
          <w:pgSz w:w="11910" w:h="14180"/>
          <w:pgMar w:top="1320" w:right="0" w:bottom="280" w:left="460" w:header="720" w:footer="720" w:gutter="0"/>
          <w:cols w:space="720"/>
        </w:sectPr>
      </w:pPr>
    </w:p>
    <w:p w:rsidR="008000F0" w:rsidRDefault="00E4465A">
      <w:pPr>
        <w:pStyle w:val="BodyText"/>
        <w:rPr>
          <w:sz w:val="20"/>
        </w:rPr>
      </w:pPr>
      <w:r w:rsidRPr="00E4465A">
        <w:lastRenderedPageBreak/>
        <w:pict>
          <v:shape id="_x0000_s3367" style="position:absolute;margin-left:0;margin-top:575.15pt;width:498.45pt;height:133.55pt;z-index:-260305920;mso-position-horizontal-relative:page;mso-position-vertical-relative:page" coordorigin=",11503" coordsize="9969,2671" path="m,11503r,2670l9969,14173,,11503xe" fillcolor="#eeede9" stroked="f">
            <v:path arrowok="t"/>
            <w10:wrap anchorx="page" anchory="page"/>
          </v:shape>
        </w:pict>
      </w:r>
    </w:p>
    <w:p w:rsidR="008000F0" w:rsidRDefault="008000F0">
      <w:pPr>
        <w:pStyle w:val="BodyText"/>
        <w:spacing w:before="9"/>
        <w:rPr>
          <w:sz w:val="22"/>
        </w:rPr>
      </w:pPr>
    </w:p>
    <w:p w:rsidR="008000F0" w:rsidRPr="00EA7211" w:rsidRDefault="00EA7211" w:rsidP="00EA7211">
      <w:pPr>
        <w:pStyle w:val="BodyText"/>
        <w:spacing w:before="93" w:line="393" w:lineRule="auto"/>
        <w:ind w:left="673" w:right="1131"/>
        <w:jc w:val="both"/>
        <w:rPr>
          <w:color w:val="36352E"/>
          <w:w w:val="110"/>
          <w:lang w:val="ro-RO"/>
        </w:rPr>
      </w:pPr>
      <w:r w:rsidRPr="00EA7211">
        <w:rPr>
          <w:color w:val="36352E"/>
          <w:w w:val="110"/>
          <w:lang w:val="ro-RO"/>
        </w:rPr>
        <w:t>Datele arată că în ambele sectoare, angajatorii respectă cerințele salariului minim</w:t>
      </w:r>
      <w:r w:rsidR="00D809E4" w:rsidRPr="00EA7211">
        <w:rPr>
          <w:color w:val="36352E"/>
          <w:w w:val="110"/>
          <w:lang w:val="ro-RO"/>
        </w:rPr>
        <w:t xml:space="preserve">. </w:t>
      </w:r>
      <w:r w:rsidRPr="00EA7211">
        <w:rPr>
          <w:color w:val="36352E"/>
          <w:w w:val="110"/>
          <w:lang w:val="ro-RO"/>
        </w:rPr>
        <w:t>Datele indică faptul că, după semnarea acordului, salariile lucrătorilor thailandezi au crescut cu doar un procent mic</w:t>
      </w:r>
      <w:r w:rsidR="00D809E4" w:rsidRPr="00EA7211">
        <w:rPr>
          <w:color w:val="36352E"/>
          <w:w w:val="110"/>
          <w:lang w:val="ro-RO"/>
        </w:rPr>
        <w:t>.</w:t>
      </w:r>
      <w:r w:rsidR="00D809E4" w:rsidRPr="00EA7211">
        <w:rPr>
          <w:color w:val="36352E"/>
          <w:w w:val="110"/>
          <w:position w:val="6"/>
          <w:sz w:val="10"/>
          <w:lang w:val="ro-RO"/>
        </w:rPr>
        <w:t xml:space="preserve">22   </w:t>
      </w:r>
      <w:r w:rsidRPr="00EA7211">
        <w:rPr>
          <w:color w:val="36352E"/>
          <w:w w:val="110"/>
          <w:lang w:val="ro-RO"/>
        </w:rPr>
        <w:t>Salariile muncitorilor din Moldova sunt mult mai mari și reflectă salariile mai mari plătite în sectorul construcțiilor din Israel, explicate parțial prin contractele colective de muncă</w:t>
      </w:r>
      <w:r w:rsidR="00D809E4" w:rsidRPr="00EA7211">
        <w:rPr>
          <w:color w:val="36352E"/>
          <w:w w:val="110"/>
          <w:lang w:val="ro-RO"/>
        </w:rPr>
        <w:t xml:space="preserve">. </w:t>
      </w:r>
      <w:r w:rsidRPr="00EA7211">
        <w:rPr>
          <w:color w:val="36352E"/>
          <w:w w:val="110"/>
          <w:lang w:val="ro-RO"/>
        </w:rPr>
        <w:t xml:space="preserve">Aceste acorduri impun cerințe mai stricte angajatorilor (cum ar fi un salariu minim mai mare). Într-o perioadă de doi ani (2016 comparativ cu 2014), salariile muncitorilor moldoveni în construcții au crescut cu aproximativ 11%. </w:t>
      </w:r>
    </w:p>
    <w:p w:rsidR="00EA7211" w:rsidRDefault="00EA7211" w:rsidP="00EA7211">
      <w:pPr>
        <w:pStyle w:val="BodyText"/>
        <w:spacing w:before="93" w:line="393" w:lineRule="auto"/>
        <w:ind w:left="673" w:right="1131"/>
        <w:jc w:val="both"/>
      </w:pPr>
    </w:p>
    <w:p w:rsidR="008000F0" w:rsidRPr="00EA7211" w:rsidRDefault="00EA7211">
      <w:pPr>
        <w:spacing w:before="1"/>
        <w:ind w:left="673"/>
        <w:jc w:val="both"/>
        <w:rPr>
          <w:b/>
          <w:sz w:val="32"/>
          <w:lang w:val="ro-RO"/>
        </w:rPr>
      </w:pPr>
      <w:r w:rsidRPr="00EA7211">
        <w:rPr>
          <w:color w:val="3FA55F"/>
          <w:w w:val="80"/>
          <w:sz w:val="32"/>
          <w:lang w:val="ro-RO"/>
        </w:rPr>
        <w:t>Tabela</w:t>
      </w:r>
      <w:r w:rsidR="00D809E4" w:rsidRPr="00EA7211">
        <w:rPr>
          <w:color w:val="3FA55F"/>
          <w:w w:val="80"/>
          <w:sz w:val="32"/>
          <w:lang w:val="ro-RO"/>
        </w:rPr>
        <w:t xml:space="preserve"> </w:t>
      </w:r>
      <w:r w:rsidR="00D809E4" w:rsidRPr="00EA7211">
        <w:rPr>
          <w:color w:val="3FA55F"/>
          <w:w w:val="75"/>
          <w:sz w:val="32"/>
          <w:lang w:val="ro-RO"/>
        </w:rPr>
        <w:t xml:space="preserve">1.11: </w:t>
      </w:r>
      <w:r w:rsidRPr="00EA7211">
        <w:rPr>
          <w:color w:val="3FA55F"/>
          <w:w w:val="75"/>
          <w:sz w:val="32"/>
          <w:lang w:val="ro-RO"/>
        </w:rPr>
        <w:t>Salarii medii lunare nete în NIS și în dolari SUA</w:t>
      </w:r>
    </w:p>
    <w:p w:rsidR="008000F0" w:rsidRDefault="008000F0">
      <w:pPr>
        <w:pStyle w:val="BodyText"/>
        <w:spacing w:before="11"/>
        <w:rPr>
          <w:b/>
          <w:sz w:val="16"/>
        </w:rPr>
      </w:pPr>
    </w:p>
    <w:p w:rsidR="008000F0" w:rsidRDefault="00E4465A">
      <w:pPr>
        <w:spacing w:before="98"/>
        <w:ind w:left="725"/>
        <w:rPr>
          <w:sz w:val="13"/>
        </w:rPr>
      </w:pPr>
      <w:r w:rsidRPr="00E4465A">
        <w:pict>
          <v:group id="_x0000_s3263" style="position:absolute;left:0;text-align:left;margin-left:81.3pt;margin-top:8.3pt;width:427.65pt;height:238.9pt;z-index:251870208;mso-position-horizontal-relative:page" coordorigin="1626,166" coordsize="8553,4778">
            <v:line id="_x0000_s3366" style="position:absolute" from="8519,4644" to="9545,4644" strokecolor="#d9d9d9" strokeweight="1.06pt">
              <v:stroke dashstyle="1 1"/>
            </v:line>
            <v:rect id="_x0000_s3365" style="position:absolute;left:8405;top:3692;width:550;height:953" fillcolor="#3fa55f" stroked="f"/>
            <v:shape id="_x0000_s3364" style="position:absolute;left:1667;top:4644;width:3748;height:2" coordorigin="1668,4644" coordsize="3748,0" o:spt="100" adj="0,,0" path="m4385,4644r1031,m1668,4644r2083,e" filled="f" strokecolor="#d9d9d9" strokeweight="1.06pt">
              <v:stroke dashstyle="1 1" joinstyle="round"/>
              <v:formulas/>
              <v:path arrowok="t" o:connecttype="segments"/>
            </v:shape>
            <v:line id="_x0000_s3363" style="position:absolute" from="1668,1850" to="4281,1850" strokecolor="#d9d9d9" strokeweight="1.06pt">
              <v:stroke dashstyle="1 1"/>
            </v:line>
            <v:rect id="_x0000_s3362" style="position:absolute;left:2629;top:1854;width:554;height:2791" fillcolor="#aa3782" stroked="f"/>
            <v:line id="_x0000_s3361" style="position:absolute" from="3741,4073" to="3741,4095" strokecolor="#d9d9d9" strokeweight=".34078mm">
              <v:stroke dashstyle="1 1"/>
            </v:line>
            <v:shape id="_x0000_s3360" style="position:absolute;left:3731;top:2411;width:550;height:1115" coordorigin="3732,2412" coordsize="550,1115" o:spt="100" adj="0,,0" path="m3732,3526r549,m3732,2969r549,m3732,2412r549,e" filled="f" strokecolor="#d9d9d9" strokeweight="1.06pt">
              <v:stroke dashstyle="1 1" joinstyle="round"/>
              <v:formulas/>
              <v:path arrowok="t" o:connecttype="segments"/>
            </v:shape>
            <v:rect id="_x0000_s3359" style="position:absolute;left:3182;top:1967;width:550;height:2677" fillcolor="#00aeef" stroked="f"/>
            <v:line id="_x0000_s3358" style="position:absolute" from="1668,1293" to="4281,1293" strokecolor="#d9d9d9" strokeweight="1.06pt">
              <v:stroke dashstyle="1 1"/>
            </v:line>
            <v:rect id="_x0000_s3357" style="position:absolute;left:4281;top:1022;width:550;height:3623" fillcolor="#3fa55f" stroked="f"/>
            <v:shape id="_x0000_s3356" style="position:absolute;left:1667;top:735;width:8252;height:3349" coordorigin="1668,735" coordsize="8252,3349" o:spt="100" adj="0,,0" path="m5380,4084r36,m5380,3526r4539,m5380,2969r4539,m5380,2412r4539,m5380,1850r4539,m5380,1293r4539,m5380,735r4539,m1668,735r3163,e" filled="f" strokecolor="#d9d9d9" strokeweight="1.06pt">
              <v:stroke dashstyle="1 1" joinstyle="round"/>
              <v:formulas/>
              <v:path arrowok="t" o:connecttype="segments"/>
            </v:shape>
            <v:rect id="_x0000_s3355" style="position:absolute;left:4830;top:638;width:550;height:4006" fillcolor="#5b6198" stroked="f"/>
            <v:line id="_x0000_s3354" style="position:absolute" from="9508,4084" to="9545,4084" strokecolor="#d9d9d9" strokeweight="1.06pt">
              <v:stroke dashstyle="1 1"/>
            </v:line>
            <v:rect id="_x0000_s3353" style="position:absolute;left:8954;top:3591;width:554;height:1054" fillcolor="#5b6198" stroked="f"/>
            <v:shape id="_x0000_s3352" style="position:absolute;left:1667;top:2411;width:412;height:1673" coordorigin="1668,2412" coordsize="412,1673" o:spt="100" adj="0,,0" path="m1668,4084r412,m1668,3526r412,m1668,2969r412,m1668,2412r412,e" filled="f" strokecolor="#d9d9d9" strokeweight="1.06pt">
              <v:stroke dashstyle="1 1" joinstyle="round"/>
              <v:formulas/>
              <v:path arrowok="t" o:connecttype="segments"/>
            </v:shape>
            <v:line id="_x0000_s3351" style="position:absolute" from="1668,176" to="9919,176" strokecolor="#d9d9d9" strokeweight="1.06pt">
              <v:stroke dashstyle="1 1"/>
            </v:line>
            <v:line id="_x0000_s3350" style="position:absolute" from="1668,4644" to="1668,176" strokecolor="#404040" strokeweight=".1069mm"/>
            <v:shape id="_x0000_s3349" style="position:absolute;top:4972;width:43;height:4468" coordorigin=",4973" coordsize="43,4468" o:spt="100" adj="0,,0" path="m1626,4644r42,m1626,4084r42,m1626,3526r42,m1626,2969r42,m1626,2412r42,m1626,1850r42,m1626,1293r42,m1626,735r42,m1626,176r42,e" filled="f" strokecolor="#404040" strokeweight=".1069mm">
              <v:stroke joinstyle="round"/>
              <v:formulas/>
              <v:path arrowok="t" o:connecttype="segments"/>
            </v:shape>
            <v:line id="_x0000_s3348" style="position:absolute" from="6049,4644" to="7885,4644" strokecolor="#d9d9d9" strokeweight="1.06pt">
              <v:stroke dashstyle="1 1"/>
            </v:line>
            <v:line id="_x0000_s3347" style="position:absolute" from="6049,4084" to="6208,4084" strokecolor="#d9d9d9" strokeweight="1.06pt">
              <v:stroke dashstyle="1 1"/>
            </v:line>
            <v:rect id="_x0000_s3346" style="position:absolute;left:5415;top:3771;width:634;height:944" fillcolor="#797a7d" stroked="f">
              <v:fill opacity="39321f"/>
            </v:rect>
            <v:shape id="_x0000_s3345" style="position:absolute;left:5480;top:3833;width:495;height:346" coordorigin="5480,3833" coordsize="495,346" path="m5975,3833r-486,l5480,4179r491,l5860,4007r115,-174xe" fillcolor="#cc092f" stroked="f">
              <v:path arrowok="t"/>
            </v:shape>
            <v:rect id="_x0000_s3344" style="position:absolute;left:5581;top:3833;width:236;height:346" fillcolor="#ffd200" stroked="f"/>
            <v:rect id="_x0000_s3343" style="position:absolute;left:5480;top:3833;width:102;height:346" fillcolor="#0046ae" stroked="f"/>
            <v:shape id="_x0000_s3342" style="position:absolute;left:5671;top:3902;width:15;height:29" coordorigin="5672,3903" coordsize="15,29" o:spt="100" adj="0,,0" path="m5680,3912r-2,l5678,3927r-1,1l5676,3928r2,l5679,3930r,1l5679,3930r2,-2l5682,3928r-1,l5680,3927r,-15xm5672,3907r,1l5672,3909r,3l5672,3913r,l5673,3912r1,l5686,3912r,-3l5674,3909r-1,-1l5672,3907xm5686,3912r-2,l5685,3912r1,1l5686,3913r,-1xm5680,3903r-2,l5677,3903r-1,1l5677,3904r1,1l5678,3909r2,l5680,3905r1,-1l5682,3904r-1,-1l5680,3903xm5686,3907r-1,1l5684,3909r2,l5686,3908r,-1xe" fillcolor="black" stroked="f">
              <v:stroke joinstyle="round"/>
              <v:formulas/>
              <v:path arrowok="t" o:connecttype="segments"/>
            </v:shape>
            <v:shape id="_x0000_s3341" style="position:absolute;left:5672;top:3903;width:14;height:27" coordorigin="5672,3904" coordsize="14,27" o:spt="100" adj="0,,0" path="m5680,3911r-2,l5678,3927r,l5677,3928r1,l5678,3928r1,1l5679,3929r,1l5679,3929r,l5680,3928r,l5681,3928r-1,-1l5680,3927r,-16xm5673,3909r-1,l5672,3911r1,1l5673,3911r1,l5680,3911r6,l5686,3910r-12,l5673,3909r,xm5686,3911r-2,l5685,3911r1,1l5686,3911xm5680,3904r-2,l5678,3904r-1,l5678,3904r,1l5678,3910r,l5684,3910r-4,l5680,3905r,-1l5681,3904r-1,xm5686,3909r-1,l5684,3910r2,l5686,3909r,xe" fillcolor="#f5d402" stroked="f">
              <v:stroke joinstyle="round"/>
              <v:formulas/>
              <v:path arrowok="t" o:connecttype="segments"/>
            </v:shape>
            <v:shape id="_x0000_s3340" style="position:absolute;left:5630;top:3910;width:85;height:190" coordorigin="5631,3911" coordsize="85,190" o:spt="100" adj="0,,0" path="m5679,4041r-12,l5662,4048r-3,5l5658,4052r-4,l5650,4055r-1,2l5649,4058r,3l5650,4063r,-1l5650,4062r4,4l5655,4067r2,l5659,4065r1,-1l5662,4062r1,-1l5663,4060r4,-5l5668,4053r5,-7l5673,4047r1,-1l5675,4044r4,-3m5715,3954r-1,-1l5712,3952r-3,-6l5708,3941r,-7l5710,3931r,-4l5710,3926r1,l5712,3927r,-1l5712,3923r-1,-1l5711,3922r2,l5713,3921r,-1l5710,3918r,l5710,3918r1,l5711,3917r1,l5713,3917r-2,l5708,3916r-2,-1l5698,3911r-3,l5691,3911r-2,l5687,3912r,1l5686,3915r,l5684,3915r-5,l5678,3920r2,-2l5686,3918r2,2l5688,3921r,l5685,3921r-3,-1l5680,3920r,l5684,3922r5,2l5689,3939r-1,6l5684,3952r-2,1l5681,3954r-5,-1l5669,3949r-2,-3l5661,3946r,-6l5662,3938r,-2l5660,3935r-7,-8l5647,3924r-8,5l5632,3939r,129l5631,4070r3,-1l5640,4061r1,-3l5641,4059r3,-1l5646,4057r3,-6l5651,4048r,2l5653,4048r2,-2l5661,4024r9,9l5666,4040r-1,1l5666,4041r1,l5679,4041r3,-2l5689,4042r-8,18l5676,4070r-5,5l5663,4078r6,2l5676,4084r2,1l5680,4083r4,-6l5688,4071r,1l5686,4077r-4,9l5681,4087r2,1l5690,4092r6,5l5698,4101r2,-4l5698,4093r,-22l5698,4039r,-15l5698,3957r,l5715,3954e" fillcolor="black" stroked="f">
              <v:stroke joinstyle="round"/>
              <v:formulas/>
              <v:path arrowok="t" o:connecttype="segments"/>
            </v:shape>
            <v:shape id="_x0000_s3339" style="position:absolute;left:5634;top:3927;width:66;height:166" coordorigin="5635,3928" coordsize="66,166" o:spt="100" adj="0,,0" path="m5638,3953r-3,2l5635,3960r3,2l5638,3953t,-10l5636,3940r-1,1l5635,3942r,10l5638,3949r,-6m5642,3963r-4,3l5635,3963r,99l5637,4060r5,-6l5642,3966r,-3m5642,3956r-3,-3l5639,3962r3,-3l5642,3956t,-15l5639,3945r,4l5642,3952r,-11m5646,3953r-3,3l5643,3959r3,3l5646,3953t,-8l5643,3940r,12l5646,3949r,-4m5651,4048r-1,-7l5650,3966r,-3l5647,3966r-3,-3l5644,4055r7,-7m5651,3956r-3,-3l5648,3962r3,-3l5651,3956t,-13l5648,3946r,3l5651,3952r,-9m5655,3953r-1,1l5653,3955r-1,1l5652,3959r3,3l5655,3953t2,-5l5655,3947r-3,-5l5652,3952r2,-1l5656,3949r1,-1m5658,3946r,-9l5658,3936r-3,-1l5654,3934r-7,-6l5644,3930r-4,4l5637,3937r,1l5639,3942r4,-4l5643,3936r1,-1l5644,3934r2,l5645,3935r,1l5644,3938r4,5l5651,3940r1,-2l5652,3937r,l5653,3937r,1l5653,3938r,2l5654,3942r2,3l5658,3946t11,4l5667,3950r-2,-1l5663,3949r-2,l5663,3954r,l5664,3953r5,-3m5674,3953r-2,-1l5670,3951r-1,-1l5669,3950r,4l5670,3955r1,-1l5674,3953t26,3l5698,3956r-1,-2l5696,3952r-1,1l5693,3956r-6,l5688,3955r1,-2l5690,3952r-1,1l5686,3955r-4,1l5677,3957r,-1l5677,3956r1,l5680,3955r1,-1l5676,3954r-2,-1l5671,3955r-1,1l5670,3956r-2,l5667,3953r-3,2l5664,3956r-3,-2l5658,3949r-1,2l5656,3951r,11l5661,3958r,4l5656,3966r-4,-3l5652,4041r5,-4l5660,4019r11,15l5669,4038r-1,1l5669,4039r2,-1l5671,4041r1,l5673,4040r1,1l5674,4043r2,-1l5678,4040r1,-2l5680,4037r11,6l5689,4047r-5,10l5678,4069r-8,9l5672,4079r3,1l5678,4081r3,-4l5685,4071r6,-10l5694,4051r1,4l5692,4073r-6,12l5691,4087r5,3l5698,4093r2,-4l5700,4051r,-14l5700,4019r,-53l5700,3958r,-1l5700,3956r,e" fillcolor="#b07f55" stroked="f">
              <v:stroke joinstyle="round"/>
              <v:formulas/>
              <v:path arrowok="t" o:connecttype="segments"/>
            </v:shape>
            <v:shape id="_x0000_s3338" style="position:absolute;left:5651;top:4040;width:22;height:26" coordorigin="5651,4040" coordsize="22,26" o:spt="100" adj="0,,0" path="m5654,4058r,-1l5654,4057r,l5654,4057r,l5652,4058r,1l5652,4059r1,l5654,4058t2,1l5655,4058r,l5655,4058r-1,l5651,4061r,1l5652,4062r1,l5656,4059r,m5658,4061r-1,-1l5657,4060r-1,l5656,4060r-3,3l5653,4063r1,1l5654,4064r4,-3l5658,4061t1,1l5659,4062r-1,l5658,4062r-3,3l5655,4065r,1l5656,4066r3,-3l5659,4062t14,-18l5673,4043r-1,-1l5670,4043r-1,l5669,4040r,1l5668,4041r-8,13l5656,4053r-2,1l5652,4056r-1,1l5651,4057r1,l5653,4057r4,-2l5659,4056r,-1l5660,4055r,1l5658,4057r,2l5659,4059r1,-1l5660,4061r1,l5662,4059r1,-1l5665,4055r,-1l5673,4044e" fillcolor="#d10429" stroked="f">
              <v:stroke joinstyle="round"/>
              <v:formulas/>
              <v:path arrowok="t" o:connecttype="segments"/>
            </v:shape>
            <v:shape id="_x0000_s3337" style="position:absolute;left:5696;top:3923;width:69;height:178" coordorigin="5696,3924" coordsize="69,178" o:spt="100" adj="0,,0" path="m5698,3950r-1,4l5698,3956r,137l5696,4097r2,4l5700,4097r6,-5l5713,4088r2,-1l5714,4085r-4,-8l5708,4072r,-1l5721,4071r-1,-1l5715,4060r-8,-18l5714,4039r15,l5726,4033r9,-9l5764,4024r,-70l5715,3954r-17,-4xm5721,4071r-13,l5712,4077r4,6l5718,4085r2,-1l5727,4080r6,-2l5725,4075r-4,-4xm5764,4058r-9,l5756,4061r6,8l5765,4070r-1,-2l5764,4058xm5733,4046r-10,l5730,4055r3,5l5733,4061r3,3l5737,4065r2,2l5741,4067r1,-1l5746,4062r1,l5747,4061r,-3l5747,4057r-1,-2l5743,4053r-6,l5734,4048r-1,-2xm5747,4062r-1,l5746,4062r,1l5747,4062xm5764,4048r-19,l5747,4051r3,6l5755,4059r,-1l5764,4058r,-10xm5742,4052r-4,l5737,4053r6,l5742,4052xm5764,4024r-29,l5741,4046r4,4l5745,4048r19,l5764,4024xm5729,4039r-15,l5721,4044r2,3l5723,4046r10,l5729,4041r1,l5731,4041r-1,-1l5729,4039xm5749,3924r-6,3l5737,3935r-3,1l5734,3938r1,2l5735,3946r-5,l5727,3949r-7,4l5715,3954r49,l5764,3938r-6,-9l5749,3924xe" fillcolor="black" stroked="f">
              <v:stroke joinstyle="round"/>
              <v:formulas/>
              <v:path arrowok="t" o:connecttype="segments"/>
            </v:shape>
            <v:shape id="_x0000_s3336" style="position:absolute;left:5696;top:3927;width:66;height:166" coordorigin="5696,3928" coordsize="66,166" o:spt="100" adj="0,,0" path="m5728,3950r-2,1l5724,3952r-2,1l5725,3954r1,1l5727,3954r1,-4m5735,3949r-1,l5731,3949r-2,1l5728,3950r4,3l5733,3954r1,l5735,3950r,-1m5744,3963r-4,3l5735,3962r,-4l5740,3962r,-4l5740,3957r,-1l5740,3956r,-5l5739,3950r-1,-1l5735,3954r-3,2l5732,3955r-3,-2l5728,3956r-2,l5726,3956r,l5726,3955r-4,-2l5720,3954r-4,l5717,3955r1,1l5719,3957r-5,-1l5710,3954r-2,-1l5706,3952r1,2l5708,3955r1,1l5704,3956r-3,-3l5700,3952r-1,2l5698,3956r-2,l5696,4089r2,4l5700,4090r5,-3l5710,4085r-6,-12l5701,4055r1,-4l5705,4061r6,10l5715,4077r3,4l5721,4080r3,-1l5726,4078r-7,-9l5712,4057r-3,-6l5707,4047r-2,-4l5716,4037r4,5l5722,4043r,-2l5723,4040r1,1l5725,4041r,-1l5726,4038r1,1l5729,4039r-2,-1l5727,4038r,-1l5725,4034r11,-15l5740,4037r4,4l5744,4019r,-53l5744,3963t,-21l5741,3947r-2,1l5740,3949r2,2l5744,3952r,-10m5744,3956r-1,-1l5742,3954r-1,-1l5741,3962r3,-3l5744,3956t5,-3l5745,3956r,3l5749,3962r,-9m5749,3946r-4,-3l5745,3952r4,-3l5749,3946t4,17l5749,3966r-3,-3l5746,4041r-1,7l5753,4055r,-89l5753,3963t,-7l5750,3953r,9l5753,3959r,-3m5753,3940r-3,5l5750,3949r3,3l5753,3940t4,13l5754,3956r,3l5757,3962r,-9m5757,3945r-3,-4l5754,3952r3,-3l5757,3945t2,-7l5759,3937r-3,-3l5756,3934r-3,-4l5749,3928r-8,7l5738,3936r,10l5740,3945r2,-3l5744,3940r-1,-2l5743,3937r,l5744,3937r,l5745,3938r,2l5748,3943r4,-5l5752,3937r,-1l5751,3935r,-1l5752,3934r,1l5753,3936r,2l5757,3942r2,-4m5761,3963r-3,3l5755,3963r,91l5759,4060r2,2l5761,3966r,-3m5761,3955r-3,-2l5758,3962r3,-2l5761,3955t,-13l5761,3941r-1,-1l5758,3943r,6l5761,3952r,-10e" fillcolor="#b07f55" stroked="f">
              <v:stroke joinstyle="round"/>
              <v:formulas/>
              <v:path arrowok="t" o:connecttype="segments"/>
            </v:shape>
            <v:shape id="_x0000_s3335" style="position:absolute;left:5723;top:4040;width:22;height:26" coordorigin="5723,4040" coordsize="22,26" o:spt="100" adj="0,,0" path="m5742,4065r-4,-3l5738,4062r-1,l5737,4062r,1l5740,4066r1,l5742,4065r,m5743,4063r,l5740,4060r,l5739,4060r,l5739,4061r,l5742,4064r1,l5743,4063t1,-5l5743,4057r,l5742,4057r,l5742,4057r,1l5743,4059r1,l5744,4059r,-1m5745,4062r,-1l5742,4058r-1,l5741,4058r,l5740,4059r,l5744,4062r,l5745,4062t,-5l5745,4056r-1,-1l5743,4055r,-1l5742,4054r-2,-1l5736,4054r-7,-11l5728,4041r-1,l5727,4040r,3l5726,4043r-2,-1l5723,4044r11,15l5735,4061r1,l5736,4058r1,1l5738,4059r,-1l5738,4057r-2,-1l5736,4055r2,1l5739,4055r4,2l5744,4057r1,l5745,4057e" fillcolor="#d10429" stroked="f">
              <v:stroke joinstyle="round"/>
              <v:formulas/>
              <v:path arrowok="t" o:connecttype="segments"/>
            </v:shape>
            <v:shape id="_x0000_s3334" style="position:absolute;left:5684;top:3912;width:28;height:44" coordorigin="5684,3912" coordsize="28,44" o:spt="100" adj="0,,0" path="m5696,3935r-3,l5693,3948r-1,l5692,3951r-2,3l5689,3955r5,-2l5695,3951r1,-16xm5703,3935r-2,l5701,3951r2,2l5707,3955r-1,-1l5704,3950r,-2l5703,3948r,-13xm5691,3923r-3,l5688,3924r,1l5689,3927r1,3l5690,3944r-4,7l5685,3953r-1,1l5689,3951r3,-3l5692,3935r14,l5706,3933r3,-2l5709,3927r-1,-2l5694,3925r-3,-2xm5706,3935r-2,l5705,3948r3,3l5712,3954r-1,-1l5711,3951r-3,-4l5706,3944r,-9xm5699,3935r-2,l5697,3950r,1l5698,3952r,l5699,3952r,-1l5700,3951r,-1l5699,3935xm5691,3915r-3,l5688,3916r,3l5693,3919r-1,1l5692,3921r,1l5692,3922r2,1l5694,3925r14,l5708,3924r3,l5710,3923r,-1l5709,3922r,-1l5711,3921r-1,-1l5704,3920r-3,-3l5693,3917r-2,-2xm5711,3924r-3,l5711,3925r,-1xm5705,3916r-3,l5704,3919r2,1l5704,3920r6,l5710,3919r-2,l5708,3918r,l5709,3917r-1,l5707,3917r-2,-1xm5701,3917r-4,l5697,3917r4,l5701,3917xm5703,3915r-11,l5693,3916r3,l5697,3916r8,l5703,3915xm5692,3912r-2,l5688,3912r,2l5687,3914r1,1l5689,3915r14,l5702,3914r-3,-2l5692,3912xe" fillcolor="#b07f55" stroked="f">
              <v:stroke joinstyle="round"/>
              <v:formulas/>
              <v:path arrowok="t" o:connecttype="segments"/>
            </v:shape>
            <v:shape id="_x0000_s3333" style="position:absolute;left:5679;top:3915;width:11;height:6" coordorigin="5679,3916" coordsize="11,6" o:spt="100" adj="0,,0" path="m5688,3917r-1,l5690,3921r,-2l5688,3917xm5687,3916r-3,l5680,3916r-1,2l5680,3917r8,l5688,3917r-1,-1xe" fillcolor="#cc092f" stroked="f">
              <v:stroke joinstyle="round"/>
              <v:formulas/>
              <v:path arrowok="t" o:connecttype="segments"/>
            </v:shape>
            <v:shape id="_x0000_s3332" style="position:absolute;left:5683;top:3920;width:5;height:3" coordorigin="5684,3921" coordsize="5,3" o:spt="100" adj="0,,0" path="m5684,3921r2,2l5687,3924r,-1l5688,3922r-2,l5684,3921xm5689,3922r-3,l5688,3922r1,xe" fillcolor="#d10429" stroked="f">
              <v:stroke joinstyle="round"/>
              <v:formulas/>
              <v:path arrowok="t" o:connecttype="segments"/>
            </v:shape>
            <v:shape id="_x0000_s3331" style="position:absolute;left:5685;top:3916;width:10;height:4" coordorigin="5685,3917" coordsize="10,4" o:spt="100" adj="0,,0" path="m5687,3918r,-1l5686,3917r-1,l5685,3918r2,m5695,3917r-1,l5692,3917r-1,l5691,3919r1,1l5694,3920r1,-1l5695,3917e" fillcolor="black" stroked="f">
              <v:stroke joinstyle="round"/>
              <v:formulas/>
              <v:path arrowok="t" o:connecttype="segments"/>
            </v:shape>
            <v:shape id="_x0000_s3330" style="position:absolute;left:5691;top:3916;width:3;height:3" coordorigin="5691,3917" coordsize="3,3" path="m5694,3917r-2,l5691,3917r,2l5692,3920r2,l5694,3919r,-2l5694,3917xe" fillcolor="#f5d402" stroked="f">
              <v:path arrowok="t"/>
            </v:shape>
            <v:shape id="_x0000_s3329" style="position:absolute;left:5621;top:3917;width:73;height:157" coordorigin="5621,3918" coordsize="73,157" o:spt="100" adj="0,,0" path="m5661,4041r,-2l5661,4037r-3,1l5658,4039r,-3l5656,4032r-3,3l5651,4039r-3,-6l5648,4033r1,l5650,4034r1,l5653,4033r,l5653,4032r,-1l5652,4030r-1,l5650,4030r,1l5648,4031r,l5647,4031r3,-1l5652,4022r,-3l5651,4017r-2,1l5649,4019r,-1l5647,4014r-2,2l5645,4015r-1,-1l5644,4014r,3l5642,4020r-1,-4l5641,4016r1,1l5643,4018r1,-1l5644,4014r-1,l5642,4014r,l5640,4015r,l5639,4013r3,-1l5643,4005r-1,-3l5641,4000r-2,1l5638,4002r,-2l5637,3998r,l5637,3998r-1,-1l5635,3996r-1,1l5634,4000r,2l5633,3999r1,1l5634,4000r,-3l5634,3997r-1,l5632,3998r,-1l5633,3996r,-3l5633,3988r,l5630,3984r-1,3l5629,3988r-1,-1l5624,3984r-1,3l5623,3988r2,4l5626,3993r-2,-2l5621,3991r1,4l5627,3999r2,l5628,4000r2,l5630,4000r-2,l5628,4000r-1,l5626,4000r,1l5627,4003r1,1l5630,4003r,-1l5630,4000r,l5630,4000r3,6l5629,4004r-4,1l5626,4007r1,1l5627,4007r-3,1l5627,4012r6,2l5636,4013r2,3l5637,4016r-1,1l5638,4017r,l5636,4017r,l5636,4017r-2,1l5634,4019r1,1l5636,4021r2,-1l5638,4019r,-1l5638,4017r,l5642,4024r-5,-2l5634,4023r2,4l5637,4027r-1,l5634,4029r2,3l5643,4032r2,-1l5646,4033r-1,1l5644,4034r2,l5646,4034r-2,l5644,4034r-1,l5642,4035r,1l5643,4038r1,l5646,4037r,-1l5646,4035r,l5646,4034r4,8l5644,4040r-5,l5641,4045r2,l5642,4045r-3,1l5644,4050r7,1l5650,4052r,l5651,4054r1,l5654,4053r,-1l5653,4051r1,l5655,4053r3,l5656,4050r,l5657,4050r1,1l5659,4052r2,-1l5661,4050r,l5661,4049r-1,-1l5659,4048r-1,l5658,4048r-2,1l5656,4049r-1,-1l5658,4047r3,-6m5667,4067r-4,-3l5662,4062r-2,2l5660,4065r-1,5l5666,4074r1,-7m5693,3918r,l5692,3918r,l5692,3919r,l5693,3919r,l5693,3918e" fillcolor="black" stroked="f">
              <v:stroke joinstyle="round"/>
              <v:formulas/>
              <v:path arrowok="t" o:connecttype="segments"/>
            </v:shape>
            <v:shape id="_x0000_s3328" style="position:absolute;left:5631;top:4000;width:35;height:72" coordorigin="5632,4000" coordsize="35,72" o:spt="100" adj="0,,0" path="m5637,4008r-2,-3l5633,4000r-1,1l5632,4002r2,4l5635,4009r2,-1m5645,4027r-2,-5l5640,4016r-1,1l5641,4020r1,4l5644,4028r1,-1m5656,4051r-3,-5l5649,4035r-2,-4l5646,4031r2,5l5652,4046r3,5l5656,4051t10,16l5662,4065r-1,5l5665,4072r1,-5e" fillcolor="#f5d402" stroked="f">
              <v:stroke joinstyle="round"/>
              <v:formulas/>
              <v:path arrowok="t" o:connecttype="segments"/>
            </v:shape>
            <v:shape id="_x0000_s3327" style="position:absolute;left:5622;top:3986;width:37;height:64" coordorigin="5623,3987" coordsize="37,64" o:spt="100" adj="0,,0" path="m5629,3997r-1,-2l5625,3993r-2,l5624,3995r3,3l5629,3997t,-7l5627,3987r-2,l5625,3989r2,4l5629,3993r,-3m5632,3993r,-4l5631,3988r,-1l5630,3989r,4l5631,3995r1,-2m5634,4009r-1,-2l5629,4005r-2,l5628,4007r3,2l5634,4009t1,3l5633,4011r-3,-2l5627,4009r1,2l5631,4013r4,-1m5638,4005r-1,-4l5636,4000r,1l5636,4005r1,2l5638,4005t4,l5640,4002r-2,3l5638,4009r1,3l5641,4010r1,-5m5644,4029r-1,-2l5642,4026r-4,-3l5635,4024r1,1l5637,4026r1,1l5639,4027r3,l5644,4029t,1l5642,4028r-4,l5635,4029r2,2l5641,4031r3,-1m5647,4018r-1,-1l5644,4019r,4l5646,4025r,-1l5646,4022r1,-1l5647,4018t4,5l5650,4019r-2,3l5646,4027r2,2l5650,4027r1,-4m5652,4049r-1,-2l5646,4046r-4,l5644,4049r5,1l5652,4049t,-3l5650,4044r-5,-2l5642,4042r1,2l5649,4047r3,-1m5657,4040r-1,-4l5655,4034r-2,2l5652,4041r3,3l5655,4043r1,-2l5657,4040r,m5660,4039r-3,2l5655,4044r1,2l5657,4046r3,-4l5660,4039e" fillcolor="#097754" stroked="f">
              <v:stroke joinstyle="round"/>
              <v:formulas/>
              <v:path arrowok="t" o:connecttype="segments"/>
            </v:shape>
            <v:shape id="_x0000_s3326" style="position:absolute;left:5732;top:3985;width:46;height:89" coordorigin="5733,3986" coordsize="46,89" o:spt="100" adj="0,,0" path="m5734,4066r-1,1l5733,4068r,6l5739,4070r,-1l5737,4068r1,l5738,4068r1,-1l5739,4067r-4,l5734,4066xm5736,4065r,l5735,4065r,2l5739,4067r,-1l5737,4065r-1,xm5766,4002r,1l5767,4004r-1,l5766,4005r,l5766,4006r-7,14l5758,4020r,1l5758,4022r,l5757,4022r-1,1l5756,4024r,1l5755,4025r,2l5755,4027r-8,15l5745,4043r-2,5l5744,4049r-1,1l5742,4052r,1l5745,4054r1,l5747,4052r-1,-2l5749,4050r2,-4l5750,4044r8,-15l5758,4028r1,l5759,4027r,-1l5760,4026r1,-2l5760,4023r1,l5762,4022r,-1l5769,4007r1,l5770,4006r,l5771,4005r1,l5771,4004r2,-2l5768,4002r-2,xm5749,4050r-3,l5749,4051r,-1xm5759,4028r-1,l5759,4029r,-1xm5769,3992r-1,1l5768,3996r,6l5773,4002r2,-3l5778,3998r,-1l5775,3994r1,l5777,3993r-4,l5769,3992xm5778,3986r-4,3l5774,3990r-1,l5773,3992r,1l5777,3993r,-1l5777,3991r1,l5778,3986xe" fillcolor="black" stroked="f">
              <v:stroke joinstyle="round"/>
              <v:formulas/>
              <v:path arrowok="t" o:connecttype="segments"/>
            </v:shape>
            <v:shape id="_x0000_s3325" style="position:absolute;left:5656;top:3956;width:121;height:116" coordorigin="5656,3957" coordsize="121,116" o:spt="100" adj="0,,0" path="m5738,4069r-1,l5735,4067r-1,1l5734,4072r4,-3m5738,4067r,-1l5737,4066r-1,l5736,4066r,l5735,4066r1,1l5737,4068r1,l5738,4067t2,-110l5656,3957r4,2l5660,4026r,1l5661,4028r1,1l5664,4030r7,5l5680,4039r15,7l5698,4049r3,-3l5716,4039r9,-4l5732,4030r2,-1l5735,4028r1,-1l5736,4026r,-67l5740,3957t6,95l5746,4051r-1,-1l5744,4050r-1,l5743,4051r-1,1l5743,4053r1,1l5745,4053r1,-1m5757,4029r-1,-1l5755,4028r,1l5748,4043r-3,l5744,4047r,2l5747,4050r1,-1l5750,4046r-1,-2l5757,4030r,-1m5759,4027r-1,-1l5757,4026r,l5756,4026r,l5755,4027r1,l5757,4028r1,l5759,4027t1,-3l5760,4024r-1,-1l5758,4023r-1,l5757,4023r-1,1l5757,4025r2,1l5760,4026r,-2m5761,4022r,-1l5760,4021r-1,-1l5759,4021r-1,l5758,4021r,1l5760,4023r1,l5761,4022t8,-16l5769,4005r-1,l5768,4005r-1,l5767,4005r-1,l5766,4006r-6,13l5760,4020r1,1l5762,4020r6,-13l5769,4007r,-1m5773,3993r-2,l5769,3993r,l5769,3994r,6l5768,4000r,2l5767,4002r1,1l5768,4002r2,-4l5770,3994r1,l5773,3993t2,3l5774,3994r-3,l5771,3995r,3l5768,4003r,1l5769,4004r1,l5772,3999r3,-2l5775,3996t2,-4l5776,3991r-1,-1l5775,3990r-1,l5774,3991r-1,1l5774,3992r1,1l5776,3993r1,-1m5777,3998r,-1l5775,3994r,2l5775,3997r-3,2l5770,4003r,2l5771,4005r,-2l5772,4002r,-1l5775,3999r2,-1m5777,3990r,-3l5775,3989r2,1e" fillcolor="#f5d402" stroked="f">
              <v:stroke joinstyle="round"/>
              <v:formulas/>
              <v:path arrowok="t" o:connecttype="segments"/>
            </v:shape>
            <v:shape id="_x0000_s3324" style="position:absolute;left:5660;top:3958;width:75;height:50" coordorigin="5661,3959" coordsize="75,50" path="m5735,3959r-74,l5662,3960r,37l5698,4008r36,-11l5734,3960r1,-1xe" fillcolor="#d10429" stroked="f">
              <v:path arrowok="t"/>
            </v:shape>
            <v:shape id="_x0000_s3323" style="position:absolute;left:5661;top:3996;width:73;height:50" coordorigin="5662,3997" coordsize="73,50" path="m5712,3997r-28,l5662,3997r,28l5663,4028r22,11l5695,4042r3,4l5701,4042r10,-3l5733,4028r1,-3l5734,3997r-22,xe" fillcolor="#0b45bb" stroked="f">
              <v:path arrowok="t"/>
            </v:shape>
            <v:shape id="_x0000_s3322" style="position:absolute;left:5661;top:3959;width:73;height:81" coordorigin="5662,3960" coordsize="73,81" o:spt="100" adj="0,,0" path="m5685,4019r-1,-1l5683,4016r,l5682,4015r-2,l5679,4015r-1,1l5678,4016r,-1l5677,4014r-1,-1l5674,4013r-3,l5670,4015r,1l5671,4017r,1l5671,4018r-1,l5670,4018r-2,l5666,4019r,4l5668,4025r2,l5670,4025r,l5670,4026r-1,2l5670,4030r4,2l5676,4031r1,-3l5677,4028r,l5678,4028r1,2l5682,4030r1,-2l5684,4026r,-1l5684,4024r-2,-1l5682,4022r,l5684,4021r1,-2m5691,4008r-3,-3l5684,4008r4,3l5691,4008t19,-35l5704,3970r1,-3l5706,3964r-6,3l5698,3961r-2,6l5690,3964r3,6l5686,3973r7,2l5690,3981r6,-3l5698,3984r2,-6l5706,3981r-1,-3l5704,3975r6,-2m5712,4008r-3,-3l5705,4008r4,3l5712,4008t16,12l5728,4020r-1,-3l5724,4015r-9,l5712,4019r1,8l5716,4030r4,1l5719,4030r,-1l5718,4023r3,-3l5727,4020r1,l5728,4020t6,-23l5728,3995r-4,-3l5724,3989r,l5724,3968r-13,-6l5711,3960r-1,4l5715,3970r,17l5708,3988r-1,l5706,3989r-1,l5704,3989r-1,-2l5701,3987r-1,2l5696,3989r,l5695,3987r-2,l5692,3989r-1,l5690,3989r-1,-1l5688,3988r-7,-1l5681,3970r5,-6l5685,3960r,2l5672,3968r,24l5668,3995r-6,2l5668,4000r5,4l5676,4000r8,-3l5676,3995r-1,-2l5685,3996r-1,1l5681,4002r5,1l5693,4008r-1,6l5692,4014r,1l5692,4022r,4l5691,4027r1,-6l5692,4015r,-1l5690,4012r-5,-1l5685,4013r2,5l5687,4028r-1,1l5689,4029r-1,1l5686,4030r,4l5688,4035r5,3l5693,4040r10,l5703,4038r6,-3l5710,4034r,-4l5708,4030r-1,-1l5710,4029r,-1l5709,4018r2,-5l5711,4011r-5,1l5705,4013r,14l5704,4026r,-4l5704,4015r,6l5705,4027r,-14l5704,4014r-1,-6l5710,4003r5,-1l5711,3996r10,-3l5720,3995r-8,2l5721,4000r2,4l5728,4000r6,-3e" fillcolor="black" stroked="f">
              <v:stroke joinstyle="round"/>
              <v:formulas/>
              <v:path arrowok="t" o:connecttype="segments"/>
            </v:shape>
            <v:shape id="_x0000_s3321" style="position:absolute;left:5665;top:3963;width:65;height:75" coordorigin="5666,3964" coordsize="65,75" o:spt="100" adj="0,,0" path="m5672,4019r,l5671,4019r-2,l5668,4020r,1l5668,4023r1,1l5671,4024r,l5671,4024r1,l5671,4023r,-1l5672,4020r,l5672,4019t4,7l5676,4026r-1,l5674,4026r-1,-1l5672,4025r,-1l5672,4025r-1,l5671,4026r,1l5671,4028r1,1l5674,4030r2,-1l5676,4027r,-1m5677,4016r,-1l5676,4014r-2,l5672,4015r-1,1l5672,4018r,1l5672,4019r1,-1l5674,4018r2,l5677,4018r,l5677,4018r,-2m5678,4020r-1,-1l5674,4019r-1,1l5673,4023r1,2l5677,4025r1,-2l5678,4020t2,-23l5676,3996r-3,-3l5670,3996r-4,1l5673,4002r,l5673,4002r7,-5m5683,4026r,-2l5681,4023r,l5680,4022r,l5680,4024r-1,1l5678,4026r-1,l5677,4026r,l5677,4027r2,1l5680,4028r2,-1l5683,4026t,-7l5682,4018r-1,-2l5680,4016r-2,1l5678,4017r-1,1l5677,4018r1,1l5679,4019r1,2l5680,4022r,l5680,4022r1,l5683,4021r,-2m5689,4008r-1,-1l5686,4008r2,2l5689,4008t2,7l5690,4014r-3,-1l5687,4016r1,2l5688,4026r3,-1l5691,4016r,-1m5706,3973r-4,-2l5703,3969r,-2l5700,3969r-2,-4l5697,3969r-4,-2l5695,3971r-4,2l5695,3974r-2,4l5697,3976r1,4l5700,3976r3,2l5703,3976r-1,-2l5706,3973t3,40l5706,4014r-1,1l5705,4025r3,1l5708,4018r1,-2l5709,4013t1,-5l5709,4007r-2,1l5709,4010r1,-2m5722,3970r-9,-6l5712,3965r5,7l5717,3985r-4,4l5707,3989r-1,1l5704,3990r-1,-1l5701,3989r-1,1l5696,3990r,l5695,3989r,l5695,4032r,1l5694,4034r-3,l5689,4033r,-1l5691,4031r3,l5695,4032r,-43l5693,3989r-1,1l5690,3990r-1,-1l5683,3989r-4,-4l5679,3972r5,-7l5683,3964r-9,6l5674,3991r13,4l5684,4001r4,1l5694,4007r,17l5694,4027r-5,3l5688,4030r,4l5689,4034r5,2l5694,4038r8,l5702,4036r5,-2l5708,4034r,l5708,4031r,-1l5707,4030r,2l5707,4033r-1,1l5702,4034r,-1l5702,4032r,-1l5706,4031r1,1l5707,4030r,l5702,4027r,-3l5702,4007r6,-5l5712,4001r-3,-6l5722,3991r,-1l5722,3990r,-20m5724,4018r-1,-1l5722,4017r-6,l5714,4020r,5l5715,4027r2,1l5716,4023r4,-4l5724,4018t7,-21l5726,3996r-3,-3l5720,3996r-4,1l5721,3999r2,3l5726,4000r5,-3e" fillcolor="#ffd200" stroked="f">
              <v:stroke joinstyle="round"/>
              <v:formulas/>
              <v:path arrowok="t" o:connecttype="segments"/>
            </v:shape>
            <v:rect id="_x0000_s3320" style="position:absolute;left:5481;top:3833;width:35;height:346" fillcolor="#36352e" stroked="f"/>
            <v:shape id="_x0000_s3319" type="#_x0000_t75" style="position:absolute;left:5458;top:3822;width:47;height:816">
              <v:imagedata r:id="rId41" o:title=""/>
            </v:shape>
            <v:shape id="_x0000_s3318" style="position:absolute;left:5458;top:3814;width:47;height:18" coordorigin="5458,3814" coordsize="47,18" path="m5494,3814r-25,l5458,3818r,10l5469,3832r25,l5504,3828r,-10l5494,3814xe" fillcolor="#9b8579" stroked="f">
              <v:path arrowok="t"/>
            </v:shape>
            <v:rect id="_x0000_s3317" style="position:absolute;left:9544;top:3771;width:634;height:944" fillcolor="#797a7d" stroked="f">
              <v:fill opacity="39321f"/>
            </v:rect>
            <v:shape id="_x0000_s3316" style="position:absolute;left:9609;top:3833;width:495;height:346" coordorigin="9609,3833" coordsize="495,346" path="m10104,3833r-485,l9609,4179r491,l9989,4007r115,-174xe" fillcolor="#cc092f" stroked="f">
              <v:path arrowok="t"/>
            </v:shape>
            <v:rect id="_x0000_s3315" style="position:absolute;left:9711;top:3833;width:236;height:346" fillcolor="#ffd200" stroked="f"/>
            <v:rect id="_x0000_s3314" style="position:absolute;left:9609;top:3833;width:102;height:346" fillcolor="#0046ae" stroked="f"/>
            <v:shape id="_x0000_s3313" style="position:absolute;left:9800;top:3902;width:15;height:29" coordorigin="9801,3903" coordsize="15,29" o:spt="100" adj="0,,0" path="m9809,3912r-2,l9807,3927r-1,1l9805,3928r2,l9808,3930r,1l9808,3930r2,-2l9811,3928r-1,l9809,3927r,-15xm9802,3907r-1,1l9801,3909r,3l9801,3913r1,l9802,3912r1,l9816,3912r,-3l9803,3909r-1,-1l9802,3907xm9816,3912r-3,l9814,3912r1,1l9815,3913r1,-1xm9809,3903r-2,l9806,3903r-1,1l9806,3904r1,1l9807,3909r2,l9809,3905r1,-1l9811,3904r,-1l9809,3903xm9815,3907r-1,1l9813,3909r3,l9815,3908r,-1xe" fillcolor="black" stroked="f">
              <v:stroke joinstyle="round"/>
              <v:formulas/>
              <v:path arrowok="t" o:connecttype="segments"/>
            </v:shape>
            <v:shape id="_x0000_s3312" style="position:absolute;left:9801;top:3903;width:14;height:27" coordorigin="9801,3904" coordsize="14,27" o:spt="100" adj="0,,0" path="m9809,3911r-1,l9808,3927r-1,l9806,3928r1,l9807,3928r1,1l9808,3929r,1l9808,3929r,l9809,3928r1,l9810,3928r-1,-1l9809,3927r,-16xm9802,3909r,l9801,3911r1,1l9802,3911r1,l9809,3911r6,l9815,3910r-12,l9802,3909r,xm9815,3911r-2,l9814,3911r1,1l9815,3911xm9809,3904r-2,l9807,3904r-1,l9807,3904r1,1l9807,3910r,l9813,3910r-4,l9809,3905r,-1l9810,3904r-1,xm9815,3909r-1,l9813,3910r2,l9815,3909r,xe" fillcolor="#f5d402" stroked="f">
              <v:stroke joinstyle="round"/>
              <v:formulas/>
              <v:path arrowok="t" o:connecttype="segments"/>
            </v:shape>
            <v:shape id="_x0000_s3311" style="position:absolute;left:9759;top:3910;width:85;height:190" coordorigin="9760,3911" coordsize="85,190" o:spt="100" adj="0,,0" path="m9808,4041r-12,l9791,4048r-3,5l9787,4052r-4,l9780,4055r-2,2l9778,4058r,3l9779,4063r,-1l9780,4062r3,4l9784,4067r2,l9788,4065r2,-1l9791,4062r1,-1l9792,4060r4,-5l9797,4053r5,-7l9803,4047r,-1l9804,4044r4,-3m9845,3954r-2,-1l9841,3952r-3,-6l9837,3941r,-7l9839,3931r,-4l9839,3926r1,l9841,3927r,-1l9841,3923r-1,-1l9840,3922r2,l9842,3921r,-1l9839,3918r,l9839,3918r1,l9840,3917r1,l9842,3917r-2,l9837,3916r-2,-1l9827,3911r-3,l9820,3911r-2,l9816,3912r,1l9815,3915r,l9813,3915r-5,l9808,3920r1,-2l9815,3918r2,2l9817,3921r,l9815,3921r-4,-1l9809,3920r,l9813,3922r5,2l9818,3939r-1,6l9813,3952r-1,1l9810,3954r-5,-1l9798,3949r-2,-3l9790,3946r,-6l9791,3938r,-2l9789,3935r-7,-8l9776,3924r-8,5l9761,3939r,129l9760,4070r3,-1l9769,4061r1,-3l9770,4059r3,-1l9775,4057r3,-6l9780,4048r,2l9782,4048r2,-2l9790,4024r9,9l9796,4040r-2,1l9795,4041r1,l9796,4041r12,l9811,4039r7,3l9810,4060r-5,10l9800,4075r-7,3l9798,4080r7,4l9807,4085r2,-2l9814,4077r3,-6l9818,4072r-2,5l9811,4086r-1,1l9813,4088r6,4l9825,4097r2,4l9829,4097r-2,-4l9827,4071r,-32l9827,4024r,-67l9827,3957r18,-3e" fillcolor="black" stroked="f">
              <v:stroke joinstyle="round"/>
              <v:formulas/>
              <v:path arrowok="t" o:connecttype="segments"/>
            </v:shape>
            <v:shape id="_x0000_s3310" style="position:absolute;left:9763;top:3927;width:66;height:166" coordorigin="9764,3928" coordsize="66,166" o:spt="100" adj="0,,0" path="m9767,3953r-3,2l9764,3960r3,2l9767,3953t,-10l9765,3940r-1,1l9764,3942r,10l9767,3949r,-6m9771,3963r-4,3l9764,3963r,99l9766,4060r5,-6l9771,3966r,-3m9771,3956r-3,-3l9768,3962r3,-3l9771,3956t,-15l9768,3945r,4l9771,3952r,-11m9776,3953r-4,3l9772,3959r4,3l9776,3953t,-8l9772,3940r,12l9776,3949r,-4m9780,4048r,-7l9780,3966r,-3l9776,3966r-3,-3l9773,4055r7,-7m9780,3956r-3,-3l9777,3962r3,-3l9780,3956t,-13l9777,3946r,3l9780,3952r,-9m9784,3953r-1,1l9782,3955r-1,1l9781,3959r3,3l9784,3953t2,-5l9784,3947r-3,-5l9781,3952r2,-1l9785,3949r1,-1m9787,3946r,-9l9787,3936r-3,-1l9783,3934r-7,-6l9773,3930r-4,4l9767,3937r-1,1l9768,3942r4,-4l9772,3936r1,-1l9774,3934r1,l9774,3935r,1l9774,3938r3,5l9780,3940r1,-2l9781,3937r,l9783,3937r-1,1l9782,3938r,2l9783,3942r2,3l9787,3946t11,4l9796,3950r-2,-1l9792,3949r-2,l9792,3954r1,l9793,3953r5,-3m9803,3953r-2,-1l9799,3951r-1,-1l9798,3950r,4l9799,3955r1,-1l9803,3953t26,3l9827,3956r-1,-2l9825,3952r-1,1l9822,3956r-6,l9818,3955r,-2l9819,3952r-1,1l9815,3955r-4,1l9806,3957r,-1l9806,3956r1,l9809,3955r1,-1l9805,3954r-2,-1l9800,3955r-1,1l9799,3956r-2,l9796,3953r-3,2l9793,3956r-3,-2l9787,3949r-1,2l9785,3951r,11l9790,3958r,4l9785,3966r-4,-3l9781,4041r5,-4l9790,4019r10,15l9798,4038r-1,1l9799,4039r1,-1l9800,4041r1,l9803,4040r,1l9804,4043r1,-1l9807,4040r1,-2l9809,4037r11,6l9818,4047r-4,10l9807,4069r-8,9l9801,4079r3,1l9807,4081r4,-4l9814,4071r6,-10l9823,4051r2,4l9821,4073r-6,12l9820,4087r5,3l9827,4093r2,-4l9829,4051r,-14l9829,4019r,-53l9829,3958r,-1l9829,3956r,e" fillcolor="#b07f55" stroked="f">
              <v:stroke joinstyle="round"/>
              <v:formulas/>
              <v:path arrowok="t" o:connecttype="segments"/>
            </v:shape>
            <v:shape id="_x0000_s3309" style="position:absolute;left:9780;top:4040;width:22;height:26" coordorigin="9780,4040" coordsize="22,26" o:spt="100" adj="0,,0" path="m9783,4058r,-1l9783,4057r,l9783,4057r,l9781,4058r,1l9782,4059r,l9783,4058t2,1l9785,4058r-1,l9784,4058r,l9780,4061r,1l9781,4062r1,l9785,4059r,m9787,4061r-1,-1l9786,4060r-1,l9785,4060r-3,3l9782,4063r1,1l9783,4064r4,-3l9787,4061t1,1l9788,4062r,l9787,4062r-3,3l9784,4065r,1l9785,4066r3,-3l9788,4062t14,-18l9802,4043r,-1l9799,4043r-1,l9798,4040r,1l9798,4041r-9,13l9786,4053r-3,1l9781,4056r-1,1l9781,4057r1,l9782,4057r4,-2l9788,4056r1,-1l9789,4055r,1l9787,4057r,2l9789,4059r,-1l9789,4061r1,l9791,4059r1,-1l9794,4055r,-1l9802,4044e" fillcolor="#d10429" stroked="f">
              <v:stroke joinstyle="round"/>
              <v:formulas/>
              <v:path arrowok="t" o:connecttype="segments"/>
            </v:shape>
            <v:shape id="_x0000_s3308" style="position:absolute;left:9825;top:3923;width:69;height:178" coordorigin="9826,3924" coordsize="69,178" o:spt="100" adj="0,,0" path="m9827,3950r-1,4l9827,3956r,137l9826,4097r1,4l9829,4097r6,-5l9842,4088r2,-1l9843,4085r-4,-8l9837,4072r,-1l9850,4071r-1,-1l9844,4060r-8,-18l9843,4039r15,l9856,4033r9,-9l9893,4024r,-70l9845,3954r-18,-4xm9850,4071r-13,l9841,4077r4,6l9847,4085r2,-1l9857,4080r5,-2l9855,4075r-5,-4xm9893,4058r-9,l9885,4061r6,8l9894,4070r-1,-2l9893,4058xm9862,4046r-10,l9859,4055r4,5l9863,4061r2,3l9866,4065r3,2l9870,4067r1,-1l9875,4062r1,l9877,4061r,-3l9876,4057r-1,-2l9872,4053r-6,l9863,4048r-1,-2xm9876,4062r-1,l9875,4062r,1l9876,4062xm9893,4048r-19,l9876,4051r3,6l9884,4059r,-1l9893,4058r,-10xm9871,4052r-4,l9866,4053r6,l9871,4052xm9893,4024r-28,l9870,4046r4,4l9874,4048r19,l9893,4024xm9858,4039r-15,l9850,4044r2,3l9852,4046r10,l9858,4041r1,l9860,4041r-1,-1l9858,4039xm9878,3924r-6,3l9866,3935r-3,1l9863,3938r1,2l9864,3946r-5,l9856,3949r-7,4l9845,3954r48,l9893,3938r-6,-9l9878,3924xe" fillcolor="black" stroked="f">
              <v:stroke joinstyle="round"/>
              <v:formulas/>
              <v:path arrowok="t" o:connecttype="segments"/>
            </v:shape>
            <v:shape id="_x0000_s3307" style="position:absolute;left:9825;top:3927;width:66;height:166" coordorigin="9825,3928" coordsize="66,166" o:spt="100" adj="0,,0" path="m9857,3950r-2,1l9853,3952r-2,1l9854,3954r1,1l9856,3954r1,-4m9865,3949r-2,l9860,3949r-2,1l9857,3950r4,3l9862,3954r1,l9864,3950r1,-1m9873,3963r-3,3l9864,3962r,-4l9869,3962r,-4l9869,3957r,-1l9869,3956r,-5l9868,3950r-1,-1l9864,3954r-2,2l9861,3955r-3,-2l9857,3956r-2,l9855,3956r,l9855,3955r-4,-2l9849,3954r-4,l9846,3955r1,1l9848,3957r-5,-1l9839,3954r-2,-1l9836,3952r,2l9837,3955r1,1l9833,3956r-3,-3l9829,3952r-1,2l9827,3956r-2,l9825,4089r2,4l9829,4090r5,-3l9839,4085r-6,-12l9830,4055r1,-4l9834,4061r6,10l9844,4077r3,4l9850,4080r3,-1l9856,4078r-8,-9l9841,4057r-3,-6l9836,4047r-2,-4l9845,4037r4,5l9851,4043r,-2l9852,4040r1,1l9854,4041r,-1l9855,4038r1,1l9858,4039r-2,-1l9856,4038r,-1l9854,4034r11,-15l9869,4037r4,4l9873,4019r,-53l9873,3963t,-7l9872,3955r-1,-1l9870,3953r,9l9873,3959r,-3m9873,3942r-2,5l9868,3948r1,1l9871,3951r2,1l9873,3942t5,11l9874,3956r,3l9878,3962r,-9m9878,3946r-4,-3l9874,3952r4,-3l9878,3946t4,17l9878,3966r-3,-3l9875,4041r-1,7l9882,4055r,-89l9882,3963t,-7l9879,3953r,9l9882,3959r,-3m9882,3940r-3,5l9879,3949r3,3l9882,3940t4,13l9883,3956r,3l9886,3962r,-9m9886,3945r-3,-4l9883,3952r3,-3l9886,3945t2,-7l9888,3937r-2,-3l9885,3934r-3,-4l9878,3928r-8,7l9867,3936r,10l9869,3945r3,-3l9873,3940r,-2l9872,3937r,l9873,3937r,l9874,3938r,2l9877,3943r4,-5l9881,3937r,-1l9880,3935r,-1l9881,3934r,1l9882,3936r,2l9886,3942r2,-4m9890,3963r-3,3l9884,3963r,91l9888,4060r2,2l9890,3966r,-3m9890,3955r-2,-2l9888,3962r2,-2l9890,3955t,-13l9890,3941r-1,-1l9888,3943r,6l9890,3952r,-10e" fillcolor="#b07f55" stroked="f">
              <v:stroke joinstyle="round"/>
              <v:formulas/>
              <v:path arrowok="t" o:connecttype="segments"/>
            </v:shape>
            <v:shape id="_x0000_s3306" style="position:absolute;left:9852;top:4040;width:22;height:26" coordorigin="9852,4040" coordsize="22,26" o:spt="100" adj="0,,0" path="m9871,4065r-4,-3l9867,4062r,l9866,4062r,1l9869,4066r1,l9871,4065r,m9872,4063r,l9869,4060r,l9869,4060r-1,l9868,4061r,l9871,4064r1,l9872,4063t1,-5l9872,4057r,l9872,4057r-1,l9871,4057r,1l9873,4059r,l9873,4059r,-1m9874,4062r,-1l9871,4058r-1,l9870,4058r,l9869,4059r,l9873,4062r,l9874,4062t,-5l9874,4056r-1,-1l9872,4055r,-1l9871,4054r-2,-1l9865,4054r-6,-11l9857,4041r-1,l9856,4040r,3l9855,4043r-2,-1l9852,4044r11,15l9864,4061r1,l9865,4058r1,1l9867,4059r,-1l9867,4057r-2,-1l9865,4055r2,1l9868,4055r4,2l9873,4057r1,l9874,4057e" fillcolor="#d10429" stroked="f">
              <v:stroke joinstyle="round"/>
              <v:formulas/>
              <v:path arrowok="t" o:connecttype="segments"/>
            </v:shape>
            <v:shape id="_x0000_s3305" style="position:absolute;left:9813;top:3912;width:28;height:44" coordorigin="9813,3912" coordsize="28,44" o:spt="100" adj="0,,0" path="m9825,3935r-3,l9822,3948r,l9821,3951r-2,3l9819,3955r4,-2l9825,3951r,-16xm9832,3935r-2,l9830,3951r2,2l9836,3955r-1,-1l9833,3950r,-2l9833,3948r-1,-13xm9820,3923r-3,l9817,3924r,1l9818,3927r1,3l9819,3944r-4,7l9814,3953r-1,1l9818,3951r3,-3l9821,3935r14,l9835,3933r3,-2l9838,3927r-1,-2l9823,3925r-3,-2xm9835,3935r-2,l9834,3948r3,3l9841,3954r-1,-1l9840,3951r-3,-4l9835,3944r,-9xm9829,3935r-3,l9826,3950r,1l9827,3952r,l9828,3952r,-1l9829,3951r,-1l9829,3935xm9820,3915r-2,l9817,3916r,3l9822,3919r,1l9821,3921r,1l9821,3922r2,1l9823,3925r14,l9837,3924r3,l9840,3923r-1,-1l9838,3922r,-1l9840,3921r,-1l9834,3920r-4,-3l9822,3917r-2,-2xm9840,3924r-3,l9840,3925r,-1xm9834,3916r-3,l9833,3919r2,1l9834,3920r6,l9839,3919r-2,l9837,3918r1,l9838,3917r-1,l9836,3917r-2,-1xm9830,3917r-4,l9826,3917r4,l9830,3917xm9832,3915r-11,l9822,3916r3,l9826,3916r8,l9832,3915xm9821,3912r-2,l9818,3912r-1,2l9817,3914r,1l9818,3915r14,l9831,3914r-3,-2l9821,3912xe" fillcolor="#b07f55" stroked="f">
              <v:stroke joinstyle="round"/>
              <v:formulas/>
              <v:path arrowok="t" o:connecttype="segments"/>
            </v:shape>
            <v:shape id="_x0000_s3304" style="position:absolute;left:9808;top:3915;width:11;height:6" coordorigin="9809,3916" coordsize="11,6" o:spt="100" adj="0,,0" path="m9817,3917r,l9819,3921r,-2l9817,3917xm9816,3916r-3,l9810,3916r-1,2l9810,3917r7,l9817,3917r-1,-1xe" fillcolor="#cc092f" stroked="f">
              <v:stroke joinstyle="round"/>
              <v:formulas/>
              <v:path arrowok="t" o:connecttype="segments"/>
            </v:shape>
            <v:shape id="_x0000_s3303" style="position:absolute;left:9813;top:3920;width:5;height:3" coordorigin="9813,3921" coordsize="5,3" o:spt="100" adj="0,,0" path="m9813,3921r2,2l9816,3924r1,-1l9817,3922r-2,l9813,3921xm9818,3922r-3,l9817,3922r1,xe" fillcolor="#d10429" stroked="f">
              <v:stroke joinstyle="round"/>
              <v:formulas/>
              <v:path arrowok="t" o:connecttype="segments"/>
            </v:shape>
            <v:shape id="_x0000_s3302" style="position:absolute;left:9814;top:3916;width:10;height:4" coordorigin="9815,3917" coordsize="10,4" o:spt="100" adj="0,,0" path="m9816,3918r,-1l9815,3917r,l9815,3918r1,m9824,3917r-1,l9821,3917r-1,l9820,3919r1,1l9823,3920r1,-1l9824,3917e" fillcolor="black" stroked="f">
              <v:stroke joinstyle="round"/>
              <v:formulas/>
              <v:path arrowok="t" o:connecttype="segments"/>
            </v:shape>
            <v:shape id="_x0000_s3301" style="position:absolute;left:9820;top:3916;width:3;height:3" coordorigin="9821,3917" coordsize="3,3" path="m9823,3917r-2,l9821,3917r,2l9821,3920r2,l9823,3919r,-2l9823,3917xe" fillcolor="#f5d402" stroked="f">
              <v:path arrowok="t"/>
            </v:shape>
            <v:shape id="_x0000_s3300" style="position:absolute;left:9750;top:3917;width:73;height:157" coordorigin="9750,3918" coordsize="73,157" o:spt="100" adj="0,,0" path="m9791,4041r-1,-2l9790,4037r-3,1l9787,4039r,-3l9785,4032r-3,3l9780,4039r-3,-6l9778,4033r,l9779,4034r1,l9782,4033r,l9782,4032r,-1l9781,4030r-1,l9779,4030r,1l9777,4031r,l9776,4031r3,-1l9781,4022r,-3l9780,4017r-2,1l9778,4019r,-1l9776,4014r-2,2l9774,4015r-1,-1l9773,4014r,3l9771,4020r-1,-4l9770,4016r1,1l9772,4018r1,-1l9773,4014r,l9771,4014r,l9770,4015r-1,l9769,4013r2,-1l9772,4005r-1,-3l9770,4000r-2,1l9767,4002r,-2l9766,3998r,l9766,3998r-1,-1l9764,3996r,1l9764,4000r-1,2l9762,3999r1,1l9764,4000r,-3l9763,3997r,l9761,3998r,-1l9763,3996r-1,-3l9762,3988r,l9759,3984r-1,3l9758,3988r-1,-1l9753,3984r-1,3l9752,3988r2,4l9755,3993r-2,-2l9750,3991r1,4l9756,3999r2,l9757,4000r3,l9760,4000r-3,l9757,4000r-1,l9755,4000r,1l9756,4003r1,1l9759,4003r,-1l9759,4000r,l9760,4000r3,6l9758,4004r-4,1l9755,4007r2,1l9756,4007r-2,1l9756,4012r6,2l9766,4013r1,3l9767,4016r-2,1l9767,4017r,l9765,4017r,l9765,4017r-1,1l9763,4019r1,1l9765,4021r2,-1l9767,4019r,-1l9767,4017r1,l9771,4024r-5,-2l9763,4023r2,4l9767,4027r-2,l9763,4029r2,3l9772,4032r2,-1l9775,4033r-1,1l9773,4034r2,l9775,4034r-2,l9773,4034r-1,l9771,4035r,1l9772,4038r1,l9775,4037r,-1l9775,4035r,l9775,4034r4,8l9773,4040r-5,l9771,4045r1,l9771,4045r-2,1l9774,4050r6,1l9779,4052r,l9780,4054r1,l9783,4053r,-1l9782,4051r1,l9784,4053r3,l9785,4050r1,l9786,4050r1,1l9788,4052r2,-1l9790,4050r,l9790,4049r-1,-1l9788,4048r-1,l9787,4048r-2,1l9785,4049r,-1l9788,4047r3,-6m9796,4067r-4,-3l9791,4062r-2,2l9790,4065r-2,5l9795,4074r1,-7m9823,3918r-1,l9822,3918r-1,l9821,3919r1,l9822,3919r1,l9823,3918e" fillcolor="black" stroked="f">
              <v:stroke joinstyle="round"/>
              <v:formulas/>
              <v:path arrowok="t" o:connecttype="segments"/>
            </v:shape>
            <v:shape id="_x0000_s3299" style="position:absolute;left:9760;top:4000;width:35;height:72" coordorigin="9761,4000" coordsize="35,72" o:spt="100" adj="0,,0" path="m9766,4008r-2,-3l9762,4000r-1,1l9762,4002r1,4l9764,4009r2,-1m9774,4027r-2,-5l9769,4016r-1,1l9770,4020r2,4l9773,4028r1,-1m9785,4051r-3,-5l9778,4035r-2,-4l9775,4031r2,5l9781,4046r3,5l9785,4051t10,16l9791,4065r-1,5l9794,4072r1,-5e" fillcolor="#f5d402" stroked="f">
              <v:stroke joinstyle="round"/>
              <v:formulas/>
              <v:path arrowok="t" o:connecttype="segments"/>
            </v:shape>
            <v:shape id="_x0000_s3298" style="position:absolute;left:9752;top:3986;width:37;height:64" coordorigin="9752,3987" coordsize="37,64" o:spt="100" adj="0,,0" path="m9758,3997r-1,-2l9755,3993r-3,l9753,3995r3,3l9758,3997t,-7l9756,3987r-2,l9754,3989r2,4l9758,3993r,-3m9761,3993r,-4l9760,3988r,-1l9759,3989r,4l9760,3995r1,-2m9763,4009r-1,-2l9758,4005r-2,l9757,4007r4,2l9763,4009t1,3l9762,4011r-3,-2l9756,4009r1,2l9760,4013r4,-1m9767,4005r,-4l9766,4000r-1,1l9765,4005r1,2l9767,4005t4,l9769,4002r-1,3l9767,4009r1,3l9770,4010r1,-5m9773,4029r-1,-2l9771,4026r-4,-3l9765,4024r,1l9766,4026r1,1l9769,4027r2,l9773,4029t,1l9771,4028r-4,l9764,4029r2,2l9770,4031r3,-1m9776,4018r,-1l9773,4019r,4l9775,4025r,-1l9776,4022r,-1l9776,4018t4,5l9779,4019r-2,3l9776,4027r1,2l9779,4027r1,-4m9781,4049r-1,-2l9775,4046r-4,l9773,4049r5,1l9781,4049t,-3l9779,4044r-5,-2l9771,4042r1,2l9778,4047r3,-1m9786,4040r,-4l9785,4034r-3,2l9782,4041r2,3l9784,4043r1,-2l9786,4040r,m9789,4039r-3,2l9784,4044r1,2l9787,4046r2,-4l9789,4039e" fillcolor="#097754" stroked="f">
              <v:stroke joinstyle="round"/>
              <v:formulas/>
              <v:path arrowok="t" o:connecttype="segments"/>
            </v:shape>
            <v:shape id="_x0000_s3297" style="position:absolute;left:9861;top:3985;width:46;height:89" coordorigin="9862,3986" coordsize="46,89" o:spt="100" adj="0,,0" path="m9863,4066r-1,1l9862,4068r,6l9868,4070r,-1l9867,4068r,l9867,4068r1,-1l9868,4067r-4,l9863,4066xm9866,4065r-1,l9864,4065r,2l9868,4067r,-1l9866,4065r,xm9895,4002r,1l9896,4004r-1,l9895,4005r,l9895,4006r-7,14l9887,4020r,1l9887,4022r,l9886,4022r-1,1l9885,4024r,1l9884,4025r,2l9884,4027r-7,15l9874,4043r-2,5l9874,4049r-2,1l9871,4052r,1l9874,4054r1,l9876,4052r-1,-2l9878,4050r2,-4l9879,4044r8,-15l9887,4028r1,l9889,4027r-1,-1l9889,4026r1,-2l9889,4023r1,l9891,4022r,-1l9898,4007r1,l9899,4006r,l9900,4005r1,l9900,4004r2,-2l9897,4002r-2,xm9878,4050r-3,l9878,4051r,-1xm9888,4028r-1,l9888,4029r,-1xm9898,3992r-1,1l9898,3996r-1,6l9902,4002r2,-3l9907,3998r,-1l9904,3994r2,l9906,3993r-4,l9898,3992xm9907,3986r-4,3l9903,3990r-1,l9902,3992r,1l9906,3993r,-1l9906,3991r1,l9907,3986xe" fillcolor="black" stroked="f">
              <v:stroke joinstyle="round"/>
              <v:formulas/>
              <v:path arrowok="t" o:connecttype="segments"/>
            </v:shape>
            <v:shape id="_x0000_s3296" style="position:absolute;left:9785;top:3956;width:121;height:116" coordorigin="9786,3957" coordsize="121,116" o:spt="100" adj="0,,0" path="m9867,4069r-1,l9864,4067r-1,1l9863,4072r4,-3m9867,4067r,-1l9866,4066r,l9865,4066r,l9864,4066r1,1l9866,4068r1,l9867,4067t2,-110l9786,3957r3,2l9789,4026r,1l9790,4028r1,1l9793,4030r7,5l9809,4039r15,7l9827,4049r3,-3l9845,4039r9,-4l9862,4030r1,-1l9864,4028r1,-1l9865,4026r,-67l9869,3957t6,95l9875,4051r-1,-1l9873,4050r-1,l9872,4051r-1,1l9872,4053r2,1l9875,4053r,-1m9886,4029r-1,-1l9884,4028r,1l9877,4043r-2,l9873,4047r,2l9876,4050r2,-1l9879,4046r,-2l9886,4030r,-1m9888,4027r-1,-1l9886,4026r,l9885,4026r,l9885,4027r,l9886,4028r1,l9888,4027t1,-3l9889,4024r-1,-1l9887,4023r-1,l9886,4023r-1,1l9886,4025r2,1l9889,4026r,-2m9890,4022r,-1l9889,4021r-1,-1l9888,4021r,l9887,4021r1,1l9889,4023r1,l9890,4022t8,-16l9898,4005r-1,l9897,4005r-1,l9896,4005r,l9895,4006r-6,13l9889,4020r1,1l9891,4020r6,-13l9898,4007r,-1m9902,3993r-2,l9898,3993r,l9898,3994r,6l9897,4000r,2l9896,4002r1,1l9897,4002r2,-4l9899,3994r1,l9902,3993t2,3l9903,3994r-2,l9900,3995r,3l9898,4003r-1,1l9898,4004r1,l9901,3999r3,-2l9904,3996t2,-4l9905,3991r-1,-1l9904,3990r-1,l9903,3991r-1,1l9903,3992r1,1l9905,3993r1,-1m9906,3998r,-1l9904,3994r1,2l9905,3997r-4,2l9899,4003r,2l9900,4005r,-2l9901,4002r,-1l9904,3999r2,-1m9906,3990r,-3l9904,3989r2,1e" fillcolor="#f5d402" stroked="f">
              <v:stroke joinstyle="round"/>
              <v:formulas/>
              <v:path arrowok="t" o:connecttype="segments"/>
            </v:shape>
            <v:shape id="_x0000_s3295" style="position:absolute;left:9789;top:3958;width:75;height:50" coordorigin="9790,3959" coordsize="75,50" path="m9864,3959r-74,l9791,3960r,37l9827,4008r36,-11l9863,3960r1,-1xe" fillcolor="#d10429" stroked="f">
              <v:path arrowok="t"/>
            </v:shape>
            <v:shape id="_x0000_s3294" style="position:absolute;left:9790;top:3996;width:73;height:50" coordorigin="9791,3997" coordsize="73,50" path="m9841,3997r-28,l9791,3997r,28l9792,4028r22,11l9824,4042r3,4l9830,4042r11,-3l9862,4028r1,-3l9863,3997r-22,xe" fillcolor="#0b45bb" stroked="f">
              <v:path arrowok="t"/>
            </v:shape>
            <v:shape id="_x0000_s3293" style="position:absolute;left:9790;top:3959;width:73;height:81" coordorigin="9791,3960" coordsize="73,81" o:spt="100" adj="0,,0" path="m9814,4019r-1,-1l9812,4016r,l9811,4015r-2,l9808,4015r-1,1l9807,4016r,-1l9806,4014r-1,-1l9803,4013r-3,l9799,4015r,1l9800,4017r,1l9800,4018r-1,l9799,4018r-2,l9795,4019r,4l9797,4025r2,l9799,4025r1,l9799,4026r-1,2l9799,4030r4,2l9805,4031r1,-3l9806,4028r,l9807,4028r1,2l9811,4030r1,-2l9813,4026r,-1l9813,4024r-2,-1l9811,4022r,l9813,4021r1,-2m9820,4008r-3,-3l9814,4008r3,3l9820,4008t19,-35l9833,3970r1,-3l9836,3964r-7,3l9827,3961r-2,6l9819,3964r3,6l9815,3973r7,2l9819,3981r6,-3l9827,3984r2,-6l9836,3981r-2,-3l9833,3975r6,-2m9841,4008r-3,-3l9835,4008r3,3l9841,4008t16,12l9857,4020r-1,-3l9853,4015r-8,l9841,4019r1,8l9845,4030r4,1l9848,4030r,-1l9847,4023r4,-3l9856,4020r1,l9857,4020t6,-23l9857,3995r-4,-3l9853,3989r,l9853,3968r-13,-6l9840,3960r-1,4l9844,3970r,17l9837,3988r-1,l9835,3989r,l9833,3989r-1,-2l9830,3987r-1,2l9826,3989r-1,l9825,3987r-3,l9821,3989r-1,l9819,3989r,-1l9817,3988r-7,-1l9810,3970r6,-6l9814,3960r,2l9801,3968r,24l9797,3995r-6,2l9797,4000r5,4l9805,4000r8,-3l9805,3995r-1,-2l9814,3996r-4,6l9816,4003r6,5l9822,4014r,l9822,4015r,7l9821,4026r-1,1l9821,4021r1,-6l9822,4014r-2,-2l9814,4011r,2l9816,4018r,10l9816,4029r2,l9817,4030r-2,l9815,4034r2,1l9823,4038r-1,2l9832,4040r,-2l9838,4035r1,-1l9839,4030r-1,l9836,4029r3,l9839,4028r,-10l9840,4013r1,-2l9835,4012r-1,1l9834,4027r-1,-1l9833,4022r,-7l9833,4021r1,6l9834,4013r-1,1l9833,4008r6,-5l9844,4002r-4,-6l9850,3993r-1,2l9841,3997r9,3l9852,4004r5,-4l9863,3997e" fillcolor="black" stroked="f">
              <v:stroke joinstyle="round"/>
              <v:formulas/>
              <v:path arrowok="t" o:connecttype="segments"/>
            </v:shape>
            <v:shape id="_x0000_s3292" style="position:absolute;left:9794;top:3963;width:65;height:75" coordorigin="9795,3964" coordsize="65,75" o:spt="100" adj="0,,0" path="m9801,4019r,l9800,4019r-2,l9797,4020r,1l9797,4023r1,1l9800,4024r,l9801,4024r,l9801,4023r-1,-1l9801,4020r,l9801,4019t5,7l9806,4026r-2,l9803,4026r-1,-1l9801,4025r,-1l9801,4025r-1,l9800,4026r,1l9800,4028r2,1l9803,4030r2,-1l9806,4027r,-1m9806,4016r,-1l9805,4014r-2,l9801,4015r-1,1l9801,4018r,1l9802,4019r,-1l9803,4018r2,l9806,4018r,l9806,4018r,-2m9807,4020r-1,-1l9803,4019r-1,1l9802,4023r1,2l9806,4025r1,-2l9807,4020t2,-23l9805,3996r-3,-3l9800,3996r-5,1l9802,4002r,l9802,4002r7,-5m9812,4026r,-2l9810,4023r,l9809,4022r,l9809,4024r-1,1l9807,4026r-1,l9806,4026r,l9807,4027r1,1l9809,4028r2,-1l9812,4026t,-7l9812,4018r-1,-2l9809,4016r-2,1l9807,4017r,1l9806,4018r1,1l9808,4019r1,2l9809,4022r,l9809,4022r1,l9812,4021r,-2m9818,4008r-1,-1l9815,4008r2,2l9818,4008t2,7l9819,4014r-3,-1l9816,4016r1,2l9817,4026r3,-1l9820,4016r,-1m9835,3973r-4,-2l9832,3969r1,-2l9829,3969r-2,-4l9826,3969r-4,-2l9824,3971r-4,2l9824,3974r-2,4l9826,3976r1,4l9829,3976r4,2l9832,3976r-1,-2l9835,3973t4,40l9836,4014r-2,1l9835,4025r2,1l9837,4018r1,-2l9839,4013t,-5l9838,4007r-2,1l9838,4010r1,-2m9851,3970r-9,-6l9841,3965r5,7l9846,3985r-4,4l9836,3989r-1,1l9833,3990r-1,-1l9830,3989r-1,1l9825,3990r,l9824,3989r,l9824,4032r,1l9823,4034r-3,l9818,4033r,-1l9820,4031r3,l9824,4032r,-43l9822,3989r-1,1l9819,3990r-1,-1l9812,3989r-4,-4l9808,3972r5,-7l9812,3964r-9,6l9803,3991r13,4l9813,4001r4,1l9823,4007r,17l9823,4027r-4,3l9817,4030r,4l9819,4034r4,2l9824,4038r7,l9831,4036r5,-2l9837,4034r1,l9838,4031r,-1l9836,4030r,2l9836,4033r-1,1l9831,4034r,-1l9831,4032r,-1l9835,4031r1,1l9836,4030r,l9832,4027r-1,-3l9831,4007r6,-5l9841,4001r-3,-6l9851,3991r,-1l9851,3990r,-20m9853,4018r-1,-1l9851,4017r-6,l9843,4020r,5l9844,4027r2,1l9845,4023r4,-4l9853,4018t7,-21l9855,3996r-3,-3l9849,3996r-4,1l9850,3999r2,3l9855,4000r5,-3e" fillcolor="#ffd200" stroked="f">
              <v:stroke joinstyle="round"/>
              <v:formulas/>
              <v:path arrowok="t" o:connecttype="segments"/>
            </v:shape>
            <v:rect id="_x0000_s3291" style="position:absolute;left:9610;top:3833;width:35;height:346" fillcolor="#36352e" stroked="f"/>
            <v:shape id="_x0000_s3290" type="#_x0000_t75" style="position:absolute;left:9587;top:3822;width:47;height:816">
              <v:imagedata r:id="rId62" o:title=""/>
            </v:shape>
            <v:shape id="_x0000_s3289" style="position:absolute;left:9587;top:3814;width:47;height:18" coordorigin="9587,3814" coordsize="47,18" path="m9623,3814r-25,l9587,3818r,10l9598,3832r25,l9634,3828r,-10l9623,3814xe" fillcolor="#9b8579" stroked="f">
              <v:path arrowok="t"/>
            </v:shape>
            <v:line id="_x0000_s3288" style="position:absolute" from="7856,4084" to="7885,4084" strokecolor="#d9d9d9" strokeweight="1.06pt">
              <v:stroke dashstyle="1 1"/>
            </v:line>
            <v:rect id="_x0000_s3287" style="position:absolute;left:6951;top:4740;width:2303;height:202" stroked="f"/>
            <v:rect id="_x0000_s3286" style="position:absolute;left:7884;top:3771;width:634;height:944" fillcolor="#797a7d" stroked="f">
              <v:fill opacity="39321f"/>
            </v:rect>
            <v:shape id="_x0000_s3285" type="#_x0000_t75" style="position:absolute;left:7949;top:3833;width:495;height:346">
              <v:imagedata r:id="rId63" o:title=""/>
            </v:shape>
            <v:line id="_x0000_s3284" style="position:absolute" from="7968,3833" to="7968,4179" strokecolor="#36352e" strokeweight=".60008mm"/>
            <v:shape id="_x0000_s3283" type="#_x0000_t75" style="position:absolute;left:7927;top:3822;width:47;height:816">
              <v:imagedata r:id="rId62" o:title=""/>
            </v:shape>
            <v:shape id="_x0000_s3282" style="position:absolute;left:7927;top:3814;width:47;height:18" coordorigin="7928,3814" coordsize="47,18" path="m7963,3814r-25,l7928,3818r,10l7938,3832r25,l7974,3828r,-10l7963,3814xe" fillcolor="#9b8579" stroked="f">
              <v:path arrowok="t"/>
            </v:shape>
            <v:rect id="_x0000_s3281" style="position:absolute;left:2532;top:4740;width:2303;height:202" stroked="f"/>
            <v:rect id="_x0000_s3280" style="position:absolute;left:3751;top:3771;width:634;height:944" fillcolor="#797a7d" stroked="f">
              <v:fill opacity="39321f"/>
            </v:rect>
            <v:shape id="_x0000_s3279" type="#_x0000_t75" style="position:absolute;left:3815;top:3833;width:495;height:346">
              <v:imagedata r:id="rId64" o:title=""/>
            </v:shape>
            <v:line id="_x0000_s3278" style="position:absolute" from="3834,3833" to="3834,4179" strokecolor="#36352e" strokeweight=".60008mm"/>
            <v:shape id="_x0000_s3277" type="#_x0000_t75" style="position:absolute;left:3793;top:3822;width:47;height:816">
              <v:imagedata r:id="rId41" o:title=""/>
            </v:shape>
            <v:shape id="_x0000_s3276" style="position:absolute;left:3793;top:3814;width:47;height:18" coordorigin="3794,3814" coordsize="47,18" path="m3830,3814r-26,l3794,3818r,10l3804,3832r26,l3840,3828r,-10l3830,3814xe" fillcolor="#9b8579" stroked="f">
              <v:path arrowok="t"/>
            </v:shape>
            <v:shape id="_x0000_s3275" type="#_x0000_t202" style="position:absolute;left:2742;top:3173;width:347;height:155" filled="f" stroked="f">
              <v:textbox inset="0,0,0,0">
                <w:txbxContent>
                  <w:p w:rsidR="00396782" w:rsidRDefault="00396782">
                    <w:pPr>
                      <w:spacing w:line="155" w:lineRule="exact"/>
                      <w:rPr>
                        <w:sz w:val="13"/>
                      </w:rPr>
                    </w:pPr>
                    <w:r>
                      <w:rPr>
                        <w:color w:val="FFFFFF"/>
                        <w:w w:val="110"/>
                        <w:sz w:val="13"/>
                      </w:rPr>
                      <w:t>4,994</w:t>
                    </w:r>
                  </w:p>
                </w:txbxContent>
              </v:textbox>
            </v:shape>
            <v:shape id="_x0000_s3274" type="#_x0000_t202" style="position:absolute;left:3297;top:3229;width:337;height:155" filled="f" stroked="f">
              <v:textbox inset="0,0,0,0">
                <w:txbxContent>
                  <w:p w:rsidR="00396782" w:rsidRDefault="00396782">
                    <w:pPr>
                      <w:spacing w:line="155" w:lineRule="exact"/>
                      <w:rPr>
                        <w:sz w:val="13"/>
                      </w:rPr>
                    </w:pPr>
                    <w:r>
                      <w:rPr>
                        <w:color w:val="FFFFFF"/>
                        <w:w w:val="105"/>
                        <w:sz w:val="13"/>
                      </w:rPr>
                      <w:t>4,792</w:t>
                    </w:r>
                  </w:p>
                </w:txbxContent>
              </v:textbox>
            </v:shape>
            <v:shape id="_x0000_s3273" type="#_x0000_t202" style="position:absolute;left:2629;top:4788;width:2006;height:155" filled="f" stroked="f">
              <v:textbox inset="0,0,0,0">
                <w:txbxContent>
                  <w:p w:rsidR="00396782" w:rsidRDefault="00396782">
                    <w:pPr>
                      <w:spacing w:line="155" w:lineRule="exact"/>
                      <w:rPr>
                        <w:sz w:val="13"/>
                      </w:rPr>
                    </w:pPr>
                    <w:r w:rsidRPr="00EA7211">
                      <w:rPr>
                        <w:color w:val="1B1E55"/>
                        <w:w w:val="120"/>
                        <w:sz w:val="13"/>
                      </w:rPr>
                      <w:t>Salariul mediu net lunar</w:t>
                    </w:r>
                    <w:r>
                      <w:rPr>
                        <w:color w:val="1B1E55"/>
                        <w:w w:val="120"/>
                        <w:sz w:val="13"/>
                      </w:rPr>
                      <w:t>, NIS</w:t>
                    </w:r>
                  </w:p>
                </w:txbxContent>
              </v:textbox>
            </v:shape>
            <v:shape id="_x0000_s3272" type="#_x0000_t202" style="position:absolute;left:6850;top:4788;width:2060;height:155" filled="f" stroked="f">
              <v:textbox inset="0,0,0,0">
                <w:txbxContent>
                  <w:p w:rsidR="00396782" w:rsidRDefault="00396782">
                    <w:pPr>
                      <w:spacing w:line="155" w:lineRule="exact"/>
                      <w:rPr>
                        <w:sz w:val="13"/>
                      </w:rPr>
                    </w:pPr>
                    <w:r w:rsidRPr="00EA7211">
                      <w:rPr>
                        <w:color w:val="1B1E55"/>
                        <w:w w:val="120"/>
                        <w:sz w:val="13"/>
                      </w:rPr>
                      <w:t>Salariul mediu net lunar</w:t>
                    </w:r>
                    <w:r>
                      <w:rPr>
                        <w:color w:val="1B1E55"/>
                        <w:w w:val="120"/>
                        <w:sz w:val="13"/>
                      </w:rPr>
                      <w:t>, USD</w:t>
                    </w:r>
                  </w:p>
                </w:txbxContent>
              </v:textbox>
            </v:shape>
            <v:shape id="_x0000_s3271" type="#_x0000_t202" style="position:absolute;left:8518;top:3751;width:437;height:946" filled="f" stroked="f">
              <v:textbox inset="0,0,0,0">
                <w:txbxContent>
                  <w:p w:rsidR="00396782" w:rsidRDefault="00396782">
                    <w:pPr>
                      <w:rPr>
                        <w:sz w:val="14"/>
                      </w:rPr>
                    </w:pPr>
                  </w:p>
                  <w:p w:rsidR="00396782" w:rsidRDefault="00396782">
                    <w:pPr>
                      <w:spacing w:before="7"/>
                      <w:rPr>
                        <w:sz w:val="13"/>
                      </w:rPr>
                    </w:pPr>
                  </w:p>
                  <w:p w:rsidR="00396782" w:rsidRDefault="00396782">
                    <w:pPr>
                      <w:ind w:left="13"/>
                      <w:rPr>
                        <w:sz w:val="13"/>
                      </w:rPr>
                    </w:pPr>
                    <w:r>
                      <w:rPr>
                        <w:color w:val="FFFFFF"/>
                        <w:sz w:val="13"/>
                      </w:rPr>
                      <w:t>1,707</w:t>
                    </w:r>
                  </w:p>
                </w:txbxContent>
              </v:textbox>
            </v:shape>
            <v:shape id="_x0000_s3270" type="#_x0000_t202" style="position:absolute;left:8954;top:3591;width:590;height:1106" filled="f" stroked="f">
              <v:textbox inset="0,0,0,0">
                <w:txbxContent>
                  <w:p w:rsidR="00396782" w:rsidRDefault="00396782">
                    <w:pPr>
                      <w:rPr>
                        <w:sz w:val="14"/>
                      </w:rPr>
                    </w:pPr>
                  </w:p>
                  <w:p w:rsidR="00396782" w:rsidRDefault="00396782">
                    <w:pPr>
                      <w:rPr>
                        <w:sz w:val="14"/>
                      </w:rPr>
                    </w:pPr>
                  </w:p>
                  <w:p w:rsidR="00396782" w:rsidRDefault="00396782">
                    <w:pPr>
                      <w:spacing w:before="105"/>
                      <w:ind w:left="122"/>
                      <w:rPr>
                        <w:sz w:val="13"/>
                      </w:rPr>
                    </w:pPr>
                    <w:r>
                      <w:rPr>
                        <w:color w:val="FFFFFF"/>
                        <w:w w:val="105"/>
                        <w:sz w:val="13"/>
                      </w:rPr>
                      <w:t>1,887</w:t>
                    </w:r>
                  </w:p>
                </w:txbxContent>
              </v:textbox>
            </v:shape>
            <v:shape id="_x0000_s3269" type="#_x0000_t202" style="position:absolute;left:4387;top:2756;width:357;height:155" filled="f" stroked="f">
              <v:textbox inset="0,0,0,0">
                <w:txbxContent>
                  <w:p w:rsidR="00396782" w:rsidRDefault="00396782">
                    <w:pPr>
                      <w:spacing w:line="155" w:lineRule="exact"/>
                      <w:rPr>
                        <w:sz w:val="13"/>
                      </w:rPr>
                    </w:pPr>
                    <w:r>
                      <w:rPr>
                        <w:color w:val="FFFFFF"/>
                        <w:w w:val="115"/>
                        <w:sz w:val="13"/>
                      </w:rPr>
                      <w:t>6,488</w:t>
                    </w:r>
                  </w:p>
                </w:txbxContent>
              </v:textbox>
            </v:shape>
            <v:shape id="_x0000_s3268" type="#_x0000_t202" style="position:absolute;left:4971;top:2565;width:290;height:155" filled="f" stroked="f">
              <v:textbox inset="0,0,0,0">
                <w:txbxContent>
                  <w:p w:rsidR="00396782" w:rsidRDefault="00396782">
                    <w:pPr>
                      <w:spacing w:line="155" w:lineRule="exact"/>
                      <w:rPr>
                        <w:sz w:val="13"/>
                      </w:rPr>
                    </w:pPr>
                    <w:r>
                      <w:rPr>
                        <w:color w:val="FFFFFF"/>
                        <w:w w:val="95"/>
                        <w:sz w:val="13"/>
                      </w:rPr>
                      <w:t>7,171</w:t>
                    </w:r>
                  </w:p>
                </w:txbxContent>
              </v:textbox>
            </v:shape>
            <v:shape id="_x0000_s3267" type="#_x0000_t202" style="position:absolute;left:7306;top:3938;width:550;height:696" fillcolor="#00aeef" stroked="f">
              <v:textbox inset="0,0,0,0">
                <w:txbxContent>
                  <w:p w:rsidR="00396782" w:rsidRDefault="00396782">
                    <w:pPr>
                      <w:rPr>
                        <w:sz w:val="14"/>
                      </w:rPr>
                    </w:pPr>
                  </w:p>
                  <w:p w:rsidR="00396782" w:rsidRDefault="00396782">
                    <w:pPr>
                      <w:spacing w:before="104"/>
                      <w:ind w:left="133"/>
                      <w:rPr>
                        <w:sz w:val="13"/>
                      </w:rPr>
                    </w:pPr>
                    <w:r>
                      <w:rPr>
                        <w:color w:val="FFFFFF"/>
                        <w:sz w:val="13"/>
                      </w:rPr>
                      <w:t>1,261</w:t>
                    </w:r>
                  </w:p>
                </w:txbxContent>
              </v:textbox>
            </v:shape>
            <v:shape id="_x0000_s3266" type="#_x0000_t202" style="position:absolute;left:6757;top:3938;width:550;height:696" fillcolor="#aa3782" stroked="f">
              <v:textbox inset="0,0,0,0">
                <w:txbxContent>
                  <w:p w:rsidR="00396782" w:rsidRDefault="00396782">
                    <w:pPr>
                      <w:rPr>
                        <w:sz w:val="14"/>
                      </w:rPr>
                    </w:pPr>
                  </w:p>
                  <w:p w:rsidR="00396782" w:rsidRDefault="00396782">
                    <w:pPr>
                      <w:spacing w:before="89"/>
                      <w:ind w:left="132"/>
                      <w:rPr>
                        <w:sz w:val="13"/>
                      </w:rPr>
                    </w:pPr>
                    <w:r>
                      <w:rPr>
                        <w:color w:val="FFFFFF"/>
                        <w:sz w:val="13"/>
                      </w:rPr>
                      <w:t>1,314</w:t>
                    </w:r>
                  </w:p>
                </w:txbxContent>
              </v:textbox>
            </v:shape>
            <v:shape id="_x0000_s3265" type="#_x0000_t202" style="position:absolute;left:2079;top:2044;width:550;height:2601" fillcolor="#1b1e55" stroked="f">
              <v:textbox inset="0,0,0,0">
                <w:txbxContent>
                  <w:p w:rsidR="00396782" w:rsidRDefault="00396782">
                    <w:pPr>
                      <w:rPr>
                        <w:sz w:val="14"/>
                      </w:rPr>
                    </w:pPr>
                  </w:p>
                  <w:p w:rsidR="00396782" w:rsidRDefault="00396782">
                    <w:pPr>
                      <w:rPr>
                        <w:sz w:val="14"/>
                      </w:rPr>
                    </w:pPr>
                  </w:p>
                  <w:p w:rsidR="00396782" w:rsidRDefault="00396782">
                    <w:pPr>
                      <w:rPr>
                        <w:sz w:val="14"/>
                      </w:rPr>
                    </w:pPr>
                  </w:p>
                  <w:p w:rsidR="00396782" w:rsidRDefault="00396782">
                    <w:pPr>
                      <w:rPr>
                        <w:sz w:val="14"/>
                      </w:rPr>
                    </w:pPr>
                  </w:p>
                  <w:p w:rsidR="00396782" w:rsidRDefault="00396782">
                    <w:pPr>
                      <w:rPr>
                        <w:sz w:val="14"/>
                      </w:rPr>
                    </w:pPr>
                  </w:p>
                  <w:p w:rsidR="00396782" w:rsidRDefault="00396782">
                    <w:pPr>
                      <w:rPr>
                        <w:sz w:val="14"/>
                      </w:rPr>
                    </w:pPr>
                  </w:p>
                  <w:p w:rsidR="00396782" w:rsidRDefault="00396782">
                    <w:pPr>
                      <w:rPr>
                        <w:sz w:val="16"/>
                      </w:rPr>
                    </w:pPr>
                  </w:p>
                  <w:p w:rsidR="00396782" w:rsidRDefault="00396782">
                    <w:pPr>
                      <w:ind w:left="119"/>
                      <w:rPr>
                        <w:sz w:val="13"/>
                      </w:rPr>
                    </w:pPr>
                    <w:r>
                      <w:rPr>
                        <w:color w:val="FFFFFF"/>
                        <w:w w:val="105"/>
                        <w:sz w:val="13"/>
                      </w:rPr>
                      <w:t>4,657</w:t>
                    </w:r>
                  </w:p>
                </w:txbxContent>
              </v:textbox>
            </v:shape>
            <v:shape id="_x0000_s3264" type="#_x0000_t202" style="position:absolute;left:6207;top:3958;width:550;height:686" fillcolor="#1b1e55" stroked="f">
              <v:textbox inset="0,0,0,0">
                <w:txbxContent>
                  <w:p w:rsidR="00396782" w:rsidRDefault="00396782">
                    <w:pPr>
                      <w:rPr>
                        <w:sz w:val="14"/>
                      </w:rPr>
                    </w:pPr>
                  </w:p>
                  <w:p w:rsidR="00396782" w:rsidRDefault="00396782">
                    <w:pPr>
                      <w:spacing w:before="94"/>
                      <w:ind w:left="122"/>
                      <w:rPr>
                        <w:sz w:val="13"/>
                      </w:rPr>
                    </w:pPr>
                    <w:r>
                      <w:rPr>
                        <w:color w:val="FFFFFF"/>
                        <w:sz w:val="13"/>
                      </w:rPr>
                      <w:t>1,226</w:t>
                    </w:r>
                  </w:p>
                </w:txbxContent>
              </v:textbox>
            </v:shape>
            <w10:wrap anchorx="page"/>
          </v:group>
        </w:pict>
      </w:r>
      <w:r w:rsidR="00D809E4">
        <w:rPr>
          <w:color w:val="404040"/>
          <w:w w:val="120"/>
          <w:sz w:val="13"/>
        </w:rPr>
        <w:t>8,000</w:t>
      </w:r>
    </w:p>
    <w:p w:rsidR="008000F0" w:rsidRDefault="008000F0">
      <w:pPr>
        <w:pStyle w:val="BodyText"/>
        <w:spacing w:before="9"/>
        <w:rPr>
          <w:sz w:val="24"/>
        </w:rPr>
      </w:pPr>
    </w:p>
    <w:p w:rsidR="008000F0" w:rsidRDefault="00D809E4">
      <w:pPr>
        <w:spacing w:before="98"/>
        <w:ind w:left="738"/>
        <w:rPr>
          <w:sz w:val="13"/>
        </w:rPr>
      </w:pPr>
      <w:r>
        <w:rPr>
          <w:color w:val="404040"/>
          <w:w w:val="115"/>
          <w:sz w:val="13"/>
        </w:rPr>
        <w:t>7,000</w:t>
      </w:r>
    </w:p>
    <w:p w:rsidR="008000F0" w:rsidRDefault="008000F0">
      <w:pPr>
        <w:pStyle w:val="BodyText"/>
        <w:spacing w:before="9"/>
        <w:rPr>
          <w:sz w:val="24"/>
        </w:rPr>
      </w:pPr>
    </w:p>
    <w:p w:rsidR="008000F0" w:rsidRDefault="00D809E4">
      <w:pPr>
        <w:spacing w:before="97"/>
        <w:ind w:left="730"/>
        <w:rPr>
          <w:sz w:val="13"/>
        </w:rPr>
      </w:pPr>
      <w:r>
        <w:rPr>
          <w:color w:val="404040"/>
          <w:w w:val="120"/>
          <w:sz w:val="13"/>
        </w:rPr>
        <w:t>6,000</w:t>
      </w:r>
    </w:p>
    <w:p w:rsidR="008000F0" w:rsidRDefault="008000F0">
      <w:pPr>
        <w:pStyle w:val="BodyText"/>
        <w:spacing w:before="9"/>
        <w:rPr>
          <w:sz w:val="24"/>
        </w:rPr>
      </w:pPr>
    </w:p>
    <w:p w:rsidR="008000F0" w:rsidRDefault="00D809E4">
      <w:pPr>
        <w:spacing w:before="98"/>
        <w:ind w:left="735"/>
        <w:rPr>
          <w:sz w:val="13"/>
        </w:rPr>
      </w:pPr>
      <w:r>
        <w:rPr>
          <w:color w:val="404040"/>
          <w:w w:val="120"/>
          <w:sz w:val="13"/>
        </w:rPr>
        <w:t>5,000</w:t>
      </w:r>
    </w:p>
    <w:p w:rsidR="008000F0" w:rsidRDefault="008000F0">
      <w:pPr>
        <w:pStyle w:val="BodyText"/>
        <w:spacing w:before="9"/>
        <w:rPr>
          <w:sz w:val="24"/>
        </w:rPr>
      </w:pPr>
    </w:p>
    <w:p w:rsidR="008000F0" w:rsidRDefault="00D809E4">
      <w:pPr>
        <w:spacing w:before="98"/>
        <w:ind w:left="729"/>
        <w:rPr>
          <w:sz w:val="13"/>
        </w:rPr>
      </w:pPr>
      <w:r>
        <w:rPr>
          <w:color w:val="404040"/>
          <w:w w:val="120"/>
          <w:sz w:val="13"/>
        </w:rPr>
        <w:t>4,000</w:t>
      </w:r>
    </w:p>
    <w:p w:rsidR="008000F0" w:rsidRDefault="008000F0">
      <w:pPr>
        <w:pStyle w:val="BodyText"/>
        <w:spacing w:before="9"/>
        <w:rPr>
          <w:sz w:val="24"/>
        </w:rPr>
      </w:pPr>
    </w:p>
    <w:p w:rsidR="008000F0" w:rsidRDefault="00D809E4">
      <w:pPr>
        <w:spacing w:before="98"/>
        <w:ind w:left="734"/>
        <w:rPr>
          <w:sz w:val="13"/>
        </w:rPr>
      </w:pPr>
      <w:r>
        <w:rPr>
          <w:color w:val="404040"/>
          <w:w w:val="120"/>
          <w:sz w:val="13"/>
        </w:rPr>
        <w:t>3,000</w:t>
      </w:r>
    </w:p>
    <w:p w:rsidR="008000F0" w:rsidRDefault="008000F0">
      <w:pPr>
        <w:pStyle w:val="BodyText"/>
        <w:spacing w:before="9"/>
        <w:rPr>
          <w:sz w:val="24"/>
        </w:rPr>
      </w:pPr>
    </w:p>
    <w:p w:rsidR="008000F0" w:rsidRDefault="00D809E4">
      <w:pPr>
        <w:spacing w:before="97"/>
        <w:ind w:left="732"/>
        <w:rPr>
          <w:sz w:val="13"/>
        </w:rPr>
      </w:pPr>
      <w:r>
        <w:rPr>
          <w:color w:val="404040"/>
          <w:w w:val="120"/>
          <w:sz w:val="13"/>
        </w:rPr>
        <w:t>2,000</w:t>
      </w:r>
    </w:p>
    <w:p w:rsidR="008000F0" w:rsidRDefault="008000F0">
      <w:pPr>
        <w:pStyle w:val="BodyText"/>
        <w:spacing w:before="9"/>
        <w:rPr>
          <w:sz w:val="24"/>
        </w:rPr>
      </w:pPr>
    </w:p>
    <w:p w:rsidR="008000F0" w:rsidRDefault="00D809E4">
      <w:pPr>
        <w:spacing w:before="98"/>
        <w:ind w:left="750"/>
        <w:rPr>
          <w:sz w:val="13"/>
        </w:rPr>
      </w:pPr>
      <w:r>
        <w:rPr>
          <w:color w:val="404040"/>
          <w:w w:val="115"/>
          <w:sz w:val="13"/>
        </w:rPr>
        <w:t>1,000</w:t>
      </w:r>
    </w:p>
    <w:p w:rsidR="008000F0" w:rsidRDefault="008000F0">
      <w:pPr>
        <w:pStyle w:val="BodyText"/>
        <w:spacing w:before="9"/>
        <w:rPr>
          <w:sz w:val="24"/>
        </w:rPr>
      </w:pPr>
    </w:p>
    <w:p w:rsidR="008000F0" w:rsidRDefault="00E4465A">
      <w:pPr>
        <w:spacing w:before="98"/>
        <w:ind w:left="1000"/>
        <w:rPr>
          <w:sz w:val="13"/>
        </w:rPr>
      </w:pPr>
      <w:r w:rsidRPr="00E4465A">
        <w:pict>
          <v:shape id="_x0000_s3262" type="#_x0000_t202" style="position:absolute;left:0;text-align:left;margin-left:130.35pt;margin-top:15.45pt;width:102.85pt;height:7.75pt;z-index:-260307968;mso-position-horizontal-relative:page" filled="f" stroked="f">
            <v:textbox inset="0,0,0,0">
              <w:txbxContent>
                <w:p w:rsidR="00396782" w:rsidRDefault="00396782">
                  <w:pPr>
                    <w:spacing w:line="155" w:lineRule="exact"/>
                    <w:rPr>
                      <w:sz w:val="13"/>
                    </w:rPr>
                  </w:pPr>
                  <w:r>
                    <w:rPr>
                      <w:color w:val="1B1E55"/>
                      <w:w w:val="120"/>
                      <w:sz w:val="13"/>
                    </w:rPr>
                    <w:t xml:space="preserve">Average monthly sallary net, </w:t>
                  </w:r>
                  <w:r>
                    <w:rPr>
                      <w:color w:val="1B1E55"/>
                      <w:spacing w:val="-7"/>
                      <w:w w:val="120"/>
                      <w:sz w:val="13"/>
                    </w:rPr>
                    <w:t>NIS</w:t>
                  </w:r>
                </w:p>
              </w:txbxContent>
            </v:textbox>
            <w10:wrap anchorx="page"/>
          </v:shape>
        </w:pict>
      </w:r>
      <w:r w:rsidRPr="00E4465A">
        <w:pict>
          <v:shape id="_x0000_s3261" type="#_x0000_t202" style="position:absolute;left:0;text-align:left;margin-left:348.4pt;margin-top:15.45pt;width:95.9pt;height:7.75pt;z-index:-260306944;mso-position-horizontal-relative:page" filled="f" stroked="f">
            <v:textbox inset="0,0,0,0">
              <w:txbxContent>
                <w:p w:rsidR="00396782" w:rsidRDefault="00396782">
                  <w:pPr>
                    <w:spacing w:line="155" w:lineRule="exact"/>
                    <w:rPr>
                      <w:sz w:val="13"/>
                    </w:rPr>
                  </w:pPr>
                  <w:r>
                    <w:rPr>
                      <w:color w:val="1B1E55"/>
                      <w:w w:val="120"/>
                      <w:sz w:val="13"/>
                    </w:rPr>
                    <w:t xml:space="preserve">Average monthly sallary net, </w:t>
                  </w:r>
                  <w:r>
                    <w:rPr>
                      <w:color w:val="1B1E55"/>
                      <w:spacing w:val="-20"/>
                      <w:w w:val="120"/>
                      <w:sz w:val="13"/>
                    </w:rPr>
                    <w:t>$</w:t>
                  </w:r>
                </w:p>
              </w:txbxContent>
            </v:textbox>
            <w10:wrap anchorx="page"/>
          </v:shape>
        </w:pict>
      </w:r>
      <w:r w:rsidR="00D809E4">
        <w:rPr>
          <w:color w:val="404040"/>
          <w:w w:val="128"/>
          <w:sz w:val="13"/>
        </w:rPr>
        <w:t>0</w:t>
      </w:r>
    </w:p>
    <w:p w:rsidR="008000F0" w:rsidRDefault="008000F0">
      <w:pPr>
        <w:pStyle w:val="BodyText"/>
        <w:spacing w:before="5"/>
        <w:rPr>
          <w:sz w:val="24"/>
        </w:rPr>
      </w:pPr>
    </w:p>
    <w:p w:rsidR="008000F0" w:rsidRDefault="00E4465A">
      <w:pPr>
        <w:tabs>
          <w:tab w:val="left" w:pos="2495"/>
          <w:tab w:val="left" w:pos="4273"/>
          <w:tab w:val="left" w:pos="6050"/>
          <w:tab w:val="left" w:pos="7836"/>
        </w:tabs>
        <w:spacing w:before="97"/>
        <w:ind w:left="942"/>
        <w:rPr>
          <w:sz w:val="13"/>
        </w:rPr>
      </w:pPr>
      <w:r w:rsidRPr="00E4465A">
        <w:pict>
          <v:rect id="_x0000_s3260" style="position:absolute;left:0;text-align:left;margin-left:63.1pt;margin-top:7pt;width:3.6pt;height:3.6pt;z-index:251871232;mso-position-horizontal-relative:page" fillcolor="#1b1e55" stroked="f">
            <w10:wrap anchorx="page"/>
          </v:rect>
        </w:pict>
      </w:r>
      <w:r w:rsidRPr="00E4465A">
        <w:pict>
          <v:rect id="_x0000_s3259" style="position:absolute;left:0;text-align:left;margin-left:142.7pt;margin-top:7pt;width:3.6pt;height:3.6pt;z-index:-260290560;mso-position-horizontal-relative:page" fillcolor="#aa3782" stroked="f">
            <w10:wrap anchorx="page"/>
          </v:rect>
        </w:pict>
      </w:r>
      <w:r w:rsidRPr="00E4465A">
        <w:pict>
          <v:rect id="_x0000_s3258" style="position:absolute;left:0;text-align:left;margin-left:231.6pt;margin-top:7pt;width:3.6pt;height:3.6pt;z-index:-260289536;mso-position-horizontal-relative:page" fillcolor="#00aeef" stroked="f">
            <w10:wrap anchorx="page"/>
          </v:rect>
        </w:pict>
      </w:r>
      <w:r w:rsidRPr="00E4465A">
        <w:pict>
          <v:rect id="_x0000_s3257" style="position:absolute;left:0;text-align:left;margin-left:320.45pt;margin-top:7pt;width:3.6pt;height:3.6pt;z-index:-260288512;mso-position-horizontal-relative:page" fillcolor="#3fa55f" stroked="f">
            <w10:wrap anchorx="page"/>
          </v:rect>
        </w:pict>
      </w:r>
      <w:r w:rsidRPr="00E4465A">
        <w:pict>
          <v:rect id="_x0000_s3256" style="position:absolute;left:0;text-align:left;margin-left:409.7pt;margin-top:7pt;width:3.6pt;height:3.6pt;z-index:-260287488;mso-position-horizontal-relative:page" fillcolor="#5b6198" stroked="f">
            <w10:wrap anchorx="page"/>
          </v:rect>
        </w:pict>
      </w:r>
      <w:r w:rsidR="00D809E4">
        <w:rPr>
          <w:color w:val="404040"/>
          <w:w w:val="120"/>
          <w:sz w:val="13"/>
        </w:rPr>
        <w:t>Thailand -</w:t>
      </w:r>
      <w:r w:rsidR="00D809E4">
        <w:rPr>
          <w:color w:val="404040"/>
          <w:spacing w:val="-1"/>
          <w:w w:val="120"/>
          <w:sz w:val="13"/>
        </w:rPr>
        <w:t xml:space="preserve"> </w:t>
      </w:r>
      <w:r w:rsidR="00D809E4">
        <w:rPr>
          <w:color w:val="404040"/>
          <w:w w:val="120"/>
          <w:sz w:val="13"/>
        </w:rPr>
        <w:t>before</w:t>
      </w:r>
      <w:r w:rsidR="00D809E4">
        <w:rPr>
          <w:color w:val="404040"/>
          <w:spacing w:val="-1"/>
          <w:w w:val="120"/>
          <w:sz w:val="13"/>
        </w:rPr>
        <w:t xml:space="preserve"> </w:t>
      </w:r>
      <w:r w:rsidR="00D809E4">
        <w:rPr>
          <w:color w:val="404040"/>
          <w:w w:val="120"/>
          <w:sz w:val="13"/>
        </w:rPr>
        <w:t>BLA</w:t>
      </w:r>
      <w:r w:rsidR="00D809E4">
        <w:rPr>
          <w:color w:val="404040"/>
          <w:w w:val="120"/>
          <w:sz w:val="13"/>
        </w:rPr>
        <w:tab/>
        <w:t>Thailand - after</w:t>
      </w:r>
      <w:r w:rsidR="00D809E4">
        <w:rPr>
          <w:color w:val="404040"/>
          <w:spacing w:val="-7"/>
          <w:w w:val="120"/>
          <w:sz w:val="13"/>
        </w:rPr>
        <w:t xml:space="preserve"> </w:t>
      </w:r>
      <w:r w:rsidR="00D809E4">
        <w:rPr>
          <w:color w:val="404040"/>
          <w:w w:val="120"/>
          <w:sz w:val="13"/>
        </w:rPr>
        <w:t>BLA</w:t>
      </w:r>
      <w:r w:rsidR="00D809E4">
        <w:rPr>
          <w:color w:val="404040"/>
          <w:spacing w:val="-2"/>
          <w:w w:val="120"/>
          <w:sz w:val="13"/>
        </w:rPr>
        <w:t xml:space="preserve"> </w:t>
      </w:r>
      <w:r w:rsidR="00D809E4">
        <w:rPr>
          <w:color w:val="404040"/>
          <w:w w:val="120"/>
          <w:sz w:val="13"/>
        </w:rPr>
        <w:t>2014</w:t>
      </w:r>
      <w:r w:rsidR="00D809E4">
        <w:rPr>
          <w:color w:val="404040"/>
          <w:w w:val="120"/>
          <w:sz w:val="13"/>
        </w:rPr>
        <w:tab/>
        <w:t>Thailand - after</w:t>
      </w:r>
      <w:r w:rsidR="00D809E4">
        <w:rPr>
          <w:color w:val="404040"/>
          <w:spacing w:val="-8"/>
          <w:w w:val="120"/>
          <w:sz w:val="13"/>
        </w:rPr>
        <w:t xml:space="preserve"> </w:t>
      </w:r>
      <w:r w:rsidR="00D809E4">
        <w:rPr>
          <w:color w:val="404040"/>
          <w:w w:val="120"/>
          <w:sz w:val="13"/>
        </w:rPr>
        <w:t>BLA</w:t>
      </w:r>
      <w:r w:rsidR="00D809E4">
        <w:rPr>
          <w:color w:val="404040"/>
          <w:spacing w:val="-3"/>
          <w:w w:val="120"/>
          <w:sz w:val="13"/>
        </w:rPr>
        <w:t xml:space="preserve"> </w:t>
      </w:r>
      <w:r w:rsidR="00D809E4">
        <w:rPr>
          <w:color w:val="404040"/>
          <w:w w:val="120"/>
          <w:sz w:val="13"/>
        </w:rPr>
        <w:t>2016</w:t>
      </w:r>
      <w:r w:rsidR="00D809E4">
        <w:rPr>
          <w:color w:val="404040"/>
          <w:w w:val="120"/>
          <w:sz w:val="13"/>
        </w:rPr>
        <w:tab/>
        <w:t>Moldova - after</w:t>
      </w:r>
      <w:r w:rsidR="00D809E4">
        <w:rPr>
          <w:color w:val="404040"/>
          <w:spacing w:val="-12"/>
          <w:w w:val="120"/>
          <w:sz w:val="13"/>
        </w:rPr>
        <w:t xml:space="preserve"> </w:t>
      </w:r>
      <w:r w:rsidR="00D809E4">
        <w:rPr>
          <w:color w:val="404040"/>
          <w:w w:val="120"/>
          <w:sz w:val="13"/>
        </w:rPr>
        <w:t>BLA</w:t>
      </w:r>
      <w:r w:rsidR="00D809E4">
        <w:rPr>
          <w:color w:val="404040"/>
          <w:spacing w:val="-4"/>
          <w:w w:val="120"/>
          <w:sz w:val="13"/>
        </w:rPr>
        <w:t xml:space="preserve"> </w:t>
      </w:r>
      <w:r w:rsidR="00D809E4">
        <w:rPr>
          <w:color w:val="404040"/>
          <w:w w:val="120"/>
          <w:sz w:val="13"/>
        </w:rPr>
        <w:t>2014</w:t>
      </w:r>
      <w:r w:rsidR="00D809E4">
        <w:rPr>
          <w:color w:val="404040"/>
          <w:w w:val="120"/>
          <w:sz w:val="13"/>
        </w:rPr>
        <w:tab/>
        <w:t>Moldova - after BLA</w:t>
      </w:r>
      <w:r w:rsidR="00D809E4">
        <w:rPr>
          <w:color w:val="404040"/>
          <w:spacing w:val="10"/>
          <w:w w:val="120"/>
          <w:sz w:val="13"/>
        </w:rPr>
        <w:t xml:space="preserve"> </w:t>
      </w:r>
      <w:r w:rsidR="00D809E4">
        <w:rPr>
          <w:color w:val="404040"/>
          <w:w w:val="120"/>
          <w:sz w:val="13"/>
        </w:rPr>
        <w:t>2016</w:t>
      </w:r>
    </w:p>
    <w:p w:rsidR="008000F0" w:rsidRDefault="008000F0">
      <w:pPr>
        <w:pStyle w:val="BodyText"/>
        <w:rPr>
          <w:sz w:val="20"/>
        </w:rPr>
      </w:pPr>
    </w:p>
    <w:p w:rsidR="008000F0" w:rsidRDefault="008000F0">
      <w:pPr>
        <w:pStyle w:val="BodyText"/>
        <w:rPr>
          <w:sz w:val="20"/>
        </w:rPr>
      </w:pPr>
    </w:p>
    <w:p w:rsidR="008000F0" w:rsidRDefault="00E4465A">
      <w:pPr>
        <w:pStyle w:val="BodyText"/>
        <w:spacing w:before="11"/>
        <w:rPr>
          <w:sz w:val="10"/>
        </w:rPr>
      </w:pPr>
      <w:r w:rsidRPr="00E4465A">
        <w:pict>
          <v:line id="_x0000_s3255" style="position:absolute;z-index:-251462656;mso-wrap-distance-left:0;mso-wrap-distance-right:0;mso-position-horizontal-relative:page" from="56.7pt,8.9pt" to="128.7pt,8.9pt" strokecolor="#00aeef" strokeweight=".5pt">
            <w10:wrap type="topAndBottom" anchorx="page"/>
          </v:line>
        </w:pict>
      </w:r>
    </w:p>
    <w:p w:rsidR="008000F0" w:rsidRPr="00EA7211" w:rsidRDefault="00EA7211">
      <w:pPr>
        <w:pStyle w:val="ListParagraph"/>
        <w:numPr>
          <w:ilvl w:val="0"/>
          <w:numId w:val="6"/>
        </w:numPr>
        <w:tabs>
          <w:tab w:val="left" w:pos="901"/>
        </w:tabs>
        <w:spacing w:before="59" w:line="309" w:lineRule="auto"/>
        <w:ind w:right="1130"/>
        <w:rPr>
          <w:sz w:val="14"/>
          <w:lang w:val="ro-RO"/>
        </w:rPr>
      </w:pPr>
      <w:r w:rsidRPr="00EA7211">
        <w:rPr>
          <w:color w:val="36352E"/>
          <w:w w:val="105"/>
          <w:sz w:val="14"/>
          <w:lang w:val="ro-RO"/>
        </w:rPr>
        <w:t>Lucrătorii care sunt rezidenți ai Israelului, primesc credite fiscale din impozitul pe venit. Aceasta înseamnă că o anumită sumă este dedusă din impozitul pe venit datorat lucrătorului într-un an fiscal. Prin lege, între anii 2003-2014, lucrătorii migranți (bărbați și femei) din toate sectoarele aveau dreptul la 2,25 puncte de credit fiscale acordate rezidenților din țară. Într-un studiu pe care l-am realizat în 2011-2012, am examinat și pachetele salariale ale șase lucrători migranți și am observat că o parte dintre angajatori nu au aplicat acest drept și am calculat impozitul datorat din întreg salariul (motivul pentru care ar putea fi lipsa de conștientizare sau teama de a se abate de la reglementările privind impozitul pe venit). Mai mult, chiar și oficialii guvernamentali pe care i-am intervievat în 2011-2012, au avut probleme să spună dacă lucrătorii migranți aveau dreptul la credite sau au dat un răspuns negativ, ceea ce indică și lipsa de conștientizare. Am examinat sistemele computerizate de calcul al salariilor utilizate în mod obișnuit în Israel și am constatat că în acea perioadă nu au fost înregistrate credite pentru lucrătorii migranți în calculele automate. Studiul realizat în 2014 a arătat că situația s-a schimbat; angajatorii permit muncitorilor să-și realizeze creditele fiscale, care le-au crescut salariul net cu aproximativ 490 NIS pe lună. În 2015, Ministerul Finanțelor a anulat creditele fiscale la care au avut anterior dreptul lucrătorii migranți din sectorul construcțiilor și agriculturii. Trebuie menționat că acest lucru ar fi trebuit să conducă la o scădere a salariului net în 2016 cu aproximativ 490NIS. Ministerul Finanțelor a restabilit un credit fiscal de 0,5 în 2017 (1 punct de credit fiscal pentru femei) și a stabilit că, începând cu 2018, fiecare lucrător va primi 1 credit fiscal (1,5 credite pentru femei).</w:t>
      </w:r>
    </w:p>
    <w:p w:rsidR="008000F0" w:rsidRDefault="008000F0">
      <w:pPr>
        <w:spacing w:line="309" w:lineRule="auto"/>
        <w:jc w:val="both"/>
        <w:rPr>
          <w:sz w:val="14"/>
        </w:rPr>
        <w:sectPr w:rsidR="008000F0">
          <w:pgSz w:w="11910" w:h="14180"/>
          <w:pgMar w:top="1120" w:right="0" w:bottom="0" w:left="460" w:header="0" w:footer="0" w:gutter="0"/>
          <w:cols w:space="720"/>
        </w:sectPr>
      </w:pPr>
    </w:p>
    <w:p w:rsidR="008000F0" w:rsidRDefault="008000F0">
      <w:pPr>
        <w:pStyle w:val="BodyText"/>
        <w:rPr>
          <w:sz w:val="20"/>
        </w:rPr>
      </w:pPr>
    </w:p>
    <w:p w:rsidR="008000F0" w:rsidRDefault="008000F0">
      <w:pPr>
        <w:pStyle w:val="BodyText"/>
        <w:spacing w:before="1"/>
        <w:rPr>
          <w:sz w:val="23"/>
        </w:rPr>
      </w:pPr>
    </w:p>
    <w:p w:rsidR="008000F0" w:rsidRPr="00331CA2" w:rsidRDefault="00331CA2">
      <w:pPr>
        <w:pStyle w:val="Heading71"/>
        <w:spacing w:before="75"/>
        <w:rPr>
          <w:lang w:val="ro-RO"/>
        </w:rPr>
      </w:pPr>
      <w:r w:rsidRPr="00331CA2">
        <w:rPr>
          <w:color w:val="3FA55F"/>
          <w:w w:val="70"/>
          <w:lang w:val="ro-RO"/>
        </w:rPr>
        <w:t>Orele de lucru</w:t>
      </w:r>
    </w:p>
    <w:p w:rsidR="00331CA2" w:rsidRPr="00331CA2" w:rsidRDefault="00331CA2" w:rsidP="00331CA2">
      <w:pPr>
        <w:pStyle w:val="BodyText"/>
        <w:spacing w:before="223"/>
        <w:ind w:left="673"/>
        <w:jc w:val="both"/>
        <w:rPr>
          <w:color w:val="36352E"/>
          <w:w w:val="110"/>
          <w:lang w:val="ro-RO"/>
        </w:rPr>
      </w:pPr>
      <w:r w:rsidRPr="00331CA2">
        <w:rPr>
          <w:color w:val="36352E"/>
          <w:w w:val="110"/>
          <w:lang w:val="ro-RO"/>
        </w:rPr>
        <w:t>Tabela 1.12 arată că după semnarea acordului, numărul de ore de lucru ale lucrătorilor thailandezi a scăzut de la</w:t>
      </w:r>
    </w:p>
    <w:p w:rsidR="008000F0" w:rsidRPr="00331CA2" w:rsidRDefault="00331CA2" w:rsidP="00331CA2">
      <w:pPr>
        <w:pStyle w:val="BodyText"/>
        <w:spacing w:before="223"/>
        <w:ind w:left="673"/>
        <w:jc w:val="both"/>
        <w:rPr>
          <w:sz w:val="10"/>
          <w:lang w:val="ro-RO"/>
        </w:rPr>
      </w:pPr>
      <w:r w:rsidRPr="00331CA2">
        <w:rPr>
          <w:color w:val="36352E"/>
          <w:w w:val="110"/>
          <w:lang w:val="ro-RO"/>
        </w:rPr>
        <w:t>10,5 la 9,6 ore de lucru pe zi în 2014 și 9,3 ore în 2016. Programul de lucru în sectorul construcțiilor a fost mai lung, aproximativ 11,4 ore pe zi în 2014, în timp ce în 2016 a fost o scădere semnificativă la 9,9 ore de lucru pe zi.</w:t>
      </w:r>
      <w:r w:rsidR="00D809E4" w:rsidRPr="00331CA2">
        <w:rPr>
          <w:color w:val="36352E"/>
          <w:spacing w:val="-3"/>
          <w:w w:val="115"/>
          <w:position w:val="6"/>
          <w:sz w:val="10"/>
          <w:lang w:val="ro-RO"/>
        </w:rPr>
        <w:t>23</w:t>
      </w:r>
    </w:p>
    <w:p w:rsidR="008000F0" w:rsidRPr="00331CA2" w:rsidRDefault="008000F0">
      <w:pPr>
        <w:pStyle w:val="BodyText"/>
        <w:spacing w:before="6"/>
        <w:rPr>
          <w:lang w:val="ro-RO"/>
        </w:rPr>
      </w:pPr>
    </w:p>
    <w:p w:rsidR="008000F0" w:rsidRPr="00331CA2" w:rsidRDefault="00331CA2">
      <w:pPr>
        <w:ind w:left="673"/>
        <w:jc w:val="both"/>
        <w:rPr>
          <w:b/>
          <w:sz w:val="32"/>
          <w:lang w:val="ro-RO"/>
        </w:rPr>
      </w:pPr>
      <w:r w:rsidRPr="00331CA2">
        <w:rPr>
          <w:color w:val="3FA55F"/>
          <w:w w:val="75"/>
          <w:sz w:val="32"/>
          <w:lang w:val="ro-RO"/>
        </w:rPr>
        <w:t>Tabela</w:t>
      </w:r>
      <w:r w:rsidR="00D809E4" w:rsidRPr="00331CA2">
        <w:rPr>
          <w:color w:val="3FA55F"/>
          <w:w w:val="75"/>
          <w:sz w:val="32"/>
          <w:lang w:val="ro-RO"/>
        </w:rPr>
        <w:t xml:space="preserve"> 1.12: </w:t>
      </w:r>
      <w:r w:rsidRPr="00331CA2">
        <w:rPr>
          <w:color w:val="3FA55F"/>
          <w:w w:val="75"/>
          <w:sz w:val="32"/>
          <w:lang w:val="ro-RO"/>
        </w:rPr>
        <w:t>Ore de lucru medii zilnice nete</w:t>
      </w:r>
    </w:p>
    <w:p w:rsidR="008000F0" w:rsidRDefault="008000F0">
      <w:pPr>
        <w:pStyle w:val="BodyText"/>
        <w:rPr>
          <w:b/>
          <w:sz w:val="29"/>
        </w:rPr>
      </w:pPr>
    </w:p>
    <w:p w:rsidR="008000F0" w:rsidRDefault="00E4465A">
      <w:pPr>
        <w:spacing w:before="94"/>
        <w:ind w:left="727"/>
        <w:rPr>
          <w:sz w:val="13"/>
        </w:rPr>
      </w:pPr>
      <w:r w:rsidRPr="00E4465A">
        <w:pict>
          <v:group id="_x0000_s3200" style="position:absolute;left:0;text-align:left;margin-left:74.95pt;margin-top:8.25pt;width:442.65pt;height:157.4pt;z-index:251883520;mso-position-horizontal-relative:page" coordorigin="1499,165" coordsize="8853,3148">
            <v:shape id="_x0000_s3254" style="position:absolute;left:2697;top:682;width:7200;height:2042" coordorigin="2698,682" coordsize="7200,2042" o:spt="100" adj="0,,0" path="m9662,2724r56,m8268,2724r473,m6171,2724r1176,m8268,2216r473,m5485,2216r1862,m8268,1705r473,m5485,1705r1862,m8268,1193r473,m5485,1193r1862,m8268,682r1629,m2698,682r4649,e" filled="f" strokecolor="#d9d9d9" strokeweight=".30975mm">
              <v:stroke dashstyle="1 1" joinstyle="round"/>
              <v:formulas/>
              <v:path arrowok="t" o:connecttype="segments"/>
            </v:shape>
            <v:rect id="_x0000_s3253" style="position:absolute;left:7346;top:326;width:922;height:2909" fillcolor="#00aeef" stroked="f"/>
            <v:shape id="_x0000_s3252" style="position:absolute;left:1539;top:682;width:1627;height:2042" coordorigin="1540,682" coordsize="1627,2042" o:spt="100" adj="0,,0" path="m2698,2724r468,m1540,2724r237,m2698,2216r468,m1540,2216r237,m2698,1705r468,m1540,1705r237,m2698,1193r468,m1540,1193r237,m1540,682r237,e" filled="f" strokecolor="#d9d9d9" strokeweight=".30975mm">
              <v:stroke dashstyle="1 1" joinstyle="round"/>
              <v:formulas/>
              <v:path arrowok="t" o:connecttype="segments"/>
            </v:shape>
            <v:rect id="_x0000_s3251" style="position:absolute;left:1776;top:557;width:922;height:2678" fillcolor="#00aeef" stroked="f"/>
            <v:shape id="_x0000_s3250" style="position:absolute;left:9661;top:1193;width:236;height:1023" coordorigin="9662,1193" coordsize="236,1023" o:spt="100" adj="0,,0" path="m9662,2216r235,m9662,1705r235,m9662,1193r235,e" filled="f" strokecolor="#d9d9d9" strokeweight=".30975mm">
              <v:stroke dashstyle="1 1" joinstyle="round"/>
              <v:formulas/>
              <v:path arrowok="t" o:connecttype="segments"/>
            </v:shape>
            <v:rect id="_x0000_s3249" style="position:absolute;left:8740;top:709;width:922;height:2526" fillcolor="#00aeef" stroked="f"/>
            <v:shape id="_x0000_s3248" style="position:absolute;left:4091;top:1193;width:469;height:1531" coordorigin="4091,1193" coordsize="469,1531" o:spt="100" adj="0,,0" path="m4091,2724r469,m4091,2216r469,m4091,1705r469,m4091,1193r469,e" filled="f" strokecolor="#d9d9d9" strokeweight=".30975mm">
              <v:stroke dashstyle="1 1" joinstyle="round"/>
              <v:formulas/>
              <v:path arrowok="t" o:connecttype="segments"/>
            </v:shape>
            <v:rect id="_x0000_s3247" style="position:absolute;left:3166;top:787;width:926;height:2448" fillcolor="#00aeef" stroked="f"/>
            <v:line id="_x0000_s3246" style="position:absolute" from="5485,2724" to="5537,2724" strokecolor="#d9d9d9" strokeweight=".30975mm">
              <v:stroke dashstyle="1 1"/>
            </v:line>
            <v:rect id="_x0000_s3245" style="position:absolute;left:4559;top:861;width:926;height:2374" fillcolor="#00aeef" stroked="f"/>
            <v:line id="_x0000_s3244" style="position:absolute" from="1540,174" to="9897,174" strokecolor="#d9d9d9" strokeweight=".30975mm">
              <v:stroke dashstyle="1 1"/>
            </v:line>
            <v:line id="_x0000_s3243" style="position:absolute" from="1540,3235" to="1540,174" strokecolor="#404040" strokeweight=".1034mm"/>
            <v:shape id="_x0000_s3242" style="position:absolute;top:6352;width:41;height:3062" coordorigin=",6352" coordsize="41,3062" o:spt="100" adj="0,,0" path="m1499,3235r41,m1499,2724r41,m1499,2216r41,m1499,1705r41,m1499,1193r41,m1499,682r41,m1499,174r41,e" filled="f" strokecolor="#404040" strokeweight=".1034mm">
              <v:stroke joinstyle="round"/>
              <v:formulas/>
              <v:path arrowok="t" o:connecttype="segments"/>
            </v:shape>
            <v:shape id="_x0000_s3241" style="position:absolute;left:1539;top:3234;width:8179;height:2" coordorigin="1540,3235" coordsize="8179,0" o:spt="100" adj="0,,0" path="m6171,3235r3547,m1540,3235r3997,e" filled="f" strokecolor="#898989" strokeweight=".1034mm">
              <v:stroke joinstyle="round"/>
              <v:formulas/>
              <v:path arrowok="t" o:connecttype="segments"/>
            </v:shape>
            <v:shape id="_x0000_s3240" style="position:absolute;top:9413;width:6963;height:41" coordorigin=",9413" coordsize="6963,41" o:spt="100" adj="0,,0" path="m1540,3235r,41m2932,3235r,41m4326,3235r,41m7113,3235r,41m8502,3235r,41e" filled="f" strokecolor="#898989" strokeweight=".1034mm">
              <v:stroke joinstyle="round"/>
              <v:formulas/>
              <v:path arrowok="t" o:connecttype="segments"/>
            </v:shape>
            <v:rect id="_x0000_s3239" style="position:absolute;left:9718;top:2369;width:634;height:944" fillcolor="#797a7d" stroked="f">
              <v:fill opacity="39321f"/>
            </v:rect>
            <v:shape id="_x0000_s3238" style="position:absolute;left:9782;top:2431;width:495;height:346" coordorigin="9783,2431" coordsize="495,346" path="m10277,2431r-485,l9783,2777r491,l10163,2605r114,-174xe" fillcolor="#cc092f" stroked="f">
              <v:path arrowok="t"/>
            </v:shape>
            <v:rect id="_x0000_s3237" style="position:absolute;left:9884;top:2431;width:236;height:346" fillcolor="#ffd200" stroked="f"/>
            <v:rect id="_x0000_s3236" style="position:absolute;left:9782;top:2431;width:102;height:346" fillcolor="#0046ae" stroked="f"/>
            <v:shape id="_x0000_s3235" style="position:absolute;left:9974;top:2500;width:15;height:29" coordorigin="9974,2501" coordsize="15,29" o:spt="100" adj="0,,0" path="m9983,2509r-3,l9980,2524r,1l9979,2526r1,l9981,2528r,1l9982,2528r1,-2l9984,2526r-1,-1l9983,2524r,-15xm9975,2505r-1,1l9974,2507r,2l9974,2510r1,1l9975,2510r1,-1l9989,2509r,-2l9976,2507r-1,-1l9975,2505xm9989,2509r-2,l9988,2510r,1l9988,2510r1,-1xm9983,2501r-3,l9979,2501r-1,l9979,2502r1,1l9980,2507r3,l9983,2503r,-1l9984,2501r,l9983,2501xm9988,2505r,1l9987,2507r2,l9989,2506r-1,-1xe" fillcolor="black" stroked="f">
              <v:stroke joinstyle="round"/>
              <v:formulas/>
              <v:path arrowok="t" o:connecttype="segments"/>
            </v:shape>
            <v:shape id="_x0000_s3234" style="position:absolute;left:9974;top:2501;width:14;height:27" coordorigin="9975,2501" coordsize="14,27" o:spt="100" adj="0,,0" path="m9982,2509r-1,l9981,2524r-1,1l9980,2525r,1l9981,2526r,1l9981,2527r,1l9982,2527r,l9982,2526r1,l9983,2525r,l9982,2524r,-15xm9975,2506r,1l9975,2509r,1l9976,2509r,l9983,2509r5,l9988,2507r-12,l9976,2507r-1,-1xm9988,2509r-1,l9987,2509r1,1l9988,2509xm9982,2501r-1,l9980,2501r,1l9980,2502r1,1l9981,2507r-1,l9987,2507r-5,l9982,2503r1,-1l9983,2502r-1,-1xm9988,2506r-1,1l9987,2507r1,l9988,2507r,-1xe" fillcolor="#f5d402" stroked="f">
              <v:stroke joinstyle="round"/>
              <v:formulas/>
              <v:path arrowok="t" o:connecttype="segments"/>
            </v:shape>
            <v:shape id="_x0000_s3233" style="position:absolute;left:9933;top:2508;width:85;height:190" coordorigin="9933,2509" coordsize="85,190" o:spt="100" adj="0,,0" path="m9982,2639r-13,l9964,2646r-3,5l9961,2650r-4,l9953,2652r-1,3l9951,2656r,3l9952,2660r1,l9953,2659r3,5l9957,2665r2,l9961,2663r2,-1l9965,2659r,l9965,2658r4,-6l9970,2651r6,-7l9976,2645r1,-1l9977,2642r5,-3m10018,2552r-2,-1l10015,2549r-4,-5l10010,2539r,-7l10012,2529r,-4l10012,2523r1,l10014,2525r,-2l10014,2521r-1,-1l10014,2519r2,l10015,2519r,-1l10012,2516r,l10013,2516r,l10014,2515r1,l10015,2515r-1,-1l10010,2513r-2,-1l10001,2509r-4,l9994,2509r-2,l9989,2510r,1l9988,2512r,l9987,2512r-6,l9981,2517r1,-1l9988,2516r3,1l9991,2519r-1,l9988,2519r-4,-2l9982,2517r,1l9987,2520r4,2l9991,2537r-1,6l9986,2549r-1,2l9983,2552r,l9979,2551r-8,-4l9969,2544r-5,l9964,2537r,-2l9964,2533r-2,l9956,2525r-6,-4l9941,2527r-7,9l9934,2665r-1,3l9936,2666r6,-7l9943,2655r,2l9947,2655r1,l9952,2649r1,-3l9953,2648r2,-2l9958,2644r5,-22l9972,2631r-3,6l9968,2638r,1l9969,2639r,l9982,2639r2,-3l9992,2640r-8,18l9978,2668r-5,5l9966,2676r5,2l9979,2682r2,1l9982,2681r5,-6l9991,2669r,1l9989,2675r-5,8l9983,2684r3,2l9992,2690r6,4l10000,2698r2,-4l10000,2690r,-21l10000,2636r,-14l10000,2555r18,-3e" fillcolor="black" stroked="f">
              <v:stroke joinstyle="round"/>
              <v:formulas/>
              <v:path arrowok="t" o:connecttype="segments"/>
            </v:shape>
            <v:shape id="_x0000_s3232" style="position:absolute;left:9937;top:2525;width:66;height:166" coordorigin="9937,2525" coordsize="66,166" o:spt="100" adj="0,,0" path="m9940,2550r-3,3l9937,2557r3,3l9940,2550t,-9l9938,2537r,2l9937,2540r,9l9940,2547r,-6m9944,2561r-3,3l9937,2561r,98l9939,2658r5,-6l9944,2564r,-3m9944,2553r-3,-3l9941,2560r3,-3l9944,2553t,-14l9941,2542r,5l9944,2550r,-11m9949,2550r-3,3l9946,2557r3,3l9949,2550t,-7l9946,2538r,12l9949,2547r,-4m9953,2645r,-6l9953,2564r,-3l9949,2564r-3,-3l9946,2652r7,-7m9953,2553r-3,-3l9950,2560r3,-3l9953,2553t,-13l9950,2543r,4l9953,2550r,-10m9958,2550r-1,2l9955,2553r-1,1l9954,2557r4,3l9958,2550t1,-5l9957,2544r-3,-4l9954,2550r2,-1l9958,2546r1,-1m9961,2543r,-9l9960,2534r-2,-1l9957,2532r-7,-7l9946,2528r-4,4l9940,2535r,l9942,2539r4,-4l9946,2533r,-1l9947,2532r1,l9947,2533r,l9947,2536r3,5l9954,2537r,-2l9954,2535r1,-1l9956,2535r-1,l9955,2536r,2l9956,2540r3,3l9961,2543t10,5l9969,2547r-1,l9965,2547r-2,l9965,2551r1,1l9967,2550r4,-2m9976,2551r-1,-1l9973,2549r-2,-1l9971,2548r,4l9972,2552r1,-1l9976,2551t26,2l10000,2553r-1,-1l9998,2550r,1l9995,2554r-5,l9991,2553r1,-2l9992,2550r-1,1l9988,2552r-3,2l9979,2554r,l9980,2554r1,l9982,2553r1,-1l9979,2552r-3,-1l9973,2553r-1,1l9972,2554r-1,-1l9970,2550r-3,2l9966,2554r-3,-2l9960,2546r-1,2l9959,2549r,11l9963,2556r,3l9958,2564r-3,-3l9955,2639r4,-4l9963,2617r11,14l9972,2636r-2,1l9972,2637r1,-1l9973,2639r1,l9976,2638r,l9977,2641r1,-1l9980,2638r1,-2l9982,2635r12,5l9992,2645r-5,10l9980,2667r-8,9l9975,2676r2,1l9980,2679r4,-5l9987,2669r7,-11l9996,2649r2,4l9995,2671r-7,11l9994,2685r4,3l10000,2690r2,-3l10002,2649r,-14l10002,2617r,-53l10002,2556r,-2l10002,2554r,-1e" fillcolor="#b07f55" stroked="f">
              <v:stroke joinstyle="round"/>
              <v:formulas/>
              <v:path arrowok="t" o:connecttype="segments"/>
            </v:shape>
            <v:shape id="_x0000_s3231" style="position:absolute;left:9953;top:2638;width:22;height:26" coordorigin="9954,2638" coordsize="22,26" o:spt="100" adj="0,,0" path="m9956,2655r,l9956,2655r,l9956,2655r,l9955,2656r,l9955,2656r,1l9956,2655t2,1l9958,2656r,l9957,2656r,l9954,2659r,l9954,2660r1,l9958,2657r,-1m9960,2658r-1,l9959,2658r,l9958,2658r-3,2l9955,2661r1,1l9956,2662r4,-3l9960,2658t2,2l9961,2659r,l9960,2659r-3,3l9957,2663r1,1l9958,2664r4,-3l9962,2660t13,-19l9975,2641r,-2l9972,2641r,-1l9972,2638r-1,l9971,2638r-9,14l9959,2651r-2,l9954,2653r,1l9954,2655r1,l9955,2654r5,-1l9961,2654r1,-1l9963,2652r,2l9961,2655r-1,1l9962,2656r1,-1l9963,2658r1,1l9964,2656r1,-1l9967,2652r1,l9975,2641e" fillcolor="#d10429" stroked="f">
              <v:stroke joinstyle="round"/>
              <v:formulas/>
              <v:path arrowok="t" o:connecttype="segments"/>
            </v:shape>
            <v:shape id="_x0000_s3230" style="position:absolute;left:9998;top:2521;width:69;height:178" coordorigin="9999,2521" coordsize="69,178" o:spt="100" adj="0,,0" path="m10000,2548r,3l10000,2553r,137l9999,2694r1,4l10003,2694r6,-4l10015,2686r3,-2l10017,2683r-5,-8l10010,2670r,-1l10024,2669r-1,-1l10017,2658r-8,-18l10017,2636r15,l10029,2631r9,-9l10066,2622r1,-70l10018,2552r-18,-4xm10024,2669r-14,l10014,2675r5,6l10020,2683r2,-1l10030,2678r5,-2l10028,2673r-4,-4xm10067,2655r-9,l10059,2659r6,7l10068,2668r-1,-3l10067,2655xm10035,2644r-10,l10032,2653r4,5l10036,2659r2,3l10040,2663r2,2l10044,2665r1,-1l10048,2659r1,l10050,2659r,-3l10049,2655r-1,-3l10046,2651r-7,l10037,2646r-2,-2xm10049,2659r-1,l10048,2660r,l10049,2659xm10067,2646r-19,l10049,2649r4,6l10058,2657r,-2l10067,2655r,-9xm10044,2650r-4,l10039,2651r7,l10044,2650xm10066,2622r-28,l10043,2644r5,4l10048,2646r19,l10066,2622xm10032,2636r-15,l10024,2642r1,3l10025,2644r10,l10032,2639r1,l10033,2638r-1,-1l10032,2636xm10051,2521r-6,4l10039,2533r-2,l10037,2535r,2l10037,2544r-5,l10030,2547r-8,4l10018,2552r49,l10067,2536r-7,-9l10051,2521xe" fillcolor="black" stroked="f">
              <v:stroke joinstyle="round"/>
              <v:formulas/>
              <v:path arrowok="t" o:connecttype="segments"/>
            </v:shape>
            <v:shape id="_x0000_s3229" style="position:absolute;left:9998;top:2525;width:66;height:166" coordorigin="9999,2525" coordsize="66,166" o:spt="100" adj="0,,0" path="m10030,2548r-2,1l10026,2550r-1,1l10027,2551r2,1l10030,2552r,-4m10038,2547r-2,l10033,2547r-1,l10030,2548r4,2l10035,2552r1,-1l10037,2548r1,-1m10046,2561r-3,3l10038,2559r,-3l10042,2560r,-4l10042,2554r,l10042,2554r,-5l10042,2548r-1,-2l10038,2552r-3,2l10034,2552r-3,-2l10030,2553r-1,1l10029,2554r,l10028,2553r-3,-2l10022,2552r-4,l10019,2553r1,1l10022,2554r-6,l10012,2552r-2,-1l10009,2550r,1l10010,2553r1,1l10006,2554r-3,-4l10002,2550r-1,2l10000,2553r-1,l9999,2687r1,3l10003,2688r4,-3l10013,2682r-7,-11l10003,2653r2,-4l10007,2658r6,11l10017,2674r4,5l10024,2677r2,-1l10029,2676r-8,-9l10014,2655r-3,-6l10009,2645r-2,-5l10019,2635r4,5l10024,2641r1,-3l10025,2638r2,1l10028,2639r,-1l10028,2636r1,1l10031,2637r-1,-1l10029,2636r,-1l10027,2631r11,-14l10042,2635r4,4l10046,2617r,-53l10046,2561t1,-21l10044,2544r-2,1l10043,2546r1,3l10047,2550r,-10m10047,2554r-1,-1l10044,2552r-1,-2l10043,2560r4,-3l10047,2554t4,-4l10048,2553r,4l10051,2560r,-10m10051,2543r-3,-3l10048,2550r3,-3l10051,2543t4,18l10052,2564r-4,-3l10048,2639r,6l10055,2652r,-88l10055,2561t,-23l10052,2543r,4l10055,2550r,-12m10055,2553r-3,-3l10052,2560r3,-3l10055,2553t5,-3l10057,2553r,4l10060,2560r,-10m10060,2542r-3,-3l10057,2550r3,-3l10060,2542t1,-7l10061,2535r-2,-3l10059,2532r-4,-4l10051,2525r-8,8l10040,2534r,9l10042,2543r3,-4l10046,2538r,-2l10045,2535r,l10046,2534r1,1l10047,2535r,2l10051,2541r3,-5l10054,2534r,-1l10054,2533r-1,-1l10054,2532r1,l10055,2533r,2l10059,2539r2,-4m10064,2561r-4,3l10057,2561r,91l10062,2658r2,1l10064,2564r,-3m10064,2553r-3,-3l10061,2560r3,-3l10064,2553t,-13l10063,2539r,-2l10061,2541r,6l10064,2549r,-9e" fillcolor="#b07f55" stroked="f">
              <v:stroke joinstyle="round"/>
              <v:formulas/>
              <v:path arrowok="t" o:connecttype="segments"/>
            </v:shape>
            <v:shape id="_x0000_s3228" style="position:absolute;left:10025;top:2638;width:22;height:26" coordorigin="10026,2638" coordsize="22,26" o:spt="100" adj="0,,0" path="m10044,2662r-3,-3l10040,2659r,l10039,2660r,1l10043,2664r,l10044,2663r,-1m10046,2661r,-1l10042,2658r,l10042,2658r,l10041,2658r,1l10044,2662r1,l10046,2661t,-5l10045,2655r,l10045,2655r,l10045,2655r-1,l10046,2657r,-1l10046,2656r,m10047,2659r,l10044,2656r,l10043,2656r,l10043,2656r,1l10046,2660r1,l10047,2659t,-5l10047,2653r,l10046,2652r-1,l10044,2651r-2,l10039,2652r-7,-11l10030,2638r-1,l10029,2638r,2l10029,2641r-3,-2l10026,2641r11,15l10037,2659r1,-1l10038,2655r1,1l10041,2656r,-1l10040,2655r-2,-1l10038,2652r2,2l10041,2653r4,1l10046,2655r1,l10047,2654e" fillcolor="#d10429" stroked="f">
              <v:stroke joinstyle="round"/>
              <v:formulas/>
              <v:path arrowok="t" o:connecttype="segments"/>
            </v:shape>
            <v:shape id="_x0000_s3227" style="position:absolute;left:9986;top:2509;width:28;height:44" coordorigin="9987,2510" coordsize="28,44" o:spt="100" adj="0,,0" path="m9998,2533r-3,l9995,2545r,1l9994,2548r-1,4l9992,2553r4,-2l9998,2548r,-15xm10006,2533r-3,l10003,2548r2,3l10009,2553r-1,-1l10007,2548r-1,-2l10006,2545r,-12xm9994,2520r-4,l9990,2522r1,1l9992,2525r,2l9992,2542r-4,7l9988,2550r-1,1l9991,2549r3,-3l9994,2533r15,l10009,2531r2,-2l10011,2524r,-1l9996,2523r-2,-3xm10009,2533r-2,l10007,2546r3,3l10014,2551r-1,-1l10013,2549r-2,-4l10009,2542r,-9xm10002,2533r-3,l9999,2548r,l10000,2550r,l10001,2550r1,-1l10002,2548r,l10002,2533xm9993,2513r-2,l9991,2513r,3l9996,2517r-1,l9994,2518r,1l9995,2520r1,1l9996,2523r15,l10010,2521r3,l10013,2521r-1,-1l10011,2520r,-1l10013,2518r,l10007,2518r-4,-3l9996,2515r-3,-2xm10013,2521r-3,l10013,2522r,-1xm10008,2513r-4,l10007,2517r1,1l10007,2518r6,l10012,2517r-2,-1l10010,2516r1,-1l10011,2515r-1,l10009,2514r-1,-1xm10003,2514r-3,l9999,2515r4,l10003,2514xm10005,2512r-11,l9996,2514r2,l9999,2513r9,l10005,2512xm9994,2510r-2,l9991,2510r-1,1l9990,2512r,l9991,2512r14,l10004,2512r-3,-2l9994,2510xe" fillcolor="#b07f55" stroked="f">
              <v:stroke joinstyle="round"/>
              <v:formulas/>
              <v:path arrowok="t" o:connecttype="segments"/>
            </v:shape>
            <v:shape id="_x0000_s3226" style="position:absolute;left:9981;top:2513;width:11;height:6" coordorigin="9982,2513" coordsize="11,6" o:spt="100" adj="0,,0" path="m9990,2515r,l9992,2519r,-2l9990,2515xm9990,2513r-4,1l9983,2514r-1,1l9983,2515r7,l9990,2515r,-2xe" fillcolor="#cc092f" stroked="f">
              <v:stroke joinstyle="round"/>
              <v:formulas/>
              <v:path arrowok="t" o:connecttype="segments"/>
            </v:shape>
            <v:shape id="_x0000_s3225" style="position:absolute;left:9986;top:2518;width:5;height:3" coordorigin="9986,2519" coordsize="5,3" o:spt="100" adj="0,,0" path="m9986,2519r2,2l9990,2521r,-1l9991,2520r-3,l9986,2519xm9991,2519r-3,1l9991,2520r,-1xe" fillcolor="#d10429" stroked="f">
              <v:stroke joinstyle="round"/>
              <v:formulas/>
              <v:path arrowok="t" o:connecttype="segments"/>
            </v:shape>
            <v:shape id="_x0000_s3224" style="position:absolute;left:9987;top:2514;width:10;height:4" coordorigin="9988,2514" coordsize="10,4" o:spt="100" adj="0,,0" path="m9989,2516r,-1l9988,2514r,l9988,2515r1,1m9997,2515r-1,-1l9994,2514r-1,1l9993,2517r1,l9996,2517r1,l9997,2515e" fillcolor="black" stroked="f">
              <v:stroke joinstyle="round"/>
              <v:formulas/>
              <v:path arrowok="t" o:connecttype="segments"/>
            </v:shape>
            <v:shape id="_x0000_s3223" style="position:absolute;left:9993;top:2514;width:3;height:3" coordorigin="9994,2514" coordsize="3,3" path="m9996,2514r-2,l9994,2515r,2l9994,2517r2,l9997,2517r,-2l9996,2514xe" fillcolor="#f5d402" stroked="f">
              <v:path arrowok="t"/>
            </v:shape>
            <v:shape id="_x0000_s3222" style="position:absolute;left:9923;top:2515;width:73;height:157" coordorigin="9923,2515" coordsize="73,157" o:spt="100" adj="0,,0" path="m9964,2639r,-2l9963,2635r-2,1l9960,2637r1,-4l9958,2630r-3,2l9954,2637r-3,-7l9951,2630r,l9952,2631r1,1l9955,2631r,-1l9955,2630r,-1l9955,2628r-1,l9952,2628r,l9951,2629r-1,l9950,2628r2,-1l9955,2620r-1,-4l9953,2614r-2,2l9951,2616r,-1l9950,2612r-2,1l9947,2613r,-1l9946,2611r,4l9945,2617r-2,-3l9943,2614r1,1l9945,2615r1,l9946,2611r,l9945,2612r-1,l9943,2613r,l9942,2611r2,-2l9945,2602r-1,-2l9943,2597r-2,2l9941,2600r,-3l9939,2595r,l9939,2594r-1,l9937,2594r,4l9937,2600r-2,-3l9936,2598r1,l9937,2594r-1,l9936,2595r-1,l9935,2595r1,-2l9936,2590r,-4l9935,2586r-2,-4l9932,2584r-1,2l9931,2584r-5,-2l9926,2584r,2l9928,2590r,l9926,2589r-3,l9925,2593r5,4l9932,2597r-2,l9933,2597r,l9930,2597r,l9930,2597r-1,1l9928,2599r1,2l9930,2601r2,-1l9932,2599r,-1l9933,2598r,-1l9936,2604r-5,-2l9927,2602r2,3l9930,2605r-1,l9927,2606r2,4l9936,2612r3,-1l9940,2614r,l9939,2615r2,l9941,2615r-2,l9939,2615r-1,l9937,2615r-1,1l9937,2618r1,1l9940,2618r1,-1l9940,2615r1,l9941,2615r3,7l9939,2620r-3,1l9938,2624r2,1l9939,2625r-3,2l9939,2629r6,1l9947,2629r1,2l9947,2631r-1,1l9949,2632r,l9946,2632r,l9946,2632r-2,1l9944,2633r1,2l9946,2636r2,-1l9948,2634r,-2l9948,2632r1,l9952,2640r-6,-2l9942,2638r2,4l9946,2643r-1,l9942,2644r5,4l9953,2648r-1,1l9952,2650r1,2l9954,2652r2,-1l9956,2650r,-2l9956,2648r1,3l9960,2651r-1,-3l9959,2648r,l9960,2649r1,l9963,2649r,-1l9963,2647r,l9963,2646r-1,-1l9960,2646r,l9959,2647r-1,l9958,2646r3,-2l9964,2639t6,25l9965,2662r-1,-2l9962,2662r1,1l9962,2668r6,3l9970,2664t26,-148l9996,2515r-1,l9995,2516r,l9995,2516r1,l9996,2516r,e" fillcolor="black" stroked="f">
              <v:stroke joinstyle="round"/>
              <v:formulas/>
              <v:path arrowok="t" o:connecttype="segments"/>
            </v:shape>
            <v:shape id="_x0000_s3221" style="position:absolute;left:9933;top:2598;width:35;height:72" coordorigin="9934,2598" coordsize="35,72" o:spt="100" adj="0,,0" path="m9939,2606r-2,-3l9935,2598r-1,1l9935,2600r2,4l9938,2606r1,m9948,2625r-3,-5l9942,2614r-1,1l9943,2618r2,4l9946,2625r2,m9959,2649r-3,-6l9951,2633r-2,-4l9948,2629r2,4l9955,2643r2,6l9959,2649t9,16l9964,2663r-1,4l9967,2670r1,-5e" fillcolor="#f5d402" stroked="f">
              <v:stroke joinstyle="round"/>
              <v:formulas/>
              <v:path arrowok="t" o:connecttype="segments"/>
            </v:shape>
            <v:shape id="_x0000_s3220" style="position:absolute;left:9925;top:2584;width:37;height:64" coordorigin="9925,2584" coordsize="37,64" o:spt="100" adj="0,,0" path="m9931,2595r,-2l9928,2591r-3,l9927,2593r3,2l9931,2595t,-7l9929,2585r-2,-1l9927,2587r2,3l9931,2591r,-3m9935,2591r,-4l9933,2585r,l9932,2587r,4l9934,2593r1,-2m9937,2607r-2,-2l9932,2603r-3,l9930,2605r4,2l9937,2607t,3l9936,2608r-4,-1l9930,2607r,2l9934,2610r3,m9940,2603r,-4l9939,2598r-1,1l9938,2603r1,2l9940,2603t4,l9942,2600r-1,2l9940,2607r2,2l9944,2607r,-4m9947,2626r-2,-2l9945,2623r-5,-2l9938,2621r,1l9939,2624r2,1l9942,2624r3,1l9947,2626t,2l9945,2626r-5,-1l9938,2627r1,1l9944,2629r3,-1m9950,2616r-1,-2l9947,2617r-1,4l9948,2623r,-1l9949,2620r1,-1l9950,2616t3,4l9952,2617r-2,2l9949,2624r1,3l9952,2625r1,-5m9954,2646r-1,-1l9949,2644r-4,l9947,2646r4,1l9954,2646t1,-2l9953,2641r-6,-2l9944,2639r2,3l9951,2644r4,m9959,2637r,-3l9958,2632r-2,2l9955,2639r2,3l9957,2640r1,-1l9959,2638r,-1m9962,2636r-2,2l9957,2642r1,2l9960,2644r2,-4l9962,2636e" fillcolor="#097754" stroked="f">
              <v:stroke joinstyle="round"/>
              <v:formulas/>
              <v:path arrowok="t" o:connecttype="segments"/>
            </v:shape>
            <v:shape id="_x0000_s3219" style="position:absolute;left:10035;top:2583;width:46;height:89" coordorigin="10035,2583" coordsize="46,89" o:spt="100" adj="0,,0" path="m10036,2664r-1,1l10035,2665r1,6l10041,2668r,-1l10040,2666r,l10041,2665r,l10041,2665r-3,l10036,2664xm10039,2663r-1,l10038,2663r,2l10041,2665r,-1l10039,2663r,xm10069,2599r-1,2l10069,2602r-1,l10068,2602r,1l10068,2604r-7,13l10061,2618r-1,1l10060,2619r,1l10059,2620r-1,1l10058,2622r,1l10058,2623r-1,1l10058,2625r-8,15l10048,2640r-3,5l10047,2647r-2,l10044,2649r,2l10047,2652r2,l10050,2650r-1,-2l10051,2648r3,-5l10053,2641r7,-15l10060,2626r1,l10062,2625r-1,-1l10063,2624r,-2l10063,2621r1,l10064,2619r,l10071,2605r1,l10073,2604r-1,-1l10073,2603r1,-1l10073,2601r2,-1l10070,2600r-1,-1xm10051,2648r-2,l10051,2648r,xm10061,2626r-1,l10061,2626r,xm10071,2590r-1,1l10071,2594r-1,6l10075,2600r3,-3l10080,2596r,-2l10078,2591r1,l10079,2590r-3,l10071,2590xm10080,2583r-4,3l10077,2587r-1,1l10075,2589r1,1l10079,2590r,l10079,2589r1,l10080,2583xe" fillcolor="black" stroked="f">
              <v:stroke joinstyle="round"/>
              <v:formulas/>
              <v:path arrowok="t" o:connecttype="segments"/>
            </v:shape>
            <v:shape id="_x0000_s3218" style="position:absolute;left:9958;top:2554;width:121;height:116" coordorigin="9959,2554" coordsize="121,116" o:spt="100" adj="0,,0" path="m10040,2667r,-1l10037,2665r-1,l10036,2670r4,-3m10041,2664r-1,l10039,2663r,l10038,2663r,l10038,2664r,1l10039,2665r1,l10041,2664t1,-110l9959,2554r3,3l9962,2623r1,1l9964,2625r,1l9966,2628r7,5l9982,2636r15,7l10000,2647r3,-4l10019,2636r9,-3l10035,2628r2,-2l10037,2625r1,-1l10039,2623r,-66l10042,2554t7,96l10048,2649r-1,-1l10047,2648r-1,l10045,2648r,1l10045,2650r2,1l10048,2651r1,-1m10060,2626r-2,l10058,2626r-1,l10050,2640r-2,1l10046,2645r1,1l10049,2648r2,-1l10053,2644r-1,-3l10059,2627r1,-1m10061,2625r,-1l10060,2623r-1,l10058,2623r,1l10058,2624r,1l10060,2626r1,l10061,2625t2,-3l10062,2621r-1,l10061,2621r-1,-1l10059,2621r,1l10059,2623r2,l10062,2623r1,-1m10064,2619r-1,l10062,2618r,l10061,2618r,l10060,2619r1,1l10062,2620r1,l10064,2619t8,-15l10071,2603r-1,-1l10070,2602r-1,l10069,2603r,l10069,2604r-7,13l10062,2617r2,1l10064,2617r6,-12l10071,2605r1,-1m10075,2591r-2,l10071,2591r,l10071,2592r,6l10071,2598r-1,1l10069,2600r1,1l10071,2600r2,-4l10073,2592r,l10075,2591t2,3l10076,2591r-2,1l10073,2593r,3l10071,2601r-1,l10072,2602r,-1l10074,2597r3,-2l10077,2594t2,-5l10079,2588r-1,l10077,2588r,l10076,2588r,1l10076,2590r1,1l10078,2591r1,-2m10079,2595r,l10077,2592r1,2l10078,2595r-3,2l10073,2601r-1,1l10074,2602r-1,-1l10074,2600r,-1l10077,2597r2,-2m10080,2588r,-3l10077,2587r3,1e" fillcolor="#f5d402" stroked="f">
              <v:stroke joinstyle="round"/>
              <v:formulas/>
              <v:path arrowok="t" o:connecttype="segments"/>
            </v:shape>
            <v:shape id="_x0000_s3217" style="position:absolute;left:9963;top:2556;width:75;height:50" coordorigin="9963,2556" coordsize="75,50" path="m10038,2556r-75,l9964,2558r,37l10000,2606r37,-11l10037,2558r1,-2xe" fillcolor="#d10429" stroked="f">
              <v:path arrowok="t"/>
            </v:shape>
            <v:shape id="_x0000_s3216" style="position:absolute;left:9964;top:2594;width:73;height:50" coordorigin="9964,2594" coordsize="73,50" path="m10014,2594r-27,l9964,2595r,28l9966,2626r21,11l9997,2640r3,4l10004,2640r10,-3l10035,2626r2,-3l10037,2595r-23,-1xe" fillcolor="#0b45bb" stroked="f">
              <v:path arrowok="t"/>
            </v:shape>
            <v:shape id="_x0000_s3215" style="position:absolute;left:9964;top:2557;width:73;height:81" coordorigin="9964,2557" coordsize="73,81" o:spt="100" adj="0,,0" path="m9987,2616r,l9986,2614r-1,-1l9984,2613r-2,l9982,2613r-2,1l9980,2614r,-1l9980,2611r-2,-1l9976,2610r-2,1l9973,2613r,l9973,2615r,l9973,2616r,l9972,2615r-2,1l9969,2617r-1,4l9970,2623r2,l9973,2623r,l9973,2623r-1,2l9973,2628r3,1l9978,2628r1,-2l9979,2625r1,1l9980,2626r2,1l9984,2627r1,-2l9987,2624r-1,-1l9986,2622r-1,-2l9984,2620r1,l9987,2619r,-3m9993,2606r-3,-3l9987,2606r3,3l9993,2606t19,-36l10006,2568r2,-3l10009,2562r-6,3l10000,2558r-2,7l9992,2562r3,6l9989,2570r6,3l9992,2579r6,-3l10000,2582r3,-6l10009,2579r-2,-3l10006,2573r6,-3m10014,2606r-3,-3l10008,2606r3,3l10014,2606t17,12l10031,2617r-2,-2l10026,2613r-8,l10014,2617r1,8l10018,2628r4,1l10021,2628r,-1l10020,2621r4,-4l10029,2617r1,l10031,2618t6,-23l10030,2593r-3,-3l10027,2586r,l10027,2565r-4,-1l10023,2591r-1,1l10014,2594r,-1l10023,2591r,-27l10014,2560r-1,-3l10012,2562r6,6l10018,2585r-7,l10009,2585r-1,1l10008,2586r-2,l10006,2585r-3,l10002,2586r-3,l9999,2586r-1,-1l9995,2585r,1l9993,2586r,l9992,2585r-2,l9987,2585r,8l9987,2594r,l9979,2592r-1,-1l9987,2593r,-8l9983,2585r,-17l9989,2562r-1,-5l9987,2560r-13,5l9974,2590r-4,3l9964,2595r7,3l9976,2601r2,-3l9987,2594r-3,6l9989,2600r6,6l9995,2611r,l9995,2613r,7l9994,2624r-1,l9994,2619r1,-6l9995,2611r-2,-1l9987,2609r1,2l9989,2615r,11l9989,2627r2,-1l9990,2627r-2,l9988,2632r2,l9996,2635r,3l10005,2638r,-3l10011,2632r2,l10013,2627r-2,l10010,2626r2,1l10012,2626r,-11l10013,2611r1,-2l10008,2610r,1l10008,2624r-1,l10006,2620r,-7l10007,2619r1,5l10008,2611r-2,l10006,2606r6,-6l10017,2600r-3,-6l10023,2598r2,3l10030,2598r7,-3e" fillcolor="black" stroked="f">
              <v:stroke joinstyle="round"/>
              <v:formulas/>
              <v:path arrowok="t" o:connecttype="segments"/>
            </v:shape>
            <v:shape id="_x0000_s3214" style="position:absolute;left:9968;top:2561;width:65;height:75" coordorigin="9968,2561" coordsize="65,75" o:spt="100" adj="0,,0" path="m9975,2617r-1,l9973,2616r-1,l9971,2617r-1,1l9970,2621r1,1l9973,2622r,l9974,2622r,l9974,2621r,-2l9974,2618r,-1l9975,2617t4,7l9979,2624r-1,l9977,2624r-2,-1l9975,2622r,l9974,2622r,1l9973,2624r,1l9973,2626r2,1l9976,2628r2,-1l9979,2625r,-1m9980,2614r-1,-1l9978,2612r-2,l9975,2612r-1,2l9974,2616r1,l9975,2617r1,-1l9977,2615r2,l9979,2615r,1l9980,2615r,-1m9981,2618r-1,-1l9976,2617r-1,1l9975,2621r1,1l9980,2622r1,-1l9981,2618t1,-23l9978,2593r-2,-3l9973,2593r-5,2l9975,2599r1,1l9976,2599r6,-4m9985,2624r,-2l9983,2620r,l9982,2620r,l9982,2621r-1,1l9980,2623r,1l9979,2624r,l9980,2625r1,1l9983,2626r1,-1l9985,2624t,-7l9985,2616r-1,-2l9982,2614r-1,1l9980,2615r,l9980,2616r1,l9982,2617r,2l9982,2620r,l9983,2620r1,-1l9985,2619r,-2m9992,2606r-2,-2l9988,2606r2,2l9992,2606t1,7l9992,2611r-3,l9990,2613r,2l9990,2624r3,-1l9993,2613r,m10008,2570r-4,-1l10005,2567r1,-2l10002,2567r-1,-4l9999,2567r-4,-2l9997,2569r-4,1l9997,2572r-2,4l9999,2574r1,4l10002,2574r4,2l10005,2574r-1,-2l10008,2570t4,41l10009,2611r-1,2l10008,2623r3,1l10011,2615r,-2l10012,2611t1,-5l10011,2604r-2,2l10011,2608r2,-2m10025,2568r-10,-7l10015,2562r5,8l10020,2582r-4,5l10010,2587r-1,1l10006,2588r-1,-2l10003,2586r-1,2l9998,2588r,l9998,2586r-1,l9997,2629r,2l9996,2631r-3,l9991,2631r,-2l9993,2629r3,l9997,2629r,-43l9996,2586r-1,2l9992,2588r-1,-1l9985,2587r-4,-5l9981,2570r5,-8l9986,2561r-10,7l9976,2589r13,3l9986,2599r4,1l9996,2604r,18l9996,2624r-4,4l9990,2628r,3l9992,2632r5,2l9997,2636r7,l10004,2634r5,-2l10010,2631r1,l10011,2629r,-1l10010,2628r,1l10010,2631r-2,l10005,2631r-1,l10004,2629r1,l10008,2629r2,l10010,2628r-1,l10005,2624r,-2l10005,2604r6,-4l10015,2599r-3,-7l10025,2589r,-1l10025,2588r,-20m10027,2616r-2,-1l10024,2615r-5,l10016,2617r1,6l10018,2624r1,2l10019,2621r3,-4l10027,2616t6,-21l10028,2593r-3,-3l10023,2593r-4,2l10023,2597r2,3l10028,2597r5,-2e" fillcolor="#ffd200" stroked="f">
              <v:stroke joinstyle="round"/>
              <v:formulas/>
              <v:path arrowok="t" o:connecttype="segments"/>
            </v:shape>
            <v:rect id="_x0000_s3213" style="position:absolute;left:9783;top:2431;width:35;height:346" fillcolor="#36352e" stroked="f"/>
            <v:shape id="_x0000_s3212" type="#_x0000_t75" style="position:absolute;left:9760;top:2420;width:47;height:816">
              <v:imagedata r:id="rId65" o:title=""/>
            </v:shape>
            <v:shape id="_x0000_s3211" style="position:absolute;left:9760;top:2411;width:47;height:18" coordorigin="9761,2412" coordsize="47,18" path="m9796,2412r-25,l9761,2416r,9l9771,2429r25,l9807,2425r,-9l9796,2412xe" fillcolor="#9b8579" stroked="f">
              <v:path arrowok="t"/>
            </v:shape>
            <v:rect id="_x0000_s3210" style="position:absolute;left:5536;top:2369;width:634;height:944" fillcolor="#797a7d" stroked="f">
              <v:fill opacity="39321f"/>
            </v:rect>
            <v:shape id="_x0000_s3209" type="#_x0000_t75" style="position:absolute;left:5601;top:2431;width:495;height:346">
              <v:imagedata r:id="rId66" o:title=""/>
            </v:shape>
            <v:line id="_x0000_s3208" style="position:absolute" from="5620,2431" to="5620,2777" strokecolor="#36352e" strokeweight=".60008mm"/>
            <v:shape id="_x0000_s3207" type="#_x0000_t75" style="position:absolute;left:5579;top:2420;width:47;height:816">
              <v:imagedata r:id="rId67" o:title=""/>
            </v:shape>
            <v:shape id="_x0000_s3206" style="position:absolute;left:5579;top:2411;width:47;height:18" coordorigin="5580,2412" coordsize="47,18" path="m5615,2412r-25,l5580,2416r,9l5590,2429r25,l5626,2425r,-9l5615,2412xe" fillcolor="#9b8579" stroked="f">
              <v:path arrowok="t"/>
            </v:shape>
            <v:shape id="_x0000_s3205" type="#_x0000_t202" style="position:absolute;left:4937;top:1975;width:189;height:150" filled="f" stroked="f">
              <v:textbox inset="0,0,0,0">
                <w:txbxContent>
                  <w:p w:rsidR="00396782" w:rsidRDefault="00396782">
                    <w:pPr>
                      <w:spacing w:line="149" w:lineRule="exact"/>
                      <w:rPr>
                        <w:sz w:val="13"/>
                      </w:rPr>
                    </w:pPr>
                    <w:r>
                      <w:rPr>
                        <w:color w:val="FFFFFF"/>
                        <w:sz w:val="13"/>
                      </w:rPr>
                      <w:t>9.3</w:t>
                    </w:r>
                  </w:p>
                </w:txbxContent>
              </v:textbox>
            </v:shape>
            <v:shape id="_x0000_s3204" type="#_x0000_t202" style="position:absolute;left:7704;top:1707;width:228;height:150" filled="f" stroked="f">
              <v:textbox inset="0,0,0,0">
                <w:txbxContent>
                  <w:p w:rsidR="00396782" w:rsidRDefault="00396782">
                    <w:pPr>
                      <w:spacing w:line="149" w:lineRule="exact"/>
                      <w:rPr>
                        <w:sz w:val="13"/>
                      </w:rPr>
                    </w:pPr>
                    <w:r>
                      <w:rPr>
                        <w:color w:val="FFFFFF"/>
                        <w:w w:val="95"/>
                        <w:sz w:val="13"/>
                      </w:rPr>
                      <w:t>11.4</w:t>
                    </w:r>
                  </w:p>
                </w:txbxContent>
              </v:textbox>
            </v:shape>
            <v:shape id="_x0000_s3203" type="#_x0000_t202" style="position:absolute;left:3543;top:1936;width:192;height:150" filled="f" stroked="f">
              <v:textbox inset="0,0,0,0">
                <w:txbxContent>
                  <w:p w:rsidR="00396782" w:rsidRDefault="00396782">
                    <w:pPr>
                      <w:spacing w:line="149" w:lineRule="exact"/>
                      <w:rPr>
                        <w:sz w:val="13"/>
                      </w:rPr>
                    </w:pPr>
                    <w:r>
                      <w:rPr>
                        <w:color w:val="FFFFFF"/>
                        <w:w w:val="105"/>
                        <w:sz w:val="13"/>
                      </w:rPr>
                      <w:t>9.6</w:t>
                    </w:r>
                  </w:p>
                </w:txbxContent>
              </v:textbox>
            </v:shape>
            <v:shape id="_x0000_s3202" type="#_x0000_t202" style="position:absolute;left:2120;top:1822;width:251;height:150" filled="f" stroked="f">
              <v:textbox inset="0,0,0,0">
                <w:txbxContent>
                  <w:p w:rsidR="00396782" w:rsidRDefault="00396782">
                    <w:pPr>
                      <w:spacing w:line="149" w:lineRule="exact"/>
                      <w:rPr>
                        <w:sz w:val="13"/>
                      </w:rPr>
                    </w:pPr>
                    <w:r>
                      <w:rPr>
                        <w:color w:val="FFFFFF"/>
                        <w:sz w:val="13"/>
                      </w:rPr>
                      <w:t>10.5</w:t>
                    </w:r>
                  </w:p>
                </w:txbxContent>
              </v:textbox>
            </v:shape>
            <v:shape id="_x0000_s3201" type="#_x0000_t202" style="position:absolute;left:9115;top:1898;width:192;height:150" filled="f" stroked="f">
              <v:textbox inset="0,0,0,0">
                <w:txbxContent>
                  <w:p w:rsidR="00396782" w:rsidRDefault="00396782">
                    <w:pPr>
                      <w:spacing w:line="149" w:lineRule="exact"/>
                      <w:rPr>
                        <w:sz w:val="13"/>
                      </w:rPr>
                    </w:pPr>
                    <w:r>
                      <w:rPr>
                        <w:color w:val="FFFFFF"/>
                        <w:w w:val="105"/>
                        <w:sz w:val="13"/>
                      </w:rPr>
                      <w:t>9.9</w:t>
                    </w:r>
                  </w:p>
                </w:txbxContent>
              </v:textbox>
            </v:shape>
            <w10:wrap anchorx="page"/>
          </v:group>
        </w:pict>
      </w:r>
      <w:r w:rsidR="00D809E4">
        <w:rPr>
          <w:color w:val="404040"/>
          <w:sz w:val="13"/>
        </w:rPr>
        <w:t>12.0</w:t>
      </w:r>
    </w:p>
    <w:p w:rsidR="008000F0" w:rsidRDefault="008000F0">
      <w:pPr>
        <w:pStyle w:val="BodyText"/>
        <w:spacing w:before="2"/>
        <w:rPr>
          <w:sz w:val="21"/>
        </w:rPr>
      </w:pPr>
    </w:p>
    <w:p w:rsidR="008000F0" w:rsidRDefault="00D809E4">
      <w:pPr>
        <w:spacing w:before="93"/>
        <w:ind w:left="716"/>
        <w:rPr>
          <w:sz w:val="13"/>
        </w:rPr>
      </w:pPr>
      <w:r>
        <w:rPr>
          <w:color w:val="404040"/>
          <w:w w:val="105"/>
          <w:sz w:val="13"/>
        </w:rPr>
        <w:t>10.0</w:t>
      </w:r>
    </w:p>
    <w:p w:rsidR="008000F0" w:rsidRDefault="008000F0">
      <w:pPr>
        <w:pStyle w:val="BodyText"/>
        <w:spacing w:before="2"/>
        <w:rPr>
          <w:sz w:val="21"/>
        </w:rPr>
      </w:pPr>
    </w:p>
    <w:p w:rsidR="008000F0" w:rsidRDefault="00D809E4">
      <w:pPr>
        <w:spacing w:before="93"/>
        <w:ind w:left="773"/>
        <w:rPr>
          <w:sz w:val="13"/>
        </w:rPr>
      </w:pPr>
      <w:r>
        <w:rPr>
          <w:color w:val="404040"/>
          <w:w w:val="115"/>
          <w:sz w:val="13"/>
        </w:rPr>
        <w:t>8.0</w:t>
      </w:r>
    </w:p>
    <w:p w:rsidR="008000F0" w:rsidRDefault="008000F0">
      <w:pPr>
        <w:pStyle w:val="BodyText"/>
        <w:spacing w:before="2"/>
        <w:rPr>
          <w:sz w:val="21"/>
        </w:rPr>
      </w:pPr>
    </w:p>
    <w:p w:rsidR="008000F0" w:rsidRDefault="00D809E4">
      <w:pPr>
        <w:spacing w:before="93"/>
        <w:ind w:left="779"/>
        <w:rPr>
          <w:sz w:val="13"/>
        </w:rPr>
      </w:pPr>
      <w:r>
        <w:rPr>
          <w:color w:val="404040"/>
          <w:w w:val="110"/>
          <w:sz w:val="13"/>
        </w:rPr>
        <w:t>6.0</w:t>
      </w:r>
    </w:p>
    <w:p w:rsidR="008000F0" w:rsidRDefault="008000F0">
      <w:pPr>
        <w:pStyle w:val="BodyText"/>
        <w:spacing w:before="2"/>
        <w:rPr>
          <w:sz w:val="21"/>
        </w:rPr>
      </w:pPr>
    </w:p>
    <w:p w:rsidR="008000F0" w:rsidRDefault="00D809E4">
      <w:pPr>
        <w:spacing w:before="94"/>
        <w:ind w:left="778"/>
        <w:rPr>
          <w:sz w:val="13"/>
        </w:rPr>
      </w:pPr>
      <w:r>
        <w:rPr>
          <w:color w:val="404040"/>
          <w:w w:val="110"/>
          <w:sz w:val="13"/>
        </w:rPr>
        <w:t>4.0</w:t>
      </w:r>
    </w:p>
    <w:p w:rsidR="008000F0" w:rsidRDefault="008000F0">
      <w:pPr>
        <w:pStyle w:val="BodyText"/>
        <w:spacing w:before="1"/>
        <w:rPr>
          <w:sz w:val="21"/>
        </w:rPr>
      </w:pPr>
    </w:p>
    <w:p w:rsidR="008000F0" w:rsidRDefault="00D809E4">
      <w:pPr>
        <w:spacing w:before="94"/>
        <w:ind w:left="780"/>
        <w:rPr>
          <w:sz w:val="13"/>
        </w:rPr>
      </w:pPr>
      <w:r>
        <w:rPr>
          <w:color w:val="404040"/>
          <w:w w:val="110"/>
          <w:sz w:val="13"/>
        </w:rPr>
        <w:t>2.0</w:t>
      </w:r>
    </w:p>
    <w:p w:rsidR="008000F0" w:rsidRDefault="008000F0">
      <w:pPr>
        <w:pStyle w:val="BodyText"/>
        <w:spacing w:before="1"/>
        <w:rPr>
          <w:sz w:val="21"/>
        </w:rPr>
      </w:pPr>
    </w:p>
    <w:p w:rsidR="008000F0" w:rsidRDefault="008000F0">
      <w:pPr>
        <w:rPr>
          <w:sz w:val="21"/>
        </w:rPr>
        <w:sectPr w:rsidR="008000F0">
          <w:pgSz w:w="11910" w:h="14180"/>
          <w:pgMar w:top="1120" w:right="0" w:bottom="0" w:left="460" w:header="0" w:footer="0" w:gutter="0"/>
          <w:cols w:space="720"/>
        </w:sectPr>
      </w:pPr>
    </w:p>
    <w:p w:rsidR="008000F0" w:rsidRDefault="00D809E4">
      <w:pPr>
        <w:spacing w:before="94"/>
        <w:jc w:val="right"/>
        <w:rPr>
          <w:sz w:val="13"/>
        </w:rPr>
      </w:pPr>
      <w:r>
        <w:rPr>
          <w:color w:val="404040"/>
          <w:w w:val="115"/>
          <w:sz w:val="13"/>
        </w:rPr>
        <w:lastRenderedPageBreak/>
        <w:t>0.0</w:t>
      </w:r>
    </w:p>
    <w:p w:rsidR="008000F0" w:rsidRDefault="00D809E4">
      <w:pPr>
        <w:pStyle w:val="BodyText"/>
        <w:spacing w:before="9"/>
        <w:rPr>
          <w:sz w:val="20"/>
        </w:rPr>
      </w:pPr>
      <w:r>
        <w:br w:type="column"/>
      </w:r>
    </w:p>
    <w:p w:rsidR="008000F0" w:rsidRPr="00331CA2" w:rsidRDefault="00D809E4">
      <w:pPr>
        <w:spacing w:line="157" w:lineRule="exact"/>
        <w:ind w:left="122"/>
        <w:rPr>
          <w:sz w:val="13"/>
          <w:lang w:val="ro-RO"/>
        </w:rPr>
      </w:pPr>
      <w:r w:rsidRPr="00331CA2">
        <w:rPr>
          <w:color w:val="404040"/>
          <w:w w:val="120"/>
          <w:sz w:val="13"/>
          <w:lang w:val="ro-RO"/>
        </w:rPr>
        <w:t xml:space="preserve">Tailand </w:t>
      </w:r>
      <w:r w:rsidR="00331CA2" w:rsidRPr="00331CA2">
        <w:rPr>
          <w:color w:val="404040"/>
          <w:w w:val="120"/>
          <w:sz w:val="13"/>
          <w:lang w:val="ro-RO"/>
        </w:rPr>
        <w:t>–</w:t>
      </w:r>
      <w:r w:rsidRPr="00331CA2">
        <w:rPr>
          <w:color w:val="404040"/>
          <w:w w:val="120"/>
          <w:sz w:val="13"/>
          <w:lang w:val="ro-RO"/>
        </w:rPr>
        <w:t xml:space="preserve"> </w:t>
      </w:r>
      <w:r w:rsidR="00331CA2">
        <w:rPr>
          <w:color w:val="404040"/>
          <w:w w:val="120"/>
          <w:sz w:val="13"/>
          <w:lang w:val="ro-RO"/>
        </w:rPr>
        <w:t>î</w:t>
      </w:r>
      <w:r w:rsidR="00331CA2" w:rsidRPr="00331CA2">
        <w:rPr>
          <w:color w:val="404040"/>
          <w:w w:val="120"/>
          <w:sz w:val="13"/>
          <w:lang w:val="ro-RO"/>
        </w:rPr>
        <w:t xml:space="preserve">nainte de acord </w:t>
      </w:r>
      <w:r w:rsidRPr="00331CA2">
        <w:rPr>
          <w:color w:val="404040"/>
          <w:w w:val="120"/>
          <w:sz w:val="13"/>
          <w:lang w:val="ro-RO"/>
        </w:rPr>
        <w:t xml:space="preserve"> Thailand </w:t>
      </w:r>
      <w:r w:rsidR="00331CA2" w:rsidRPr="00331CA2">
        <w:rPr>
          <w:color w:val="404040"/>
          <w:w w:val="120"/>
          <w:sz w:val="13"/>
          <w:lang w:val="ro-RO"/>
        </w:rPr>
        <w:t>–</w:t>
      </w:r>
      <w:r w:rsidRPr="00331CA2">
        <w:rPr>
          <w:color w:val="404040"/>
          <w:w w:val="120"/>
          <w:sz w:val="13"/>
          <w:lang w:val="ro-RO"/>
        </w:rPr>
        <w:t xml:space="preserve"> </w:t>
      </w:r>
      <w:r w:rsidR="00331CA2" w:rsidRPr="00331CA2">
        <w:rPr>
          <w:color w:val="404040"/>
          <w:w w:val="120"/>
          <w:sz w:val="13"/>
          <w:lang w:val="ro-RO"/>
        </w:rPr>
        <w:t>după acord</w:t>
      </w:r>
    </w:p>
    <w:p w:rsidR="008000F0" w:rsidRPr="00331CA2" w:rsidRDefault="00D809E4">
      <w:pPr>
        <w:spacing w:line="157" w:lineRule="exact"/>
        <w:ind w:left="2027"/>
        <w:rPr>
          <w:sz w:val="13"/>
          <w:lang w:val="ro-RO"/>
        </w:rPr>
      </w:pPr>
      <w:r w:rsidRPr="00331CA2">
        <w:rPr>
          <w:color w:val="404040"/>
          <w:w w:val="105"/>
          <w:sz w:val="13"/>
          <w:lang w:val="ro-RO"/>
        </w:rPr>
        <w:t>2014</w:t>
      </w:r>
    </w:p>
    <w:p w:rsidR="008000F0" w:rsidRPr="00331CA2" w:rsidRDefault="00D809E4">
      <w:pPr>
        <w:pStyle w:val="BodyText"/>
        <w:spacing w:before="11"/>
        <w:rPr>
          <w:sz w:val="20"/>
          <w:lang w:val="ro-RO"/>
        </w:rPr>
      </w:pPr>
      <w:r w:rsidRPr="00331CA2">
        <w:rPr>
          <w:lang w:val="ro-RO"/>
        </w:rPr>
        <w:br w:type="column"/>
      </w:r>
    </w:p>
    <w:p w:rsidR="008000F0" w:rsidRPr="00331CA2" w:rsidRDefault="00D809E4">
      <w:pPr>
        <w:spacing w:line="235" w:lineRule="auto"/>
        <w:ind w:left="611" w:right="34" w:hanging="464"/>
        <w:rPr>
          <w:sz w:val="13"/>
          <w:lang w:val="ro-RO"/>
        </w:rPr>
      </w:pPr>
      <w:r w:rsidRPr="00331CA2">
        <w:rPr>
          <w:color w:val="404040"/>
          <w:w w:val="115"/>
          <w:sz w:val="13"/>
          <w:lang w:val="ro-RO"/>
        </w:rPr>
        <w:t xml:space="preserve">Thailand </w:t>
      </w:r>
      <w:r w:rsidR="00331CA2" w:rsidRPr="00331CA2">
        <w:rPr>
          <w:color w:val="404040"/>
          <w:w w:val="115"/>
          <w:sz w:val="13"/>
          <w:lang w:val="ro-RO"/>
        </w:rPr>
        <w:t>–</w:t>
      </w:r>
      <w:r w:rsidRPr="00331CA2">
        <w:rPr>
          <w:color w:val="404040"/>
          <w:w w:val="115"/>
          <w:sz w:val="13"/>
          <w:lang w:val="ro-RO"/>
        </w:rPr>
        <w:t xml:space="preserve"> </w:t>
      </w:r>
      <w:r w:rsidR="00331CA2" w:rsidRPr="00331CA2">
        <w:rPr>
          <w:color w:val="404040"/>
          <w:w w:val="115"/>
          <w:sz w:val="13"/>
          <w:lang w:val="ro-RO"/>
        </w:rPr>
        <w:t>după acord</w:t>
      </w:r>
      <w:r w:rsidRPr="00331CA2">
        <w:rPr>
          <w:color w:val="404040"/>
          <w:w w:val="115"/>
          <w:sz w:val="13"/>
          <w:lang w:val="ro-RO"/>
        </w:rPr>
        <w:t xml:space="preserve"> 2016</w:t>
      </w:r>
    </w:p>
    <w:p w:rsidR="008000F0" w:rsidRPr="00331CA2" w:rsidRDefault="00D809E4">
      <w:pPr>
        <w:pStyle w:val="BodyText"/>
        <w:spacing w:before="11"/>
        <w:rPr>
          <w:sz w:val="20"/>
          <w:lang w:val="ro-RO"/>
        </w:rPr>
      </w:pPr>
      <w:r w:rsidRPr="00331CA2">
        <w:rPr>
          <w:lang w:val="ro-RO"/>
        </w:rPr>
        <w:br w:type="column"/>
      </w:r>
    </w:p>
    <w:p w:rsidR="008000F0" w:rsidRPr="00331CA2" w:rsidRDefault="00D809E4">
      <w:pPr>
        <w:spacing w:line="235" w:lineRule="auto"/>
        <w:ind w:left="1236" w:right="-16" w:hanging="467"/>
        <w:rPr>
          <w:sz w:val="13"/>
          <w:lang w:val="ro-RO"/>
        </w:rPr>
      </w:pPr>
      <w:r w:rsidRPr="00331CA2">
        <w:rPr>
          <w:color w:val="404040"/>
          <w:w w:val="115"/>
          <w:sz w:val="13"/>
          <w:lang w:val="ro-RO"/>
        </w:rPr>
        <w:t xml:space="preserve">Moldova </w:t>
      </w:r>
      <w:r w:rsidR="00331CA2" w:rsidRPr="00331CA2">
        <w:rPr>
          <w:color w:val="404040"/>
          <w:w w:val="115"/>
          <w:sz w:val="13"/>
          <w:lang w:val="ro-RO"/>
        </w:rPr>
        <w:t>–</w:t>
      </w:r>
      <w:r w:rsidRPr="00331CA2">
        <w:rPr>
          <w:color w:val="404040"/>
          <w:w w:val="115"/>
          <w:sz w:val="13"/>
          <w:lang w:val="ro-RO"/>
        </w:rPr>
        <w:t xml:space="preserve"> </w:t>
      </w:r>
      <w:r w:rsidR="00331CA2" w:rsidRPr="00331CA2">
        <w:rPr>
          <w:color w:val="404040"/>
          <w:w w:val="115"/>
          <w:sz w:val="13"/>
          <w:lang w:val="ro-RO"/>
        </w:rPr>
        <w:t>după acord</w:t>
      </w:r>
      <w:r w:rsidRPr="00331CA2">
        <w:rPr>
          <w:color w:val="404040"/>
          <w:w w:val="115"/>
          <w:sz w:val="13"/>
          <w:lang w:val="ro-RO"/>
        </w:rPr>
        <w:t xml:space="preserve"> 2014</w:t>
      </w:r>
    </w:p>
    <w:p w:rsidR="008000F0" w:rsidRPr="00331CA2" w:rsidRDefault="00D809E4">
      <w:pPr>
        <w:pStyle w:val="BodyText"/>
        <w:spacing w:before="11"/>
        <w:rPr>
          <w:sz w:val="20"/>
          <w:lang w:val="ro-RO"/>
        </w:rPr>
      </w:pPr>
      <w:r w:rsidRPr="00331CA2">
        <w:rPr>
          <w:lang w:val="ro-RO"/>
        </w:rPr>
        <w:br w:type="column"/>
      </w:r>
    </w:p>
    <w:p w:rsidR="008000F0" w:rsidRPr="00331CA2" w:rsidRDefault="00D809E4">
      <w:pPr>
        <w:spacing w:line="235" w:lineRule="auto"/>
        <w:ind w:left="607" w:right="2087" w:hanging="468"/>
        <w:rPr>
          <w:sz w:val="13"/>
          <w:lang w:val="ro-RO"/>
        </w:rPr>
      </w:pPr>
      <w:r w:rsidRPr="00331CA2">
        <w:rPr>
          <w:color w:val="404040"/>
          <w:w w:val="115"/>
          <w:sz w:val="13"/>
          <w:lang w:val="ro-RO"/>
        </w:rPr>
        <w:t xml:space="preserve">Moldova </w:t>
      </w:r>
      <w:r w:rsidR="00331CA2" w:rsidRPr="00331CA2">
        <w:rPr>
          <w:color w:val="404040"/>
          <w:w w:val="115"/>
          <w:sz w:val="13"/>
          <w:lang w:val="ro-RO"/>
        </w:rPr>
        <w:t>–</w:t>
      </w:r>
      <w:r w:rsidRPr="00331CA2">
        <w:rPr>
          <w:color w:val="404040"/>
          <w:w w:val="115"/>
          <w:sz w:val="13"/>
          <w:lang w:val="ro-RO"/>
        </w:rPr>
        <w:t xml:space="preserve"> </w:t>
      </w:r>
      <w:r w:rsidR="00331CA2" w:rsidRPr="00331CA2">
        <w:rPr>
          <w:color w:val="404040"/>
          <w:w w:val="115"/>
          <w:sz w:val="13"/>
          <w:lang w:val="ro-RO"/>
        </w:rPr>
        <w:t>după acord</w:t>
      </w:r>
      <w:r w:rsidRPr="00331CA2">
        <w:rPr>
          <w:color w:val="404040"/>
          <w:w w:val="115"/>
          <w:sz w:val="13"/>
          <w:lang w:val="ro-RO"/>
        </w:rPr>
        <w:t xml:space="preserve"> 2016</w:t>
      </w:r>
    </w:p>
    <w:p w:rsidR="008000F0" w:rsidRPr="00331CA2" w:rsidRDefault="008000F0">
      <w:pPr>
        <w:spacing w:line="235" w:lineRule="auto"/>
        <w:rPr>
          <w:sz w:val="13"/>
          <w:lang w:val="ro-RO"/>
        </w:rPr>
        <w:sectPr w:rsidR="008000F0" w:rsidRPr="00331CA2">
          <w:type w:val="continuous"/>
          <w:pgSz w:w="11910" w:h="14180"/>
          <w:pgMar w:top="1320" w:right="0" w:bottom="280" w:left="460" w:header="720" w:footer="720" w:gutter="0"/>
          <w:cols w:num="5" w:space="720" w:equalWidth="0">
            <w:col w:w="962" w:space="40"/>
            <w:col w:w="2771" w:space="39"/>
            <w:col w:w="1393" w:space="767"/>
            <w:col w:w="1983" w:space="39"/>
            <w:col w:w="3456"/>
          </w:cols>
        </w:sectPr>
      </w:pPr>
    </w:p>
    <w:p w:rsidR="008000F0" w:rsidRPr="00331CA2" w:rsidRDefault="00E4465A">
      <w:pPr>
        <w:pStyle w:val="BodyText"/>
        <w:spacing w:before="9"/>
        <w:rPr>
          <w:sz w:val="28"/>
          <w:lang w:val="ro-RO"/>
        </w:rPr>
      </w:pPr>
      <w:r w:rsidRPr="00E4465A">
        <w:rPr>
          <w:lang w:val="ro-RO"/>
        </w:rPr>
        <w:lastRenderedPageBreak/>
        <w:pict>
          <v:group id="_x0000_s3196" style="position:absolute;margin-left:56.7pt;margin-top:575.15pt;width:538.6pt;height:133.55pt;z-index:251877376;mso-position-horizontal-relative:page;mso-position-vertical-relative:page" coordorigin="1134,11503" coordsize="10772,2671">
            <v:shape id="_x0000_s3199" style="position:absolute;left:1936;top:11502;width:9969;height:2671" coordorigin="1937,11503" coordsize="9969,2671" path="m11906,11503l1937,14173r9969,l11906,11503xe" fillcolor="#eeede9" stroked="f">
              <v:path arrowok="t"/>
            </v:shape>
            <v:line id="_x0000_s3198" style="position:absolute" from="1134,12593" to="2574,12593" strokecolor="#00aeef" strokeweight=".5pt"/>
            <v:shape id="_x0000_s3197" type="#_x0000_t202" style="position:absolute;left:1133;top:11502;width:10772;height:2671" filled="f" stroked="f">
              <v:textbox inset="0,0,0,0">
                <w:txbxContent>
                  <w:p w:rsidR="00396782" w:rsidRDefault="00396782">
                    <w:pPr>
                      <w:rPr>
                        <w:sz w:val="16"/>
                      </w:rPr>
                    </w:pPr>
                  </w:p>
                  <w:p w:rsidR="00396782" w:rsidRDefault="00396782">
                    <w:pPr>
                      <w:rPr>
                        <w:sz w:val="16"/>
                      </w:rPr>
                    </w:pPr>
                  </w:p>
                  <w:p w:rsidR="00396782" w:rsidRDefault="00396782">
                    <w:pPr>
                      <w:rPr>
                        <w:sz w:val="16"/>
                      </w:rPr>
                    </w:pPr>
                  </w:p>
                  <w:p w:rsidR="00396782" w:rsidRDefault="00396782">
                    <w:pPr>
                      <w:rPr>
                        <w:sz w:val="16"/>
                      </w:rPr>
                    </w:pPr>
                  </w:p>
                  <w:p w:rsidR="00396782" w:rsidRDefault="00396782">
                    <w:pPr>
                      <w:rPr>
                        <w:sz w:val="16"/>
                      </w:rPr>
                    </w:pPr>
                  </w:p>
                  <w:p w:rsidR="00396782" w:rsidRDefault="00396782">
                    <w:pPr>
                      <w:spacing w:before="11"/>
                      <w:rPr>
                        <w:sz w:val="16"/>
                      </w:rPr>
                    </w:pPr>
                  </w:p>
                  <w:p w:rsidR="00396782" w:rsidRPr="00174755" w:rsidRDefault="00396782">
                    <w:pPr>
                      <w:spacing w:line="309" w:lineRule="auto"/>
                      <w:ind w:left="226" w:right="863" w:hanging="227"/>
                      <w:rPr>
                        <w:sz w:val="14"/>
                        <w:lang w:val="ro-RO"/>
                      </w:rPr>
                    </w:pPr>
                    <w:r>
                      <w:rPr>
                        <w:color w:val="36352E"/>
                        <w:w w:val="115"/>
                        <w:sz w:val="14"/>
                      </w:rPr>
                      <w:t xml:space="preserve">23 </w:t>
                    </w:r>
                    <w:r w:rsidRPr="00174755">
                      <w:rPr>
                        <w:color w:val="36352E"/>
                        <w:w w:val="115"/>
                        <w:sz w:val="14"/>
                        <w:lang w:val="ro-RO"/>
                      </w:rPr>
                      <w:t>După cum s-</w:t>
                    </w:r>
                    <w:proofErr w:type="gramStart"/>
                    <w:r w:rsidRPr="00174755">
                      <w:rPr>
                        <w:color w:val="36352E"/>
                        <w:w w:val="115"/>
                        <w:sz w:val="14"/>
                        <w:lang w:val="ro-RO"/>
                      </w:rPr>
                      <w:t>a</w:t>
                    </w:r>
                    <w:proofErr w:type="gramEnd"/>
                    <w:r w:rsidRPr="00174755">
                      <w:rPr>
                        <w:color w:val="36352E"/>
                        <w:w w:val="115"/>
                        <w:sz w:val="14"/>
                        <w:lang w:val="ro-RO"/>
                      </w:rPr>
                      <w:t xml:space="preserve"> indicat în secțiunea anterioară, angajatorii din sectorul construcțiilor sunt obligați să plătească lucrătorilor migranți pentru cel puțin 211 ore de lucru pe lună și anume: 182 de ore de lucru obișnuite și 29 de ore suplimentare.</w:t>
                    </w:r>
                  </w:p>
                </w:txbxContent>
              </v:textbox>
            </v:shape>
            <w10:wrap anchorx="page" anchory="page"/>
          </v:group>
        </w:pict>
      </w:r>
    </w:p>
    <w:p w:rsidR="008000F0" w:rsidRPr="00174755" w:rsidRDefault="00331CA2">
      <w:pPr>
        <w:pStyle w:val="Heading71"/>
        <w:spacing w:before="75"/>
        <w:rPr>
          <w:lang w:val="ro-RO"/>
        </w:rPr>
      </w:pPr>
      <w:r w:rsidRPr="00174755">
        <w:rPr>
          <w:color w:val="3FA55F"/>
          <w:w w:val="65"/>
          <w:lang w:val="ro-RO"/>
        </w:rPr>
        <w:t>Zile de odihnă</w:t>
      </w:r>
    </w:p>
    <w:p w:rsidR="008000F0" w:rsidRPr="00174755" w:rsidRDefault="00331CA2">
      <w:pPr>
        <w:pStyle w:val="BodyText"/>
        <w:spacing w:before="223" w:line="393" w:lineRule="auto"/>
        <w:ind w:left="673" w:right="1131"/>
        <w:jc w:val="both"/>
        <w:rPr>
          <w:lang w:val="ro-RO"/>
        </w:rPr>
      </w:pPr>
      <w:r w:rsidRPr="00174755">
        <w:rPr>
          <w:color w:val="36352E"/>
          <w:w w:val="110"/>
          <w:lang w:val="ro-RO"/>
        </w:rPr>
        <w:t xml:space="preserve">Datele din </w:t>
      </w:r>
      <w:r w:rsidR="00174755" w:rsidRPr="00174755">
        <w:rPr>
          <w:color w:val="36352E"/>
          <w:w w:val="110"/>
          <w:lang w:val="ro-RO"/>
        </w:rPr>
        <w:t>tabela</w:t>
      </w:r>
      <w:r w:rsidRPr="00174755">
        <w:rPr>
          <w:color w:val="36352E"/>
          <w:w w:val="110"/>
          <w:lang w:val="ro-RO"/>
        </w:rPr>
        <w:t xml:space="preserve"> 1.13 indică faptul că, după semnarea acordului, lucrătorii din ambele sectoare au raportat același număr de zile de odihnă lunare (3,8 zile), în timp ce după semnarea acordului cu Thailanda numărul zilelor de odihnă lunară a crescut la 3,7. comparativ cu 2,7 zile înainte de semnarea acordului. Toți lucrătorii care nu au profitat de zilele de odihnă din săptămâna anterioară interviului, au făcut acest lucru prin alegere. </w:t>
      </w:r>
    </w:p>
    <w:p w:rsidR="008000F0" w:rsidRDefault="008000F0">
      <w:pPr>
        <w:spacing w:line="393" w:lineRule="auto"/>
        <w:jc w:val="both"/>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1"/>
        <w:rPr>
          <w:sz w:val="23"/>
        </w:rPr>
      </w:pPr>
    </w:p>
    <w:p w:rsidR="008000F0" w:rsidRPr="00745C00" w:rsidRDefault="00745C00">
      <w:pPr>
        <w:spacing w:before="75"/>
        <w:ind w:left="673"/>
        <w:rPr>
          <w:b/>
          <w:sz w:val="32"/>
          <w:lang w:val="ro-RO"/>
        </w:rPr>
      </w:pPr>
      <w:r w:rsidRPr="00745C00">
        <w:rPr>
          <w:color w:val="3FA55F"/>
          <w:w w:val="75"/>
          <w:sz w:val="32"/>
          <w:lang w:val="ro-RO"/>
        </w:rPr>
        <w:t>Tabela</w:t>
      </w:r>
      <w:r w:rsidR="00D809E4" w:rsidRPr="00745C00">
        <w:rPr>
          <w:color w:val="3FA55F"/>
          <w:w w:val="75"/>
          <w:sz w:val="32"/>
          <w:lang w:val="ro-RO"/>
        </w:rPr>
        <w:t xml:space="preserve"> 1.13: </w:t>
      </w:r>
      <w:r w:rsidRPr="00745C00">
        <w:rPr>
          <w:color w:val="3FA55F"/>
          <w:w w:val="75"/>
          <w:sz w:val="32"/>
          <w:lang w:val="ro-RO"/>
        </w:rPr>
        <w:t xml:space="preserve">Numărul zilelor de odihnă lunare </w:t>
      </w:r>
    </w:p>
    <w:p w:rsidR="008000F0" w:rsidRDefault="008000F0">
      <w:pPr>
        <w:pStyle w:val="BodyText"/>
        <w:spacing w:before="2"/>
        <w:rPr>
          <w:b/>
          <w:sz w:val="17"/>
        </w:rPr>
      </w:pPr>
    </w:p>
    <w:p w:rsidR="008000F0" w:rsidRDefault="00745C00" w:rsidP="00745C00">
      <w:pPr>
        <w:tabs>
          <w:tab w:val="left" w:pos="6804"/>
        </w:tabs>
        <w:spacing w:before="116" w:line="165" w:lineRule="auto"/>
        <w:ind w:left="6910" w:right="2210" w:hanging="4532"/>
        <w:rPr>
          <w:sz w:val="15"/>
        </w:rPr>
        <w:sectPr w:rsidR="008000F0">
          <w:pgSz w:w="11910" w:h="14180"/>
          <w:pgMar w:top="1120" w:right="0" w:bottom="0" w:left="460" w:header="0" w:footer="0" w:gutter="0"/>
          <w:cols w:space="720"/>
        </w:sectPr>
      </w:pPr>
      <w:r w:rsidRPr="00745C00">
        <w:rPr>
          <w:color w:val="1B1E55"/>
          <w:w w:val="115"/>
          <w:position w:val="-8"/>
          <w:sz w:val="15"/>
          <w:lang w:val="ro-RO"/>
        </w:rPr>
        <w:t>Zile lunare de odihnă</w:t>
      </w:r>
      <w:r w:rsidR="00E4465A" w:rsidRPr="00E4465A">
        <w:pict>
          <v:group id="_x0000_s3146" style="position:absolute;left:0;text-align:left;margin-left:325.9pt;margin-top:32.8pt;width:213.9pt;height:132.25pt;z-index:251900928;mso-position-horizontal-relative:page;mso-position-vertical-relative:text" coordorigin="6518,656" coordsize="4278,2645">
            <v:shape id="_x0000_s3195" style="position:absolute;left:8683;top:1688;width:2064;height:1536" coordorigin="8684,1688" coordsize="2064,1536" o:spt="100" adj="0,,0" path="m8684,3224r1478,m9470,2968r460,m9470,2712r460,m9470,2456r460,m10518,2200r229,m9470,2200r460,m10518,1944r229,m9470,1944r460,m10518,1688r229,m9470,1688r460,e" filled="f" strokecolor="#d9d9d9" strokeweight=".9pt">
              <v:stroke dashstyle="1 1" joinstyle="round"/>
              <v:formulas/>
              <v:path arrowok="t" o:connecttype="segments"/>
            </v:shape>
            <v:shape id="_x0000_s3194" style="position:absolute;left:9470;top:920;width:1277;height:512" coordorigin="9470,920" coordsize="1277,512" o:spt="100" adj="0,,0" path="m10518,1432r229,m9470,1432r460,m10518,1176r229,m9470,1176r460,m10518,920r229,m9470,920r460,e" filled="f" strokecolor="#d9d9d9" strokeweight=".9pt">
              <v:stroke dashstyle="1 1" joinstyle="round"/>
              <v:formulas/>
              <v:path arrowok="t" o:connecttype="segments"/>
            </v:shape>
            <v:line id="_x0000_s3193" style="position:absolute" from="6560,665" to="10747,665" strokecolor="#d9d9d9" strokeweight=".9pt">
              <v:stroke dashstyle="1 1"/>
            </v:line>
            <v:rect id="_x0000_s3192" style="position:absolute;left:9929;top:664;width:589;height:2560" fillcolor="#3fa55f" stroked="f"/>
            <v:shape id="_x0000_s3191" style="position:absolute;left:6559;top:1688;width:2323;height:1280" coordorigin="6560,1688" coordsize="2323,1280" o:spt="100" adj="0,,0" path="m8684,2968r198,m8684,2712r198,m8684,2456r198,m8422,2200r460,m6560,1944r2322,m6560,1688r2322,e" filled="f" strokecolor="#d9d9d9" strokeweight=".9pt">
              <v:stroke dashstyle="1 1" joinstyle="round"/>
              <v:formulas/>
              <v:path arrowok="t" o:connecttype="segments"/>
            </v:shape>
            <v:shape id="_x0000_s3190" style="position:absolute;left:6559;top:920;width:2323;height:512" coordorigin="6560,920" coordsize="2323,512" o:spt="100" adj="0,,0" path="m6560,1432r2322,m6560,1176r2322,m6560,920r2322,e" filled="f" strokecolor="#d9d9d9" strokeweight=".9pt">
              <v:stroke dashstyle="1 1" joinstyle="round"/>
              <v:formulas/>
              <v:path arrowok="t" o:connecttype="segments"/>
            </v:shape>
            <v:rect id="_x0000_s3189" style="position:absolute;left:8882;top:664;width:588;height:2560" fillcolor="#00aeef" stroked="f"/>
            <v:shape id="_x0000_s3188" style="position:absolute;left:6559;top:2200;width:1491;height:1024" coordorigin="6560,2200" coordsize="1491,1024" o:spt="100" adj="0,,0" path="m6560,3224r1490,m7379,2968r456,m6560,2968r231,m7379,2712r456,m6560,2712r231,m7379,2456r456,m6560,2456r231,m7379,2200r456,m6560,2200r231,e" filled="f" strokecolor="#d9d9d9" strokeweight=".9pt">
              <v:stroke dashstyle="1 1" joinstyle="round"/>
              <v:formulas/>
              <v:path arrowok="t" o:connecttype="segments"/>
            </v:shape>
            <v:shape id="_x0000_s3187" style="position:absolute;left:6790;top:2020;width:1632;height:1204" coordorigin="6791,2020" coordsize="1632,1204" o:spt="100" adj="0,,0" path="m7379,2020r-588,l6791,3224r588,l7379,2020t1043,104l7835,2124r,1100l8422,3224r,-1100e" fillcolor="#00aeef" stroked="f">
              <v:stroke joinstyle="round"/>
              <v:formulas/>
              <v:path arrowok="t" o:connecttype="segments"/>
            </v:shape>
            <v:line id="_x0000_s3186" style="position:absolute" from="6560,3224" to="6560,665" strokecolor="#404040" strokeweight=".3pt"/>
            <v:shape id="_x0000_s3185" style="position:absolute;top:9278;width:42;height:2560" coordorigin=",9279" coordsize="42,2560" o:spt="100" adj="0,,0" path="m6518,3224r42,m6518,2968r42,m6518,2712r42,m6518,2456r42,m6518,2200r42,m6518,1944r42,m6518,1688r42,m6518,1432r42,m6518,1176r42,m6518,920r42,m6518,665r42,e" filled="f" strokecolor="#404040" strokeweight=".3pt">
              <v:stroke joinstyle="round"/>
              <v:formulas/>
              <v:path arrowok="t" o:connecttype="segments"/>
            </v:shape>
            <v:rect id="_x0000_s3184" style="position:absolute;left:10162;top:2356;width:634;height:944" fillcolor="#797a7d" stroked="f">
              <v:fill opacity="39321f"/>
            </v:rect>
            <v:shape id="_x0000_s3183" style="position:absolute;left:10226;top:2418;width:495;height:346" coordorigin="10227,2418" coordsize="495,346" path="m10721,2418r-485,l10227,2764r491,l10607,2592r114,-174xe" fillcolor="#cc092f" stroked="f">
              <v:path arrowok="t"/>
            </v:shape>
            <v:rect id="_x0000_s3182" style="position:absolute;left:10328;top:2418;width:236;height:346" fillcolor="#ffd200" stroked="f"/>
            <v:rect id="_x0000_s3181" style="position:absolute;left:10226;top:2418;width:102;height:346" fillcolor="#0046ae" stroked="f"/>
            <v:shape id="_x0000_s3180" style="position:absolute;left:10418;top:2487;width:15;height:29" coordorigin="10418,2488" coordsize="15,29" o:spt="100" adj="0,,0" path="m10427,2497r-3,l10424,2512r,1l10423,2513r1,l10425,2515r1,1l10426,2515r1,-2l10428,2513r,l10427,2512r,-15xm10419,2492r,1l10418,2494r,3l10419,2498r,l10419,2497r1,l10433,2497r,-3l10420,2494r-1,-1l10419,2492xm10433,2497r-2,l10432,2497r,1l10433,2498r,-1xm10427,2488r-3,l10423,2488r,1l10424,2489r,1l10424,2494r3,l10427,2490r1,-1l10429,2489r-1,-1l10427,2488xm10432,2492r,1l10431,2494r2,l10433,2493r-1,-1xe" fillcolor="black" stroked="f">
              <v:stroke joinstyle="round"/>
              <v:formulas/>
              <v:path arrowok="t" o:connecttype="segments"/>
            </v:shape>
            <v:shape id="_x0000_s3179" style="position:absolute;left:10418;top:2488;width:14;height:27" coordorigin="10419,2489" coordsize="14,27" o:spt="100" adj="0,,0" path="m10426,2496r-1,l10425,2511r-1,1l10424,2513r,l10425,2513r,1l10425,2514r1,1l10426,2514r,l10426,2513r1,l10427,2513r,-1l10426,2511r,-15xm10419,2494r,l10419,2496r,1l10420,2496r,l10427,2496r5,l10432,2495r-12,l10420,2494r-1,xm10432,2496r-1,l10431,2496r1,1l10432,2496xm10426,2489r-1,l10424,2489r,l10424,2489r1,1l10425,2495r-1,l10431,2495r-5,l10426,2490r1,-1l10427,2489r-1,xm10432,2494r-1,l10431,2495r1,l10432,2494r,xe" fillcolor="#f5d402" stroked="f">
              <v:stroke joinstyle="round"/>
              <v:formulas/>
              <v:path arrowok="t" o:connecttype="segments"/>
            </v:shape>
            <v:shape id="_x0000_s3178" style="position:absolute;left:10377;top:2495;width:85;height:190" coordorigin="10377,2496" coordsize="85,190" o:spt="100" adj="0,,0" path="m10426,2626r-13,l10408,2633r-2,5l10405,2637r-4,l10397,2640r-1,2l10395,2643r,3l10397,2648r,-1l10397,2647r3,4l10401,2652r2,l10405,2650r2,-1l10409,2647r,-1l10409,2645r4,-5l10414,2638r6,-7l10420,2632r1,-1l10421,2629r5,-3m10462,2539r-2,-1l10459,2537r-4,-6l10454,2526r,-7l10457,2516r,-4l10456,2511r1,l10459,2512r,-1l10459,2508r-2,-1l10458,2507r2,l10459,2506r,-1l10456,2503r1,l10457,2503r,l10458,2502r1,l10460,2502r-2,l10455,2500r-3,-1l10445,2496r-4,l10438,2496r-2,l10433,2497r1,1l10432,2499r,l10431,2499r-6,l10425,2505r1,-2l10432,2503r3,2l10435,2506r-1,l10432,2506r-4,-1l10426,2504r,1l10431,2507r4,2l10435,2524r-1,6l10430,2537r-1,1l10427,2539r-4,-1l10415,2534r-2,-3l10408,2531r,-6l10408,2523r,-2l10406,2520r-6,-8l10394,2509r-9,5l10378,2523r,130l10377,2655r3,-1l10386,2646r1,-3l10387,2644r4,-1l10392,2642r4,-6l10397,2633r,2l10399,2633r3,-2l10407,2609r9,9l10413,2625r-1,1l10413,2626r,l10426,2626r2,-2l10436,2627r-8,18l10422,2655r-5,5l10410,2663r5,2l10423,2669r2,1l10426,2668r5,-6l10435,2656r,1l10433,2662r-5,9l10427,2672r3,1l10436,2677r6,5l10445,2686r1,-4l10445,2678r,-22l10445,2624r,-15l10445,2542r,l10462,2539e" fillcolor="black" stroked="f">
              <v:stroke joinstyle="round"/>
              <v:formulas/>
              <v:path arrowok="t" o:connecttype="segments"/>
            </v:shape>
            <v:shape id="_x0000_s3177" style="position:absolute;left:10381;top:2512;width:66;height:166" coordorigin="10381,2513" coordsize="66,166" o:spt="100" adj="0,,0" path="m10384,2538r-3,2l10381,2545r3,2l10384,2538t,-10l10382,2525r,1l10381,2527r,10l10384,2534r,-6m10388,2548r-3,3l10381,2548r,99l10384,2645r4,-6l10388,2551r,-3m10389,2541r-4,-3l10385,2547r4,-3l10389,2541t,-15l10385,2530r,4l10389,2537r,-11m10393,2538r-3,3l10390,2544r3,3l10393,2538t,-8l10390,2525r,12l10393,2534r,-4m10397,2632r,-6l10397,2551r,-3l10393,2551r-3,-3l10390,2640r7,-8m10397,2541r-3,-3l10394,2547r3,-3l10397,2541t,-13l10394,2531r,3l10397,2537r,-9m10402,2538r-1,1l10400,2540r-2,1l10398,2544r4,3l10402,2538t1,-5l10401,2532r-3,-5l10398,2537r3,-1l10403,2534r,-1m10405,2531r,-9l10405,2521r-3,-1l10401,2519r-7,-6l10390,2515r-4,4l10384,2522r,1l10386,2527r4,-4l10390,2521r,-1l10391,2519r1,l10392,2520r-1,1l10391,2523r3,5l10398,2525r,-2l10398,2522r1,l10400,2522r-1,1l10399,2523r,2l10400,2527r3,3l10405,2531t10,4l10413,2535r-1,-1l10409,2534r-2,l10409,2539r1,l10411,2537r4,-2m10421,2538r-2,-1l10417,2536r-2,-1l10415,2535r,4l10416,2540r2,-1l10421,2538t26,3l10445,2541r-1,-2l10443,2537r-1,1l10439,2541r-5,l10435,2540r1,-2l10436,2537r-1,1l10432,2540r-3,1l10423,2541r1,l10424,2541r1,l10426,2540r1,-1l10423,2539r-2,-1l10417,2540r-1,1l10416,2541r-1,l10414,2538r-3,1l10410,2541r-3,-2l10404,2534r-1,1l10403,2536r,11l10407,2543r,4l10402,2551r-3,-3l10399,2626r4,-4l10407,2604r11,15l10416,2623r-2,1l10416,2624r1,-1l10417,2626r1,l10420,2625r,1l10421,2628r1,-1l10424,2625r2,-2l10426,2622r12,6l10436,2632r-5,10l10424,2654r-8,9l10419,2664r2,1l10424,2666r4,-4l10432,2656r6,-10l10440,2636r2,4l10439,2658r-7,12l10438,2672r4,3l10445,2678r2,-4l10447,2636r,-14l10447,2604r,-53l10447,2543r,-2l10447,2541r,e" fillcolor="#b07f55" stroked="f">
              <v:stroke joinstyle="round"/>
              <v:formulas/>
              <v:path arrowok="t" o:connecttype="segments"/>
            </v:shape>
            <v:shape id="_x0000_s3176" style="position:absolute;left:10397;top:2625;width:22;height:26" coordorigin="10398,2625" coordsize="22,26" o:spt="100" adj="0,,0" path="m10401,2643r-1,-1l10400,2642r,l10400,2642r,l10399,2643r,l10399,2644r,l10401,2643t1,1l10402,2643r,l10401,2643r,l10398,2646r,l10398,2647r1,l10402,2644r,m10404,2646r,-1l10403,2645r,l10403,2645r-4,3l10399,2648r1,1l10401,2649r3,-3l10404,2646t2,1l10405,2647r,l10404,2647r-3,3l10401,2650r1,1l10402,2651r4,-3l10406,2647t13,-18l10419,2628r,-1l10416,2628r,l10416,2625r,1l10415,2626r-9,13l10403,2638r-2,1l10398,2641r,1l10398,2642r1,l10400,2641r4,-1l10405,2641r1,-1l10407,2640r,1l10405,2642r,2l10406,2644r1,-1l10407,2646r1,l10408,2644r1,-1l10411,2640r1,-1l10419,2629e" fillcolor="#d10429" stroked="f">
              <v:stroke joinstyle="round"/>
              <v:formulas/>
              <v:path arrowok="t" o:connecttype="segments"/>
            </v:shape>
            <v:shape id="_x0000_s3175" style="position:absolute;left:10443;top:2508;width:69;height:178" coordorigin="10443,2509" coordsize="69,178" o:spt="100" adj="0,,0" path="m10445,2535r-1,4l10445,2541r,137l10443,2682r2,4l10447,2682r6,-5l10459,2673r3,-1l10461,2670r-5,-8l10454,2657r,-1l10468,2656r-1,-1l10461,2645r-8,-18l10461,2624r15,l10473,2618r9,-9l10511,2609r,-70l10462,2539r-17,-4xm10468,2656r-14,l10458,2662r5,6l10465,2670r2,-1l10474,2665r5,-2l10472,2660r-4,-4xm10511,2643r-9,l10503,2646r6,8l10512,2655r-1,-2l10511,2643xm10479,2631r-10,l10476,2640r4,5l10480,2646r2,3l10484,2650r2,2l10488,2652r1,-1l10492,2647r1,l10494,2646r,-3l10493,2642r-1,-2l10490,2638r-6,l10481,2633r-2,-2xm10493,2647r-1,l10492,2647r1,1l10493,2647xm10511,2633r-19,l10493,2636r4,6l10502,2644r,-1l10511,2643r,-10xm10488,2637r-3,l10484,2638r6,l10488,2637xm10511,2609r-29,l10487,2631r5,4l10492,2633r19,l10511,2609xm10476,2624r-15,l10468,2629r1,3l10469,2631r10,l10476,2626r1,l10477,2626r-1,-1l10476,2624xm10495,2509r-6,3l10483,2520r-2,1l10481,2523r1,2l10482,2531r-6,l10474,2534r-8,4l10462,2539r49,l10511,2523r-7,-9l10495,2509xe" fillcolor="black" stroked="f">
              <v:stroke joinstyle="round"/>
              <v:formulas/>
              <v:path arrowok="t" o:connecttype="segments"/>
            </v:shape>
            <v:shape id="_x0000_s3174" style="position:absolute;left:10442;top:2512;width:66;height:166" coordorigin="10443,2513" coordsize="66,166" o:spt="100" adj="0,,0" path="m10474,2535r-2,1l10470,2537r-1,1l10472,2539r1,1l10474,2539r,-4m10482,2534r-2,l10477,2534r-1,1l10474,2535r4,2l10479,2539r1,l10481,2535r1,-1m10490,2548r-3,3l10482,2547r,-4l10486,2547r,-4l10486,2541r,l10486,2541r,-5l10486,2535r-1,-1l10482,2539r-3,2l10478,2539r-3,-1l10474,2541r-1,l10473,2541r,l10472,2540r-3,-2l10466,2539r-4,l10463,2540r1,1l10466,2541r-6,l10456,2539r-2,-1l10453,2537r1,2l10454,2540r1,1l10450,2541r-3,-3l10447,2537r-1,2l10445,2541r-2,l10443,2674r2,4l10447,2675r5,-3l10457,2670r-7,-12l10447,2640r2,-4l10451,2646r7,10l10461,2662r4,4l10468,2665r3,-1l10473,2663r-8,-9l10458,2642r-3,-6l10453,2632r-2,-4l10463,2622r4,5l10468,2628r1,-2l10469,2625r2,1l10472,2626r,-1l10472,2623r1,1l10475,2624r-1,-1l10473,2623r,-1l10472,2619r10,-15l10486,2622r4,4l10490,2604r,-53l10490,2548t1,-21l10488,2532r-2,1l10487,2534r2,2l10491,2537r,-10m10491,2541r-1,-1l10488,2539r-1,-1l10487,2547r4,-3l10491,2541t4,-3l10492,2541r,3l10495,2547r,-9m10495,2531r-3,-3l10492,2537r3,-3l10495,2531t4,17l10496,2551r-4,-3l10492,2626r,6l10499,2640r,-89l10499,2548t,-7l10496,2538r,9l10499,2544r,-3m10499,2525r-3,5l10496,2534r3,3l10499,2525t5,13l10501,2541r,3l10504,2547r,-9m10504,2530r-3,-4l10501,2537r3,-3l10504,2530t1,-7l10505,2522r-2,-3l10503,2519r-4,-4l10495,2513r-8,7l10485,2521r-1,10l10486,2530r3,-3l10490,2525r,-2l10489,2522r,l10490,2522r1,l10491,2523r,2l10495,2528r3,-5l10498,2522r,-1l10498,2520r-1,-1l10498,2519r1,1l10499,2521r,2l10503,2527r2,-4m10508,2548r-4,3l10501,2548r,91l10506,2645r2,2l10508,2551r,-3m10508,2540r-3,-2l10505,2547r3,-2l10508,2540t,-13l10507,2526r,-1l10505,2528r,6l10508,2537r,-10e" fillcolor="#b07f55" stroked="f">
              <v:stroke joinstyle="round"/>
              <v:formulas/>
              <v:path arrowok="t" o:connecttype="segments"/>
            </v:shape>
            <v:shape id="_x0000_s3173" style="position:absolute;left:10469;top:2625;width:22;height:26" coordorigin="10470,2625" coordsize="22,26" o:spt="100" adj="0,,0" path="m10488,2650r-3,-3l10484,2647r,l10483,2647r,1l10487,2651r,l10488,2650r,m10490,2648r,l10487,2645r-1,l10486,2645r,l10485,2646r,l10489,2649r,l10490,2648t,-5l10489,2642r,l10489,2642r,l10489,2642r,1l10490,2644r,l10490,2643r,m10491,2646r,l10488,2643r,l10487,2643r,l10487,2644r,l10490,2647r1,l10491,2646t1,-4l10491,2641r,-1l10490,2640r-1,-1l10489,2639r-3,-1l10483,2639r-7,-11l10474,2626r,l10473,2625r,3l10473,2628r-3,-1l10470,2629r11,15l10481,2646r2,l10482,2643r1,1l10485,2644r,-1l10484,2642r-2,-1l10482,2640r2,1l10486,2640r4,1l10490,2642r1,l10492,2642e" fillcolor="#d10429" stroked="f">
              <v:stroke joinstyle="round"/>
              <v:formulas/>
              <v:path arrowok="t" o:connecttype="segments"/>
            </v:shape>
            <v:shape id="_x0000_s3172" style="position:absolute;left:10430;top:2497;width:28;height:44" coordorigin="10431,2497" coordsize="28,44" o:spt="100" adj="0,,0" path="m10442,2520r-3,l10439,2533r,l10438,2536r-1,3l10436,2540r4,-2l10442,2536r,-16xm10450,2520r-3,l10447,2536r2,2l10453,2540r-1,-1l10451,2535r-1,-2l10450,2533r,-13xm10438,2508r-4,l10435,2509r1,3l10436,2515r,14l10432,2536r,2l10431,2538r4,-2l10438,2533r,-13l10453,2520r,-2l10455,2516r,-4l10455,2510r-15,l10438,2508xm10453,2520r-2,l10451,2533r3,3l10459,2538r-1,l10457,2536r-2,-4l10453,2529r,-9xm10446,2520r-3,l10443,2535r,1l10444,2537r1,l10445,2537r1,-1l10446,2536r,-1l10446,2520xm10437,2500r-2,l10435,2501r,3l10440,2504r-1,1l10438,2506r,1l10439,2507r1,1l10440,2510r15,l10454,2509r3,l10457,2508r-1,-1l10455,2507r,-1l10457,2506r,-1l10451,2505r-3,-3l10440,2502r-3,-2xm10457,2509r-3,l10457,2510r,-1xm10452,2501r-4,l10451,2504r1,1l10451,2505r6,l10456,2504r-2,l10454,2503r1,l10456,2502r-1,l10454,2502r-2,-1xm10447,2502r-3,l10443,2502r5,l10447,2502xm10449,2500r-11,l10440,2501r2,l10444,2501r8,l10449,2500xm10438,2497r-1,l10435,2497r-1,2l10434,2499r,1l10436,2500r13,l10448,2499r-3,-2l10438,2497xe" fillcolor="#b07f55" stroked="f">
              <v:stroke joinstyle="round"/>
              <v:formulas/>
              <v:path arrowok="t" o:connecttype="segments"/>
            </v:shape>
            <v:shape id="_x0000_s3171" style="position:absolute;left:10425;top:2500;width:11;height:6" coordorigin="10426,2501" coordsize="11,6" o:spt="100" adj="0,,0" path="m10434,2502r,l10436,2506r,-2l10434,2502xm10434,2501r-4,l10427,2501r-1,2l10427,2502r7,l10434,2502r,-1xe" fillcolor="#cc092f" stroked="f">
              <v:stroke joinstyle="round"/>
              <v:formulas/>
              <v:path arrowok="t" o:connecttype="segments"/>
            </v:shape>
            <v:shape id="_x0000_s3170" style="position:absolute;left:10430;top:2505;width:5;height:3" coordorigin="10430,2506" coordsize="5,3" o:spt="100" adj="0,,0" path="m10430,2506r3,2l10434,2508r,l10435,2507r-3,l10430,2506xm10435,2507r-3,l10435,2507r,xe" fillcolor="#d10429" stroked="f">
              <v:stroke joinstyle="round"/>
              <v:formulas/>
              <v:path arrowok="t" o:connecttype="segments"/>
            </v:shape>
            <v:shape id="_x0000_s3169" style="position:absolute;left:10431;top:2501;width:10;height:4" coordorigin="10432,2502" coordsize="10,4" o:spt="100" adj="0,,0" path="m10433,2503r,-1l10433,2502r-1,l10432,2503r1,m10441,2502r-1,l10438,2502r-1,l10437,2504r1,1l10440,2505r1,-1l10441,2502e" fillcolor="black" stroked="f">
              <v:stroke joinstyle="round"/>
              <v:formulas/>
              <v:path arrowok="t" o:connecttype="segments"/>
            </v:shape>
            <v:shape id="_x0000_s3168" style="position:absolute;left:10437;top:2501;width:3;height:3" coordorigin="10438,2502" coordsize="3,3" path="m10440,2502r-1,l10438,2502r,2l10439,2505r1,l10441,2504r,-2l10440,2502xe" fillcolor="#f5d402" stroked="f">
              <v:path arrowok="t"/>
            </v:shape>
            <v:shape id="_x0000_s3167" style="position:absolute;left:10367;top:2502;width:73;height:157" coordorigin="10368,2503" coordsize="73,157" o:spt="100" adj="0,,0" path="m10408,2626r,-2l10407,2622r-2,1l10404,2624r1,-3l10402,2617r-3,3l10398,2624r-3,-6l10395,2618r,l10396,2619r1,l10399,2618r,l10399,2617r,-1l10399,2615r-1,l10396,2615r,1l10395,2616r-1,l10394,2616r2,-1l10399,2607r-1,-3l10398,2602r-2,1l10395,2604r,-1l10394,2599r-2,2l10391,2600r,-1l10390,2599r,3l10389,2605r-2,-4l10387,2601r1,1l10389,2603r1,-1l10390,2599r,l10389,2599r-1,l10387,2600r,l10386,2598r2,-1l10389,2590r-1,-3l10387,2585r-2,1l10385,2587r,-2l10383,2583r,l10383,2583r,-1l10382,2581r-1,l10381,2585r,2l10379,2584r1,1l10381,2585r,-4l10380,2582r,l10379,2583r,-1l10380,2580r,-2l10380,2573r-1,l10377,2569r-1,3l10376,2573r-1,-1l10370,2569r,3l10370,2573r2,4l10372,2578r-1,-2l10368,2576r1,4l10374,2584r2,l10374,2585r3,l10377,2585r-3,l10374,2585r,l10373,2585r-1,1l10373,2588r1,1l10376,2588r,-1l10376,2585r1,l10377,2585r3,6l10375,2589r-4,1l10373,2592r1,1l10373,2592r-2,1l10373,2597r7,2l10383,2598r1,3l10384,2601r-1,1l10385,2602r,l10383,2602r,l10382,2602r-1,1l10381,2604r,1l10383,2606r1,-1l10385,2604r-1,-2l10385,2602r,l10388,2609r-5,-2l10380,2608r3,4l10384,2612r-1,l10380,2614r3,2l10389,2617r2,-1l10392,2618r,1l10390,2619r3,l10393,2619r-3,l10390,2619r,l10389,2620r-1,1l10389,2623r1,l10392,2622r,-1l10392,2620r,l10393,2619r3,8l10391,2625r-5,l10388,2629r2,1l10389,2630r-3,1l10391,2635r6,1l10396,2637r,l10397,2639r1,l10400,2638r,-1l10400,2636r,l10401,2638r3,l10403,2635r,l10403,2635r1,1l10405,2637r2,-1l10407,2635r,l10407,2634r,-1l10406,2633r-2,l10404,2633r-1,1l10402,2634r,-1l10405,2632r3,-6m10414,2652r-5,-3l10408,2647r-2,2l10407,2650r-1,5l10412,2659r2,-7m10440,2503r,l10439,2503r,l10439,2504r,l10440,2504r,l10440,2503e" fillcolor="black" stroked="f">
              <v:stroke joinstyle="round"/>
              <v:formulas/>
              <v:path arrowok="t" o:connecttype="segments"/>
            </v:shape>
            <v:shape id="_x0000_s3166" style="position:absolute;left:10378;top:2585;width:35;height:72" coordorigin="10378,2585" coordsize="35,72" o:spt="100" adj="0,,0" path="m10383,2593r-1,-3l10379,2585r-1,1l10379,2587r2,4l10382,2594r1,-1m10392,2612r-3,-5l10386,2601r-1,1l10387,2605r2,4l10390,2613r2,-1m10403,2636r-3,-6l10395,2620r-1,-4l10392,2616r2,5l10399,2631r3,5l10403,2636t9,16l10408,2650r-1,5l10411,2657r1,-5e" fillcolor="#f5d402" stroked="f">
              <v:stroke joinstyle="round"/>
              <v:formulas/>
              <v:path arrowok="t" o:connecttype="segments"/>
            </v:shape>
            <v:shape id="_x0000_s3165" style="position:absolute;left:10369;top:2571;width:37;height:64" coordorigin="10369,2571" coordsize="37,64" o:spt="100" adj="0,,0" path="m10375,2582r,-2l10372,2578r-3,l10371,2580r3,3l10375,2582t,-7l10374,2572r-3,-1l10371,2574r2,3l10375,2578r,-3m10379,2578r,-4l10377,2573r,-1l10376,2574r1,4l10378,2580r1,-2m10381,2594r-2,-2l10376,2590r-3,l10374,2592r4,2l10381,2594t,3l10380,2596r-3,-2l10374,2594r1,2l10378,2597r3,m10384,2590r,-4l10383,2585r-1,1l10382,2590r1,2l10384,2590t4,l10387,2587r-2,3l10384,2594r2,3l10388,2595r,-5m10391,2614r-2,-2l10389,2611r-5,-3l10382,2609r,l10384,2611r1,1l10386,2612r3,l10391,2614t,1l10389,2613r-5,l10382,2614r1,2l10388,2616r3,-1m10394,2603r-1,-1l10391,2604r-1,4l10392,2610r,-1l10393,2607r1,-1l10394,2603t3,5l10396,2604r-2,3l10393,2611r1,3l10396,2612r1,-4m10398,2634r-1,-2l10393,2631r-4,l10391,2634r5,1l10398,2634t1,-3l10397,2629r-6,-2l10388,2627r2,2l10395,2632r4,-1m10403,2625r,-4l10402,2619r-2,2l10399,2626r2,3l10401,2628r1,-2l10403,2625r,m10406,2624r-2,2l10402,2629r,2l10404,2631r2,-4l10406,2624e" fillcolor="#097754" stroked="f">
              <v:stroke joinstyle="round"/>
              <v:formulas/>
              <v:path arrowok="t" o:connecttype="segments"/>
            </v:shape>
            <v:shape id="_x0000_s3164" style="position:absolute;left:10479;top:2570;width:46;height:89" coordorigin="10479,2570" coordsize="46,89" o:spt="100" adj="0,,0" path="m10480,2651r-1,1l10479,2653r1,6l10485,2655r,-1l10484,2653r,l10485,2653r,-1l10485,2652r-3,l10480,2651xm10483,2650r-1,l10482,2650r,2l10485,2652r,-1l10483,2650r,xm10513,2587r,1l10513,2589r-1,l10512,2590r,l10512,2591r-7,14l10505,2605r-1,1l10504,2607r,l10503,2607r,1l10502,2609r1,1l10502,2610r-1,2l10502,2612r-8,15l10492,2628r-3,5l10491,2634r-2,1l10488,2637r,1l10491,2639r2,l10494,2637r-1,-2l10495,2635r3,-4l10497,2629r7,-16l10505,2613r1,-1l10506,2611r1,l10508,2609r-1,-1l10508,2608r,-1l10508,2606r7,-14l10516,2592r1,-1l10516,2591r2,-1l10519,2590r-2,-1l10519,2587r-5,l10513,2587xm10495,2635r-2,l10495,2636r,-1xm10505,2613r-1,l10505,2614r,-1xm10515,2577r-1,1l10515,2581r-1,6l10519,2587r3,-3l10525,2583r,-1l10522,2579r1,l10523,2578r-3,l10515,2577xm10525,2570r-5,4l10521,2575r-1,l10519,2577r1,1l10523,2578r1,-1l10523,2576r2,l10525,2570xe" fillcolor="black" stroked="f">
              <v:stroke joinstyle="round"/>
              <v:formulas/>
              <v:path arrowok="t" o:connecttype="segments"/>
            </v:shape>
            <v:shape id="_x0000_s3163" style="position:absolute;left:10402;top:2541;width:121;height:116" coordorigin="10403,2542" coordsize="121,116" o:spt="100" adj="0,,0" path="m10484,2654r,l10481,2652r-1,l10480,2657r4,-3m10485,2652r-1,-1l10483,2651r,l10482,2651r,l10482,2651r,1l10484,2653r,l10485,2652t1,-110l10403,2542r3,2l10406,2611r1,1l10408,2613r,1l10410,2615r7,5l10427,2624r15,7l10445,2634r3,-3l10463,2624r9,-4l10479,2615r2,-1l10482,2613r,-1l10483,2611r,-67l10486,2542t7,95l10492,2636r-1,-1l10491,2635r-1,l10489,2636r,1l10489,2638r2,1l10492,2638r1,-1m10504,2614r-1,-1l10502,2613r-1,1l10494,2628r-2,l10490,2632r1,2l10493,2635r2,-1l10497,2631r-1,-2l10503,2615r1,-1m10505,2612r,-1l10504,2611r-1,l10503,2611r-1,l10502,2612r,l10504,2613r1,l10505,2612t2,-3l10506,2609r-1,-1l10505,2608r-1,l10503,2608r,1l10503,2610r2,1l10506,2611r1,-2m10508,2607r-1,-1l10506,2606r,-1l10505,2606r,l10505,2606r,1l10506,2608r1,l10508,2607t8,-16l10516,2590r-2,l10514,2590r-1,l10513,2590r,l10513,2591r-6,13l10506,2605r2,1l10508,2605r7,-13l10515,2592r1,-1m10520,2578r-3,l10516,2578r-1,l10515,2579r,6l10515,2585r-1,2l10513,2587r1,1l10515,2587r2,-4l10517,2579r,l10520,2578t1,3l10520,2579r-2,l10517,2580r,3l10515,2588r-1,1l10516,2589r,-1l10518,2584r3,-2l10521,2581t2,-4l10523,2576r-1,-1l10521,2575r,l10520,2575r,2l10520,2577r2,1l10522,2578r1,-1m10524,2583r,-1l10521,2579r1,2l10522,2582r-3,2l10517,2588r-1,1l10518,2590r,-2l10518,2587r,-1l10521,2584r3,-1m10524,2575r,-3l10521,2574r3,1e" fillcolor="#f5d402" stroked="f">
              <v:stroke joinstyle="round"/>
              <v:formulas/>
              <v:path arrowok="t" o:connecttype="segments"/>
            </v:shape>
            <v:shape id="_x0000_s3162" style="position:absolute;left:10407;top:2543;width:75;height:50" coordorigin="10407,2544" coordsize="75,50" path="m10482,2544r-75,l10408,2545r,37l10445,2593r36,-11l10481,2545r1,-1xe" fillcolor="#d10429" stroked="f">
              <v:path arrowok="t"/>
            </v:shape>
            <v:shape id="_x0000_s3161" style="position:absolute;left:10408;top:2581;width:73;height:50" coordorigin="10408,2582" coordsize="73,50" path="m10458,2582r-27,l10408,2582r,28l10410,2613r21,11l10442,2627r3,4l10448,2627r10,-3l10479,2613r2,-3l10481,2582r-23,xe" fillcolor="#0b45bb" stroked="f">
              <v:path arrowok="t"/>
            </v:shape>
            <v:shape id="_x0000_s3160" style="position:absolute;left:10408;top:2544;width:73;height:81" coordorigin="10408,2545" coordsize="73,81" o:spt="100" adj="0,,0" path="m10431,2604r,-1l10430,2601r-1,l10428,2600r-2,l10426,2600r-1,1l10424,2601r,-1l10424,2599r-2,-2l10420,2598r-2,l10417,2600r,1l10417,2602r,1l10417,2603r,l10414,2603r-1,1l10412,2608r2,2l10416,2610r1,l10417,2610r,1l10416,2613r1,2l10420,2616r3,l10423,2613r1,l10424,2613r2,2l10428,2615r2,-2l10431,2611r,-1l10430,2609r-1,-1l10428,2607r1,l10431,2606r,-2m10437,2593r-3,-3l10431,2593r3,3l10437,2593t19,-35l10450,2555r2,-3l10453,2549r-6,3l10445,2546r-3,6l10436,2549r3,6l10433,2558r6,2l10436,2566r6,-3l10445,2569r2,-6l10453,2566r-1,-3l10450,2560r6,-2m10458,2593r-3,-3l10452,2593r3,3l10458,2593t17,12l10475,2605r-2,-3l10470,2600r-8,l10458,2604r1,8l10462,2615r4,1l10466,2615r-1,-1l10464,2608r4,-3l10473,2605r1,l10475,2605t6,-23l10475,2580r-4,-3l10471,2574r,l10471,2553r-13,-6l10457,2545r-1,4l10462,2555r,17l10455,2573r-2,l10453,2574r-1,l10451,2574r-1,-2l10447,2572r-1,2l10443,2574r,l10442,2572r-3,l10439,2574r-2,l10437,2574r-1,-1l10434,2573r-7,-1l10427,2555r6,-6l10432,2545r-1,2l10418,2553r,24l10415,2580r-7,2l10415,2585r5,4l10422,2585r9,-3l10423,2580r-1,-2l10431,2581r,1l10428,2587r5,1l10439,2593r,6l10439,2599r,1l10439,2607r-1,4l10438,2612r1,-6l10439,2600r,-1l10437,2597r-6,-1l10432,2598r1,5l10433,2613r,1l10435,2614r-1,1l10433,2615r,4l10434,2620r6,3l10440,2625r9,l10449,2623r6,-3l10457,2619r,-4l10455,2615r-1,-1l10456,2614r,-1l10456,2603r1,-5l10458,2596r-6,1l10452,2598r,14l10451,2611r-1,-4l10450,2600r1,6l10452,2612r,-14l10450,2599r,-6l10456,2588r6,-1l10458,2581r9,-3l10466,2580r-8,2l10467,2585r2,4l10474,2585r7,-3e" fillcolor="black" stroked="f">
              <v:stroke joinstyle="round"/>
              <v:formulas/>
              <v:path arrowok="t" o:connecttype="segments"/>
            </v:shape>
            <v:shape id="_x0000_s3159" style="position:absolute;left:10412;top:2548;width:65;height:75" coordorigin="10412,2549" coordsize="65,75" o:spt="100" adj="0,,0" path="m10419,2604r-1,l10418,2604r-2,l10415,2604r-1,2l10414,2608r1,1l10417,2609r,l10418,2609r,l10418,2608r,-1l10418,2605r,l10419,2604t4,7l10423,2611r-1,l10421,2611r-2,-1l10419,2610r,-1l10418,2610r,l10417,2611r,1l10417,2613r2,1l10421,2615r1,-1l10423,2612r,-1m10424,2601r-1,-1l10422,2599r-2,l10419,2600r-1,1l10418,2603r1,1l10419,2604r1,-1l10421,2603r2,l10423,2603r1,l10424,2603r,-2m10425,2605r-1,-1l10421,2604r-2,1l10419,2608r2,2l10424,2610r1,-2l10425,2605t2,-23l10422,2581r-2,-3l10417,2580r-5,2l10420,2587r,l10420,2587r7,-5m10429,2611r,-2l10428,2608r-1,l10427,2607r-1,l10426,2608r,2l10424,2611r,l10423,2611r,l10424,2612r1,1l10427,2613r1,-1l10429,2611t1,-7l10429,2603r-1,-2l10426,2601r-1,1l10424,2602r,1l10424,2603r1,1l10426,2604r,2l10426,2607r1,l10427,2607r1,l10429,2606r1,-2m10436,2593r-2,-1l10432,2593r2,2l10436,2593t1,7l10436,2599r-3,-1l10434,2601r1,2l10435,2611r2,-1l10437,2601r,-1m10452,2558r-4,-2l10449,2554r1,-2l10446,2554r-1,-4l10443,2554r-4,-2l10441,2556r-4,2l10441,2559r-2,4l10443,2561r2,4l10446,2561r4,2l10449,2561r-1,-2l10452,2558t4,40l10453,2599r-1,1l10452,2610r3,1l10455,2603r1,-2l10456,2598t1,-5l10455,2592r-1,1l10455,2595r2,-2m10469,2555r-10,-6l10459,2550r5,7l10464,2570r-4,4l10454,2574r-1,1l10450,2575r-1,-1l10447,2574r,1l10443,2575r,l10442,2574r-1,l10441,2616r,2l10440,2619r-3,l10435,2618r,-1l10437,2616r3,l10441,2616r,-42l10440,2574r-1,1l10436,2575r-1,-1l10429,2574r-4,-4l10425,2557r5,-7l10430,2549r-10,6l10420,2576r13,4l10430,2586r5,1l10440,2592r,17l10440,2612r-4,3l10434,2615r,3l10436,2619r5,2l10441,2623r7,l10448,2621r5,-2l10454,2619r1,-1l10455,2616r,-1l10454,2615r,2l10454,2618r-2,1l10449,2619r-1,-1l10448,2616r1,l10452,2616r2,1l10454,2615r-1,l10449,2612r,-3l10449,2592r6,-5l10459,2586r-3,-6l10469,2576r,-1l10469,2575r,-20m10471,2603r-1,-1l10468,2602r-5,l10460,2605r1,5l10462,2612r1,1l10463,2608r3,-4l10471,2603t6,-21l10472,2580r-3,-2l10467,2581r-4,1l10467,2584r2,3l10472,2585r5,-3e" fillcolor="#ffd200" stroked="f">
              <v:stroke joinstyle="round"/>
              <v:formulas/>
              <v:path arrowok="t" o:connecttype="segments"/>
            </v:shape>
            <v:rect id="_x0000_s3158" style="position:absolute;left:10227;top:2418;width:35;height:346" fillcolor="#36352e" stroked="f"/>
            <v:shape id="_x0000_s3157" type="#_x0000_t75" style="position:absolute;left:10204;top:2407;width:47;height:816">
              <v:imagedata r:id="rId68" o:title=""/>
            </v:shape>
            <v:shape id="_x0000_s3156" style="position:absolute;left:10204;top:2399;width:47;height:18" coordorigin="10205,2399" coordsize="47,18" path="m10241,2399r-26,l10205,2403r,10l10215,2417r26,l10251,2413r,-10l10241,2399xe" fillcolor="#9b8579" stroked="f">
              <v:path arrowok="t"/>
            </v:shape>
            <v:rect id="_x0000_s3155" style="position:absolute;left:8050;top:2356;width:634;height:944" fillcolor="#797a7d" stroked="f">
              <v:fill opacity="39321f"/>
            </v:rect>
            <v:shape id="_x0000_s3154" type="#_x0000_t75" style="position:absolute;left:8115;top:2418;width:495;height:346">
              <v:imagedata r:id="rId34" o:title=""/>
            </v:shape>
            <v:line id="_x0000_s3153" style="position:absolute" from="8133,2418" to="8133,2764" strokecolor="#36352e" strokeweight=".60008mm"/>
            <v:shape id="_x0000_s3152" type="#_x0000_t75" style="position:absolute;left:8092;top:2407;width:47;height:816">
              <v:imagedata r:id="rId46" o:title=""/>
            </v:shape>
            <v:shape id="_x0000_s3151" style="position:absolute;left:8092;top:2399;width:47;height:18" coordorigin="8093,2399" coordsize="47,18" path="m8129,2399r-26,l8093,2403r,10l8103,2417r26,l8139,2413r,-10l8129,2399xe" fillcolor="#9b8579" stroked="f">
              <v:path arrowok="t"/>
            </v:shape>
            <v:shape id="_x0000_s3150" type="#_x0000_t202" style="position:absolute;left:7834;top:2193;width:588;height:1022" filled="f" stroked="f">
              <v:textbox inset="0,0,0,0">
                <w:txbxContent>
                  <w:p w:rsidR="00396782" w:rsidRDefault="00396782">
                    <w:pPr>
                      <w:spacing w:before="29"/>
                      <w:ind w:left="184"/>
                      <w:rPr>
                        <w:sz w:val="13"/>
                      </w:rPr>
                    </w:pPr>
                    <w:r>
                      <w:rPr>
                        <w:color w:val="FFFFFF"/>
                        <w:sz w:val="13"/>
                      </w:rPr>
                      <w:t>43%</w:t>
                    </w:r>
                  </w:p>
                </w:txbxContent>
              </v:textbox>
            </v:shape>
            <v:shape id="_x0000_s3149" type="#_x0000_t202" style="position:absolute;left:6973;top:2547;width:239;height:154" filled="f" stroked="f">
              <v:textbox inset="0,0,0,0">
                <w:txbxContent>
                  <w:p w:rsidR="00396782" w:rsidRDefault="00396782">
                    <w:pPr>
                      <w:spacing w:line="153" w:lineRule="exact"/>
                      <w:rPr>
                        <w:sz w:val="13"/>
                      </w:rPr>
                    </w:pPr>
                    <w:r>
                      <w:rPr>
                        <w:color w:val="FFFFFF"/>
                        <w:sz w:val="13"/>
                      </w:rPr>
                      <w:t>47%</w:t>
                    </w:r>
                  </w:p>
                </w:txbxContent>
              </v:textbox>
            </v:shape>
            <v:shape id="_x0000_s3148" type="#_x0000_t202" style="position:absolute;left:10073;top:1869;width:320;height:154" filled="f" stroked="f">
              <v:textbox inset="0,0,0,0">
                <w:txbxContent>
                  <w:p w:rsidR="00396782" w:rsidRDefault="00396782">
                    <w:pPr>
                      <w:spacing w:line="153" w:lineRule="exact"/>
                      <w:rPr>
                        <w:sz w:val="13"/>
                      </w:rPr>
                    </w:pPr>
                    <w:r>
                      <w:rPr>
                        <w:color w:val="FFFFFF"/>
                        <w:w w:val="105"/>
                        <w:sz w:val="13"/>
                      </w:rPr>
                      <w:t>100%</w:t>
                    </w:r>
                  </w:p>
                </w:txbxContent>
              </v:textbox>
            </v:shape>
            <v:shape id="_x0000_s3147" type="#_x0000_t202" style="position:absolute;left:9026;top:1869;width:320;height:154" filled="f" stroked="f">
              <v:textbox inset="0,0,0,0">
                <w:txbxContent>
                  <w:p w:rsidR="00396782" w:rsidRDefault="00396782">
                    <w:pPr>
                      <w:spacing w:line="153" w:lineRule="exact"/>
                      <w:rPr>
                        <w:sz w:val="13"/>
                      </w:rPr>
                    </w:pPr>
                    <w:r>
                      <w:rPr>
                        <w:color w:val="FFFFFF"/>
                        <w:w w:val="105"/>
                        <w:sz w:val="13"/>
                      </w:rPr>
                      <w:t>100%</w:t>
                    </w:r>
                  </w:p>
                </w:txbxContent>
              </v:textbox>
            </v:shape>
            <w10:wrap anchorx="page"/>
          </v:group>
        </w:pict>
      </w:r>
      <w:r w:rsidR="00D809E4">
        <w:rPr>
          <w:color w:val="1B1E55"/>
          <w:w w:val="115"/>
          <w:position w:val="-8"/>
          <w:sz w:val="15"/>
        </w:rPr>
        <w:tab/>
      </w:r>
      <w:r w:rsidR="00D809E4">
        <w:rPr>
          <w:color w:val="1B1E55"/>
          <w:w w:val="115"/>
          <w:sz w:val="15"/>
        </w:rPr>
        <w:t xml:space="preserve">% </w:t>
      </w:r>
      <w:r w:rsidRPr="00745C00">
        <w:rPr>
          <w:color w:val="1B1E55"/>
          <w:w w:val="115"/>
          <w:sz w:val="15"/>
          <w:lang w:val="ro-RO"/>
        </w:rPr>
        <w:t>respondenților care au fluturat involuntar dreptul pentru zilele de odihnă</w:t>
      </w:r>
    </w:p>
    <w:p w:rsidR="008000F0" w:rsidRDefault="008000F0">
      <w:pPr>
        <w:pStyle w:val="BodyText"/>
        <w:spacing w:before="3"/>
        <w:rPr>
          <w:sz w:val="12"/>
        </w:rPr>
      </w:pPr>
    </w:p>
    <w:p w:rsidR="008000F0" w:rsidRDefault="00D809E4">
      <w:pPr>
        <w:jc w:val="right"/>
        <w:rPr>
          <w:sz w:val="13"/>
        </w:rPr>
      </w:pPr>
      <w:r>
        <w:rPr>
          <w:color w:val="404040"/>
          <w:w w:val="105"/>
          <w:sz w:val="13"/>
        </w:rPr>
        <w:t>4.5</w:t>
      </w:r>
    </w:p>
    <w:p w:rsidR="008000F0" w:rsidRDefault="00D809E4">
      <w:pPr>
        <w:spacing w:before="123"/>
        <w:jc w:val="right"/>
        <w:rPr>
          <w:sz w:val="13"/>
        </w:rPr>
      </w:pPr>
      <w:r>
        <w:rPr>
          <w:color w:val="404040"/>
          <w:spacing w:val="-1"/>
          <w:w w:val="115"/>
          <w:sz w:val="13"/>
        </w:rPr>
        <w:t>4.0</w:t>
      </w:r>
    </w:p>
    <w:p w:rsidR="008000F0" w:rsidRDefault="00D809E4">
      <w:pPr>
        <w:spacing w:before="122"/>
        <w:jc w:val="right"/>
        <w:rPr>
          <w:sz w:val="13"/>
        </w:rPr>
      </w:pPr>
      <w:r>
        <w:rPr>
          <w:color w:val="404040"/>
          <w:spacing w:val="-1"/>
          <w:sz w:val="13"/>
        </w:rPr>
        <w:t>3.5</w:t>
      </w:r>
    </w:p>
    <w:p w:rsidR="008000F0" w:rsidRDefault="00D809E4">
      <w:pPr>
        <w:spacing w:before="122"/>
        <w:jc w:val="right"/>
        <w:rPr>
          <w:sz w:val="13"/>
        </w:rPr>
      </w:pPr>
      <w:r>
        <w:rPr>
          <w:color w:val="404040"/>
          <w:w w:val="110"/>
          <w:sz w:val="13"/>
        </w:rPr>
        <w:t>3.0</w:t>
      </w:r>
    </w:p>
    <w:p w:rsidR="008000F0" w:rsidRDefault="00D809E4">
      <w:pPr>
        <w:spacing w:before="122"/>
        <w:jc w:val="right"/>
        <w:rPr>
          <w:sz w:val="13"/>
        </w:rPr>
      </w:pPr>
      <w:r>
        <w:rPr>
          <w:color w:val="404040"/>
          <w:spacing w:val="-1"/>
          <w:w w:val="105"/>
          <w:sz w:val="13"/>
        </w:rPr>
        <w:t>2.5</w:t>
      </w:r>
    </w:p>
    <w:p w:rsidR="008000F0" w:rsidRDefault="00D809E4">
      <w:pPr>
        <w:spacing w:before="122"/>
        <w:jc w:val="right"/>
        <w:rPr>
          <w:sz w:val="13"/>
        </w:rPr>
      </w:pPr>
      <w:r>
        <w:rPr>
          <w:color w:val="404040"/>
          <w:spacing w:val="-1"/>
          <w:w w:val="110"/>
          <w:sz w:val="13"/>
        </w:rPr>
        <w:t>2.0</w:t>
      </w:r>
    </w:p>
    <w:p w:rsidR="008000F0" w:rsidRDefault="00D809E4">
      <w:pPr>
        <w:spacing w:before="123"/>
        <w:jc w:val="right"/>
        <w:rPr>
          <w:sz w:val="13"/>
        </w:rPr>
      </w:pPr>
      <w:r>
        <w:rPr>
          <w:color w:val="404040"/>
          <w:spacing w:val="-1"/>
          <w:w w:val="90"/>
          <w:sz w:val="13"/>
        </w:rPr>
        <w:t>1.5</w:t>
      </w:r>
    </w:p>
    <w:p w:rsidR="008000F0" w:rsidRDefault="00D809E4">
      <w:pPr>
        <w:spacing w:before="122"/>
        <w:jc w:val="right"/>
        <w:rPr>
          <w:sz w:val="13"/>
        </w:rPr>
      </w:pPr>
      <w:r>
        <w:rPr>
          <w:color w:val="404040"/>
          <w:sz w:val="13"/>
        </w:rPr>
        <w:t>1.0</w:t>
      </w:r>
    </w:p>
    <w:p w:rsidR="008000F0" w:rsidRDefault="00D809E4">
      <w:pPr>
        <w:spacing w:before="122"/>
        <w:jc w:val="right"/>
        <w:rPr>
          <w:sz w:val="13"/>
        </w:rPr>
      </w:pPr>
      <w:r>
        <w:rPr>
          <w:color w:val="404040"/>
          <w:w w:val="110"/>
          <w:sz w:val="13"/>
        </w:rPr>
        <w:t>0.5</w:t>
      </w:r>
    </w:p>
    <w:p w:rsidR="008000F0" w:rsidRDefault="00D809E4">
      <w:pPr>
        <w:spacing w:before="122"/>
        <w:jc w:val="right"/>
        <w:rPr>
          <w:sz w:val="13"/>
        </w:rPr>
      </w:pPr>
      <w:r>
        <w:rPr>
          <w:color w:val="404040"/>
          <w:spacing w:val="-1"/>
          <w:w w:val="120"/>
          <w:sz w:val="13"/>
        </w:rPr>
        <w:t>0.0</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spacing w:before="4"/>
        <w:rPr>
          <w:sz w:val="17"/>
        </w:rPr>
      </w:pPr>
    </w:p>
    <w:p w:rsidR="008000F0" w:rsidRDefault="00E4465A">
      <w:pPr>
        <w:tabs>
          <w:tab w:val="left" w:pos="2635"/>
        </w:tabs>
        <w:spacing w:before="1" w:line="66" w:lineRule="exact"/>
        <w:ind w:left="371"/>
        <w:rPr>
          <w:sz w:val="13"/>
        </w:rPr>
      </w:pPr>
      <w:r w:rsidRPr="00E4465A">
        <w:pict>
          <v:rect id="_x0000_s3145" style="position:absolute;left:0;text-align:left;margin-left:82.95pt;margin-top:2.2pt;width:3.55pt;height:3.55pt;z-index:251891712;mso-position-horizontal-relative:page" fillcolor="#1b1e55" stroked="f">
            <w10:wrap anchorx="page"/>
          </v:rect>
        </w:pict>
      </w:r>
      <w:r w:rsidRPr="00E4465A">
        <w:pict>
          <v:rect id="_x0000_s3144" style="position:absolute;left:0;text-align:left;margin-left:196.2pt;margin-top:2.2pt;width:3.55pt;height:3.55pt;z-index:251892736;mso-position-horizontal-relative:page" fillcolor="#00aeef" stroked="f">
            <w10:wrap anchorx="page"/>
          </v:rect>
        </w:pict>
      </w:r>
      <w:r w:rsidR="00D809E4">
        <w:rPr>
          <w:color w:val="404040"/>
          <w:w w:val="115"/>
          <w:sz w:val="13"/>
        </w:rPr>
        <w:t>Thailand -</w:t>
      </w:r>
      <w:r w:rsidR="00D809E4">
        <w:rPr>
          <w:color w:val="404040"/>
          <w:spacing w:val="15"/>
          <w:w w:val="115"/>
          <w:sz w:val="13"/>
        </w:rPr>
        <w:t xml:space="preserve"> </w:t>
      </w:r>
      <w:r w:rsidR="00D809E4">
        <w:rPr>
          <w:color w:val="404040"/>
          <w:w w:val="115"/>
          <w:sz w:val="13"/>
        </w:rPr>
        <w:t>before</w:t>
      </w:r>
      <w:r w:rsidR="00D809E4">
        <w:rPr>
          <w:color w:val="404040"/>
          <w:spacing w:val="8"/>
          <w:w w:val="115"/>
          <w:sz w:val="13"/>
        </w:rPr>
        <w:t xml:space="preserve"> </w:t>
      </w:r>
      <w:r w:rsidR="00D809E4">
        <w:rPr>
          <w:color w:val="404040"/>
          <w:w w:val="115"/>
          <w:sz w:val="13"/>
        </w:rPr>
        <w:t>BLA</w:t>
      </w:r>
      <w:r w:rsidR="00D809E4">
        <w:rPr>
          <w:color w:val="404040"/>
          <w:w w:val="115"/>
          <w:sz w:val="13"/>
        </w:rPr>
        <w:tab/>
        <w:t>Thailand - after BLA</w:t>
      </w:r>
      <w:r w:rsidR="00D809E4">
        <w:rPr>
          <w:color w:val="404040"/>
          <w:spacing w:val="29"/>
          <w:w w:val="115"/>
          <w:sz w:val="13"/>
        </w:rPr>
        <w:t xml:space="preserve"> </w:t>
      </w:r>
      <w:r w:rsidR="00D809E4">
        <w:rPr>
          <w:color w:val="404040"/>
          <w:spacing w:val="-5"/>
          <w:w w:val="115"/>
          <w:sz w:val="13"/>
        </w:rPr>
        <w:t>2014</w:t>
      </w:r>
    </w:p>
    <w:p w:rsidR="008000F0" w:rsidRDefault="00D809E4">
      <w:pPr>
        <w:pStyle w:val="BodyText"/>
        <w:spacing w:before="4"/>
        <w:rPr>
          <w:sz w:val="10"/>
        </w:rPr>
      </w:pPr>
      <w:r>
        <w:br w:type="column"/>
      </w:r>
    </w:p>
    <w:p w:rsidR="008000F0" w:rsidRDefault="00D809E4">
      <w:pPr>
        <w:spacing w:before="1"/>
        <w:jc w:val="right"/>
        <w:rPr>
          <w:sz w:val="13"/>
        </w:rPr>
      </w:pPr>
      <w:r>
        <w:rPr>
          <w:color w:val="404040"/>
          <w:spacing w:val="-2"/>
          <w:w w:val="105"/>
          <w:sz w:val="13"/>
        </w:rPr>
        <w:t>100%</w:t>
      </w:r>
    </w:p>
    <w:p w:rsidR="008000F0" w:rsidRDefault="00E4465A">
      <w:pPr>
        <w:spacing w:before="97"/>
        <w:jc w:val="right"/>
        <w:rPr>
          <w:sz w:val="13"/>
        </w:rPr>
      </w:pPr>
      <w:r w:rsidRPr="00E4465A">
        <w:pict>
          <v:group id="_x0000_s3092" style="position:absolute;left:0;text-align:left;margin-left:71.4pt;margin-top:-3.25pt;width:212.1pt;height:131.05pt;z-index:251890688;mso-position-horizontal-relative:page" coordorigin="1428,-65" coordsize="4242,2621">
            <v:shape id="_x0000_s3143" style="position:absolute;left:1469;top:2471;width:4200;height:2" coordorigin="1470,2471" coordsize="4200,0" o:spt="100" adj="0,,0" path="m5126,2471r544,m3454,2471r1039,m1470,2471r1350,e" filled="f" strokecolor="#d9d9d9" strokeweight=".9pt">
              <v:stroke dashstyle="1 1" joinstyle="round"/>
              <v:formulas/>
              <v:path arrowok="t" o:connecttype="segments"/>
            </v:shape>
            <v:shape id="_x0000_s3142" style="position:absolute;left:1469;top:503;width:1130;height:284" coordorigin="1470,504" coordsize="1130,284" o:spt="100" adj="0,,0" path="m1470,788r1129,m1470,504r1129,e" filled="f" strokecolor="#d9d9d9" strokeweight=".9pt">
              <v:stroke dashstyle="1 1" joinstyle="round"/>
              <v:formulas/>
              <v:path arrowok="t" o:connecttype="segments"/>
            </v:shape>
            <v:rect id="_x0000_s3141" style="position:absolute;left:2598;top:391;width:648;height:2080" fillcolor="#00aeef" stroked="f"/>
            <v:rect id="_x0000_s3140" style="position:absolute;left:3246;top:315;width:648;height:2156" fillcolor="#aa3782" stroked="f"/>
            <v:rect id="_x0000_s3139" style="position:absolute;left:3894;top:335;width:644;height:2136" fillcolor="#3fa55f" stroked="f"/>
            <v:shape id="_x0000_s3138" style="position:absolute;left:5186;top:1067;width:484;height:1124" coordorigin="5187,1068" coordsize="484,1124" o:spt="100" adj="0,,0" path="m5187,2192r483,m5187,1912r483,m5187,1628r483,m5187,1348r483,m5187,1068r483,e" filled="f" strokecolor="#d9d9d9" strokeweight=".9pt">
              <v:stroke dashstyle="1 1" joinstyle="round"/>
              <v:formulas/>
              <v:path arrowok="t" o:connecttype="segments"/>
            </v:shape>
            <v:shape id="_x0000_s3137" style="position:absolute;left:5186;top:503;width:484;height:284" coordorigin="5187,504" coordsize="484,284" o:spt="100" adj="0,,0" path="m5187,788r483,m5187,504r483,e" filled="f" strokecolor="#d9d9d9" strokeweight=".9pt">
              <v:stroke dashstyle="1 1" joinstyle="round"/>
              <v:formulas/>
              <v:path arrowok="t" o:connecttype="segments"/>
            </v:shape>
            <v:rect id="_x0000_s3136" style="position:absolute;left:4538;top:335;width:648;height:2136" fillcolor="#5b6198" stroked="f"/>
            <v:shape id="_x0000_s3135" style="position:absolute;left:1469;top:1067;width:486;height:1124" coordorigin="1470,1068" coordsize="486,1124" o:spt="100" adj="0,,0" path="m1470,2192r485,m1470,1912r485,m1470,1628r485,m1470,1348r485,m1470,1068r485,e" filled="f" strokecolor="#d9d9d9" strokeweight=".9pt">
              <v:stroke dashstyle="1 1" joinstyle="round"/>
              <v:formulas/>
              <v:path arrowok="t" o:connecttype="segments"/>
            </v:shape>
            <v:shape id="_x0000_s3134" style="position:absolute;top:8566;width:4200;height:281" coordorigin=",8566" coordsize="4200,281" o:spt="100" adj="0,,0" path="m1470,224r4200,m1470,-56r4200,e" filled="f" strokecolor="#d9d9d9" strokeweight=".9pt">
              <v:stroke dashstyle="1 1" joinstyle="round"/>
              <v:formulas/>
              <v:path arrowok="t" o:connecttype="segments"/>
            </v:shape>
            <v:line id="_x0000_s3133" style="position:absolute" from="1470,2471" to="1470,-56" strokecolor="#404040" strokeweight=".3pt"/>
            <v:shape id="_x0000_s3132" style="position:absolute;top:8566;width:42;height:2528" coordorigin=",8566" coordsize="42,2528" o:spt="100" adj="0,,0" path="m1428,2471r42,m1428,2192r42,m1428,1912r42,m1428,1628r42,m1428,1348r42,m1428,1068r42,m1428,788r42,m1428,504r42,m1428,224r42,m1428,-56r42,e" filled="f" strokecolor="#404040" strokeweight=".3pt">
              <v:stroke joinstyle="round"/>
              <v:formulas/>
              <v:path arrowok="t" o:connecttype="segments"/>
            </v:shape>
            <v:rect id="_x0000_s3131" style="position:absolute;left:4492;top:1611;width:634;height:944" fillcolor="#797a7d" stroked="f">
              <v:fill opacity="39321f"/>
            </v:rect>
            <v:shape id="_x0000_s3130" style="position:absolute;left:4557;top:1673;width:495;height:346" coordorigin="4558,1674" coordsize="495,346" path="m5052,1674r-485,l4558,2020r490,l4937,1847r115,-173xe" fillcolor="#cc092f" stroked="f">
              <v:path arrowok="t"/>
            </v:shape>
            <v:rect id="_x0000_s3129" style="position:absolute;left:4659;top:1673;width:236;height:346" fillcolor="#ffd200" stroked="f"/>
            <v:rect id="_x0000_s3128" style="position:absolute;left:4557;top:1673;width:102;height:346" fillcolor="#0046ae" stroked="f"/>
            <v:shape id="_x0000_s3127" style="position:absolute;left:4748;top:1743;width:15;height:29" coordorigin="4749,1743" coordsize="15,29" o:spt="100" adj="0,,0" path="m4758,1752r-3,l4755,1767r-1,1l4753,1768r2,l4756,1770r,1l4757,1770r1,-2l4759,1768r-1,l4758,1767r,-15xm4750,1748r-1,l4749,1749r,3l4749,1753r1,1l4750,1753r1,-1l4764,1752r,-3l4751,1749r-1,l4750,1748xm4764,1752r-2,l4763,1753r,1l4763,1753r1,-1xm4758,1743r-3,l4754,1744r-1,l4754,1744r1,1l4755,1749r3,l4758,1745r,-1l4759,1744r,l4758,1743xm4763,1748r-1,1l4762,1749r2,l4763,1748r,xe" fillcolor="black" stroked="f">
              <v:stroke joinstyle="round"/>
              <v:formulas/>
              <v:path arrowok="t" o:connecttype="segments"/>
            </v:shape>
            <v:shape id="_x0000_s3126" style="position:absolute;left:4749;top:1743;width:14;height:27" coordorigin="4750,1744" coordsize="14,27" o:spt="100" adj="0,,0" path="m4757,1751r-1,l4756,1767r-1,1l4755,1768r,l4755,1769r1,l4756,1770r,l4756,1770r1,-1l4757,1769r1,-1l4758,1768r-1,l4757,1767r,-16xm4750,1749r,l4750,1752r,l4750,1752r1,-1l4757,1751r6,l4763,1750r-12,l4750,1750r,-1xm4763,1751r-2,l4762,1752r1,l4763,1751xm4757,1744r-1,l4755,1744r,l4755,1745r1,1l4756,1750r-1,l4761,1750r-4,l4757,1746r,-1l4758,1744r-1,xm4763,1749r-1,1l4761,1750r2,l4763,1749r,xe" fillcolor="#f5d402" stroked="f">
              <v:stroke joinstyle="round"/>
              <v:formulas/>
              <v:path arrowok="t" o:connecttype="segments"/>
            </v:shape>
            <v:shape id="_x0000_s3125" style="position:absolute;left:4708;top:1751;width:85;height:190" coordorigin="4708,1751" coordsize="85,190" o:spt="100" adj="0,,0" path="m4756,1881r-12,l4739,1889r-3,4l4735,1892r-3,l4728,1895r-2,2l4726,1899r,2l4727,1903r,-1l4728,1902r3,4l4732,1907r2,1l4736,1906r2,-1l4740,1902r,l4740,1900r4,-5l4745,1893r5,-7l4751,1888r,-2l4752,1885r4,-4m4793,1795r-2,-2l4789,1792r-3,-6l4785,1781r,-7l4787,1772r,-5l4787,1766r1,l4789,1768r,-2l4789,1763r-1,l4788,1762r2,l4790,1761r,-1l4787,1759r,l4787,1758r1,l4789,1758r,-1l4790,1757r-1,l4785,1756r-2,-1l4775,1751r-3,l4769,1751r-2,l4764,1753r,1l4763,1755r,l4761,1755r-5,l4756,1760r1,-2l4763,1758r2,2l4766,1761r-1,l4763,1761r-4,-1l4757,1760r,1l4761,1762r5,2l4766,1780r-1,6l4761,1792r-1,1l4758,1795r,l4753,1793r-7,-4l4744,1787r-6,-1l4738,1780r1,-2l4739,1776r-2,-1l4730,1767r-5,-3l4716,1770r-7,9l4709,1908r-1,2l4711,1909r6,-8l4718,1898r,2l4721,1898r2,-1l4726,1892r2,-3l4728,1890r2,-1l4732,1886r6,-22l4747,1873r-3,7l4742,1881r1,l4744,1881r,l4756,1881r3,-2l4766,1882r-8,19l4753,1910r-5,5l4741,1918r5,3l4753,1925r2,1l4757,1924r5,-7l4765,1911r1,2l4764,1918r-5,8l4758,1927r3,2l4767,1932r6,5l4775,1941r2,-4l4775,1933r,-22l4775,1879r,-15l4775,1798r18,-3e" fillcolor="black" stroked="f">
              <v:stroke joinstyle="round"/>
              <v:formulas/>
              <v:path arrowok="t" o:connecttype="segments"/>
            </v:shape>
            <v:shape id="_x0000_s3124" style="position:absolute;left:4712;top:1767;width:66;height:166" coordorigin="4712,1768" coordsize="66,166" o:spt="100" adj="0,,0" path="m4715,1793r-3,3l4712,1800r3,3l4715,1793t,-10l4713,1780r-1,1l4712,1782r,10l4715,1789r,-6m4719,1804r-4,3l4712,1804r,98l4714,1901r5,-6l4719,1807r,-3m4719,1796r-3,-3l4716,1803r3,-3l4719,1796t,-14l4716,1785r,4l4719,1792r,-10m4724,1793r-4,3l4720,1799r4,4l4724,1793t,-7l4720,1781r,11l4724,1789r,-3m4728,1888r,-7l4728,1807r,-3l4724,1807r-3,-3l4721,1895r7,-7m4728,1796r-3,-3l4725,1803r3,-4l4728,1796t,-13l4725,1786r,3l4728,1792r,-9m4732,1793r-1,1l4730,1796r-1,l4729,1799r3,4l4732,1793t2,-5l4732,1787r-3,-5l4729,1793r2,-1l4733,1789r1,-1m4735,1786r,-9l4735,1776r-2,-1l4731,1774r-6,-6l4721,1771r-4,3l4715,1777r,1l4716,1782r4,-4l4720,1776r1,-1l4722,1774r1,1l4722,1775r,1l4722,1779r3,5l4729,1780r,-2l4729,1777r1,l4731,1777r-1,1l4730,1778r,2l4731,1782r2,3l4735,1786t11,5l4744,1790r-2,-1l4740,1789r-2,l4740,1794r1,l4741,1793r5,-2m4751,1793r-1,l4748,1791r-2,l4746,1795r1,l4748,1794r3,-1m4777,1796r-2,l4774,1795r-1,-3l4773,1793r-3,3l4764,1797r2,-2l4766,1793r1,-1l4766,1793r-3,2l4759,1797r-5,l4754,1797r,l4755,1796r2,-1l4758,1795r-5,-1l4751,1793r-3,3l4747,1797r,l4746,1796r-2,-3l4741,1795r,2l4738,1794r-3,-5l4734,1791r,l4734,1803r4,-5l4738,1802r-5,5l4730,1804r,77l4734,1878r4,-18l4748,1874r-2,5l4745,1879r2,1l4748,1879r,3l4749,1881r2,-1l4751,1881r1,3l4753,1883r2,-3l4756,1879r1,-1l4768,1883r-1,4l4762,1897r-7,12l4747,1918r2,1l4752,1920r3,1l4759,1917r3,-6l4768,1901r3,-9l4773,1895r-4,18l4763,1925r5,3l4773,1931r2,2l4777,1929r,-37l4777,1878r,-18l4777,1807r,-9l4777,1797r,l4777,1796e" fillcolor="#b07f55" stroked="f">
              <v:stroke joinstyle="round"/>
              <v:formulas/>
              <v:path arrowok="t" o:connecttype="segments"/>
            </v:shape>
            <v:shape id="_x0000_s3123" style="position:absolute;left:4728;top:1880;width:22;height:26" coordorigin="4728,1881" coordsize="22,26" o:spt="100" adj="0,,0" path="m4731,1898r,-1l4731,1897r,l4731,1897r,l4729,1899r,l4730,1899r,l4731,1898t2,1l4733,1898r-1,l4732,1898r,l4729,1901r-1,1l4729,1903r1,l4733,1900r,-1m4735,1901r-1,-1l4734,1900r-1,l4733,1900r-3,3l4730,1904r1,l4731,1904r4,-3l4735,1901t1,2l4736,1902r,l4735,1902r-3,3l4732,1905r,1l4733,1906r3,-3l4736,1903t14,-19l4750,1884r,-2l4747,1884r-1,-1l4746,1881r,l4746,1881r-9,13l4734,1894r-3,l4729,1896r-1,1l4729,1898r1,l4730,1897r4,-1l4736,1896r1,l4737,1895r,2l4735,1898r,1l4737,1899r,-1l4737,1901r1,1l4739,1899r1,-1l4742,1895r,-1l4750,1884e" fillcolor="#d10429" stroked="f">
              <v:stroke joinstyle="round"/>
              <v:formulas/>
              <v:path arrowok="t" o:connecttype="segments"/>
            </v:shape>
            <v:shape id="_x0000_s3122" style="position:absolute;left:4773;top:1763;width:69;height:178" coordorigin="4774,1764" coordsize="69,178" o:spt="100" adj="0,,0" path="m4775,1791r-1,3l4775,1796r,137l4774,1937r1,4l4778,1937r6,-5l4790,1929r3,-2l4792,1926r-5,-8l4785,1913r,-2l4799,1911r-1,-1l4792,1900r-8,-18l4791,1879r15,l4804,1873r9,-9l4841,1864r,-69l4793,1795r-18,-4xm4799,1911r-14,l4789,1917r5,7l4795,1926r2,-1l4805,1921r5,-3l4803,1915r-4,-4xm4841,1898r-9,l4834,1901r5,8l4843,1910r-2,-2l4841,1898xm4810,1886r-10,l4807,1895r4,5l4811,1902r2,3l4814,1906r3,2l4818,1907r1,-1l4823,1902r1,l4825,1901r,-2l4824,1897r-1,-2l4820,1893r-6,l4811,1889r-1,-3xm4824,1902r-1,l4823,1902r,1l4824,1902xm4841,1889r-19,l4824,1892r4,5l4832,1900r,-2l4841,1898r,-9xm4819,1892r-4,l4814,1893r6,l4819,1892xm4841,1864r-28,l4818,1886r4,4l4822,1889r19,l4841,1864xm4806,1879r-15,l4798,1885r2,3l4800,1886r10,l4806,1881r1,l4808,1881r-1,-1l4806,1879xm4826,1764r-6,3l4814,1775r-3,1l4811,1778r1,2l4812,1786r-5,1l4804,1789r-7,4l4793,1795r48,l4841,1779r-6,-9l4826,1764xe" fillcolor="black" stroked="f">
              <v:stroke joinstyle="round"/>
              <v:formulas/>
              <v:path arrowok="t" o:connecttype="segments"/>
            </v:shape>
            <v:shape id="_x0000_s3121" style="position:absolute;left:4773;top:1767;width:66;height:166" coordorigin="4773,1768" coordsize="66,166" o:spt="100" adj="0,,0" path="m4805,1791r-2,1l4801,1793r-2,l4802,1794r2,1l4805,1795r,-4m4813,1789r-2,l4808,1789r-1,1l4805,1791r4,2l4810,1794r1,l4812,1791r1,-2m4821,1804r-3,3l4812,1802r,-4l4817,1803r,-5l4817,1797r,l4817,1797r,-6l4816,1790r,-1l4812,1794r-2,3l4809,1795r-3,-2l4805,1796r-2,1l4803,1797r,l4803,1796r-4,-3l4797,1794r-4,1l4794,1795r1,1l4796,1797r-5,l4787,1795r-2,-2l4784,1792r,2l4785,1795r1,2l4781,1796r-3,-3l4777,1792r-1,3l4775,1796r-2,l4773,1929r2,4l4778,1931r4,-3l4788,1925r-7,-12l4778,1895r1,-3l4782,1901r6,10l4792,1917r3,4l4798,1920r3,-1l4804,1918r-8,-9l4789,1897r-3,-5l4784,1887r-2,-4l4793,1878r5,5l4799,1884r1,-3l4800,1880r1,1l4802,1882r1,-2l4803,1879r1,1l4806,1879r-1,l4804,1879r,-1l4802,1874r11,-14l4817,1878r4,3l4821,1860r,-53l4821,1804t,-22l4819,1787r-2,1l4817,1789r2,3l4821,1793r,-11m4821,1796r-1,l4819,1794r-1,-1l4818,1803r3,-4l4821,1796t5,-3l4823,1796r,3l4826,1803r,-10m4826,1786r-3,-3l4823,1792r3,-3l4826,1786t4,18l4826,1807r-3,-3l4823,1881r,7l4830,1895r,-88l4830,1804t,-8l4827,1793r,10l4830,1799r,-3m4830,1781r-3,5l4827,1789r3,3l4830,1781t5,4l4831,1782r,10l4835,1789r,-4m4835,1793r-4,3l4831,1800r4,3l4835,1793t1,-15l4836,1777r-2,-3l4834,1774r-4,-3l4826,1768r-8,7l4815,1776r,10l4817,1785r3,-3l4821,1780r,-2l4820,1778r,-1l4821,1777r,1l4822,1778r,2l4826,1784r3,-5l4829,1777r,-1l4828,1775r,l4829,1774r1,1l4830,1776r,2l4834,1782r2,-4m4839,1804r-4,3l4832,1804r,91l4836,1901r3,1l4839,1807r,-3m4839,1796r-3,-3l4836,1803r3,-3l4839,1796t,-14l4838,1781r,-1l4836,1783r,6l4839,1792r,-10e" fillcolor="#b07f55" stroked="f">
              <v:stroke joinstyle="round"/>
              <v:formulas/>
              <v:path arrowok="t" o:connecttype="segments"/>
            </v:shape>
            <v:shape id="_x0000_s3120" style="position:absolute;left:4800;top:1880;width:22;height:26" coordorigin="4801,1881" coordsize="22,26" o:spt="100" adj="0,,0" path="m4819,1905r-3,-3l4815,1902r,l4814,1903r,l4818,1906r,l4819,1905r,m4821,1904r-1,-1l4817,1900r,l4817,1900r-1,l4816,1901r,l4819,1904r1,l4821,1904t,-5l4820,1897r,l4820,1897r,l4819,1898r,l4821,1899r,l4821,1899r,m4822,1902r,-1l4819,1898r-1,l4818,1898r,l4817,1899r,1l4821,1903r,l4822,1902t,-5l4822,1896r-1,l4821,1895r-1,-1l4819,1894r-2,l4814,1894r-7,-10l4805,1881r-1,l4804,1881r,2l4803,1884r-2,-2l4801,1884r10,15l4812,1902r1,-1l4813,1898r1,1l4815,1899r,-1l4815,1898r-2,-1l4813,1895r2,1l4816,1896r4,1l4821,1898r1,l4822,1897e" fillcolor="#d10429" stroked="f">
              <v:stroke joinstyle="round"/>
              <v:formulas/>
              <v:path arrowok="t" o:connecttype="segments"/>
            </v:shape>
            <v:shape id="_x0000_s3119" style="position:absolute;left:4761;top:1752;width:28;height:44" coordorigin="4761,1752" coordsize="28,44" o:spt="100" adj="0,,0" path="m4773,1776r-3,l4770,1788r,1l4769,1791r-1,3l4767,1796r4,-3l4773,1791r,-15xm4780,1776r-2,l4778,1791r2,2l4784,1796r-1,-2l4782,1791r-1,-2l4781,1788r-1,-12xm4768,1763r-3,l4765,1765r2,2l4767,1770r,14l4763,1792r-1,1l4761,1794r5,-3l4769,1789r,-13l4783,1776r,-2l4786,1772r,-5l4785,1765r-14,l4768,1763xm4783,1776r-1,l4782,1789r3,2l4789,1794r-1,-1l4788,1792r-3,-4l4783,1785r,-9xm4777,1776r-3,l4774,1791r,l4775,1792r,1l4776,1792r,-1l4777,1791r,l4777,1776xm4768,1756r-2,l4765,1756r,3l4770,1760r,l4769,1761r,1l4769,1762r2,2l4771,1765r14,l4785,1764r3,l4788,1764r-1,-2l4786,1762r,-1l4788,1761r,l4782,1761r-4,-4l4770,1757r-2,-1xm4788,1764r-3,l4788,1765r,-1xm4782,1756r-3,l4782,1760r1,l4782,1761r6,l4787,1759r-2,l4785,1759r1,-1l4786,1758r-1,-1l4784,1757r-2,-1xm4778,1757r-4,l4774,1757r4,l4778,1757xm4780,1755r-11,l4770,1756r3,l4774,1756r8,l4780,1755xm4769,1752r-2,1l4766,1753r-1,1l4765,1755r,l4766,1755r14,l4779,1755r-3,-3l4769,1752xe" fillcolor="#b07f55" stroked="f">
              <v:stroke joinstyle="round"/>
              <v:formulas/>
              <v:path arrowok="t" o:connecttype="segments"/>
            </v:shape>
            <v:shape id="_x0000_s3118" style="position:absolute;left:4756;top:1756;width:11;height:6" coordorigin="4757,1756" coordsize="11,6" o:spt="100" adj="0,,0" path="m4765,1757r,l4767,1761r,-2l4765,1757xm4764,1756r-3,l4758,1756r-1,2l4758,1757r7,l4765,1757r-1,-1xe" fillcolor="#cc092f" stroked="f">
              <v:stroke joinstyle="round"/>
              <v:formulas/>
              <v:path arrowok="t" o:connecttype="segments"/>
            </v:shape>
            <v:shape id="_x0000_s3117" style="position:absolute;left:4761;top:1761;width:5;height:3" coordorigin="4761,1761" coordsize="5,3" o:spt="100" adj="0,,0" path="m4761,1761r2,2l4764,1764r1,-1l4766,1762r-3,l4761,1761xm4766,1762r-3,l4766,1762r,xe" fillcolor="#d10429" stroked="f">
              <v:stroke joinstyle="round"/>
              <v:formulas/>
              <v:path arrowok="t" o:connecttype="segments"/>
            </v:shape>
            <v:shape id="_x0000_s3116" style="position:absolute;left:4762;top:1756;width:10;height:4" coordorigin="4763,1757" coordsize="10,4" o:spt="100" adj="0,,0" path="m4764,1758r,l4763,1757r,l4763,1758r1,m4772,1758r-1,-1l4769,1757r-1,1l4768,1759r1,1l4771,1760r1,-1l4772,1758e" fillcolor="black" stroked="f">
              <v:stroke joinstyle="round"/>
              <v:formulas/>
              <v:path arrowok="t" o:connecttype="segments"/>
            </v:shape>
            <v:shape id="_x0000_s3115" style="position:absolute;left:4768;top:1757;width:3;height:3" coordorigin="4769,1757" coordsize="3,3" path="m4771,1757r-2,l4769,1758r,1l4769,1760r2,l4771,1759r,-1l4771,1757xe" fillcolor="#f5d402" stroked="f">
              <v:path arrowok="t"/>
            </v:shape>
            <v:shape id="_x0000_s3114" style="position:absolute;left:4698;top:1757;width:73;height:157" coordorigin="4698,1758" coordsize="73,157" o:spt="100" adj="0,,0" path="m4739,1881r-1,-2l4738,1878r-3,1l4735,1879r1,-3l4733,1872r-3,3l4729,1880r-3,-7l4726,1873r,l4727,1874r1,1l4730,1874r,-1l4730,1873r,-1l4729,1871r-1,-1l4727,1871r,l4725,1872r,l4725,1871r2,-1l4730,1863r-1,-4l4728,1857r-2,1l4726,1859r,-1l4724,1854r-2,2l4722,1855r,-1l4721,1854r,4l4720,1860r-2,-3l4718,1856r1,2l4720,1858r1,l4721,1854r,l4719,1854r,1l4718,1855r-1,l4717,1854r2,-2l4720,1845r-1,-2l4718,1840r-2,1l4715,1843r,-3l4714,1838r,l4713,1837r-1,l4712,1837r,4l4711,1842r-1,-3l4711,1840r1,1l4712,1837r-1,l4711,1837r-1,1l4709,1838r2,-2l4711,1833r-1,-4l4710,1828r-3,-3l4706,1827r,2l4705,1827r-4,-3l4701,1827r-1,2l4702,1833r1,l4701,1832r-3,l4699,1836r5,4l4706,1839r-1,1l4708,1840r,l4705,1840r,l4704,1840r-1,1l4703,1842r1,1l4705,1844r2,-1l4707,1842r,-1l4707,1840r1,l4711,1847r-5,-2l4702,1845r1,2l4705,1848r-1,l4702,1848r2,4l4710,1855r4,-2l4715,1856r,1l4713,1857r3,l4716,1857r-3,l4713,1857r,l4712,1858r-1,1l4712,1861r1,l4715,1860r,-1l4715,1858r1,l4716,1858r3,6l4714,1863r-3,1l4713,1867r2,1l4713,1867r-2,2l4713,1872r7,l4722,1871r1,2l4722,1874r-1,l4723,1874r,l4721,1874r,l4720,1874r-1,1l4719,1876r1,2l4721,1878r2,l4723,1877r,-2l4723,1875r,l4727,1883r-6,-2l4717,1880r2,5l4720,1885r-1,l4717,1886r5,5l4728,1891r-1,1l4727,1893r1,2l4729,1895r2,-1l4731,1893r,-2l4731,1891r1,2l4735,1893r-1,-2l4734,1891r,-1l4735,1892r1,l4738,1891r,-1l4738,1890r,-1l4737,1888r-1,l4735,1888r,1l4733,1889r,l4733,1889r3,-2l4739,1881t5,26l4740,1905r-1,-3l4737,1904r1,2l4737,1911r6,3l4744,1907t27,-149l4770,1758r,l4769,1758r,1l4770,1759r,l4771,1759r,-1e" fillcolor="black" stroked="f">
              <v:stroke joinstyle="round"/>
              <v:formulas/>
              <v:path arrowok="t" o:connecttype="segments"/>
            </v:shape>
            <v:shape id="_x0000_s3113" style="position:absolute;left:4708;top:1840;width:35;height:72" coordorigin="4709,1841" coordsize="35,72" o:spt="100" adj="0,,0" path="m4714,1848r-2,-2l4710,1841r-1,l4710,1843r2,4l4712,1849r2,-1m4723,1867r-3,-5l4717,1857r-1,l4718,1860r2,4l4721,1868r2,-1m4733,1891r-2,-5l4726,1876r-2,-5l4723,1872r2,4l4729,1886r3,6l4733,1891t10,17l4739,1906r-1,4l4742,1912r1,-4e" fillcolor="#f5d402" stroked="f">
              <v:stroke joinstyle="round"/>
              <v:formulas/>
              <v:path arrowok="t" o:connecttype="segments"/>
            </v:shape>
            <v:shape id="_x0000_s3112" style="position:absolute;left:4700;top:1826;width:37;height:64" coordorigin="4700,1827" coordsize="37,64" o:spt="100" adj="0,,0" path="m4706,1838r-1,-2l4703,1833r-3,l4702,1836r2,2l4706,1838t,-7l4704,1827r-2,l4702,1830r2,3l4706,1833r,-2m4709,1833r,-4l4708,1828r,l4707,1829r,4l4708,1836r1,-3m4711,1849r-1,-2l4706,1846r-2,l4705,1847r4,2l4711,1849t1,4l4711,1851r-4,-1l4704,1850r1,1l4708,1853r4,m4715,1846r,-4l4714,1840r-1,2l4713,1846r1,1l4715,1846t4,-1l4717,1843r-1,2l4715,1849r1,3l4718,1850r1,-5m4721,1869r-1,-2l4719,1866r-4,-2l4713,1864r,1l4714,1867r1,1l4717,1867r3,1l4721,1869t1,1l4720,1869r-5,-1l4712,1869r2,2l4719,1871r3,-1m4725,1858r-1,-1l4721,1859r,5l4723,1866r,-2l4724,1862r,l4725,1858t3,5l4727,1860r-2,2l4724,1867r1,2l4727,1868r1,-5m4729,1889r-1,-1l4723,1886r-4,1l4722,1889r4,1l4729,1889t1,-3l4728,1884r-6,-2l4719,1882r2,3l4726,1887r4,-1m4734,1880r,-4l4733,1874r-3,3l4730,1881r2,3l4732,1883r1,-1l4734,1880r,m4737,1879r-3,2l4732,1885r1,1l4735,1886r2,-3l4737,1879e" fillcolor="#097754" stroked="f">
              <v:stroke joinstyle="round"/>
              <v:formulas/>
              <v:path arrowok="t" o:connecttype="segments"/>
            </v:shape>
            <v:shape id="_x0000_s3111" style="position:absolute;left:4810;top:1825;width:46;height:89" coordorigin="4810,1826" coordsize="46,89" o:spt="100" adj="0,,0" path="m4811,1907r-1,l4810,1908r,6l4816,1910r,-1l4815,1908r,l4815,1908r1,-1l4816,1907r-4,l4811,1907xm4814,1905r-1,l4812,1906r,1l4816,1907r,-1l4814,1905r,xm4843,1842r,1l4844,1844r-1,1l4843,1845r,1l4843,1847r-7,13l4835,1860r,1l4835,1862r,l4834,1862r-1,2l4833,1865r,l4833,1865r-1,2l4832,1867r-7,16l4822,1883r-2,5l4822,1890r-2,l4819,1892r,1l4822,1895r1,-1l4824,1892r-1,-1l4826,1891r2,-5l4827,1884r8,-15l4835,1869r1,l4837,1867r-1,l4837,1866r1,-1l4838,1864r,-1l4839,1862r,-1l4846,1848r1,l4847,1847r,-1l4848,1846r1,-1l4848,1844r2,-2l4845,1842r-2,xm4826,1891r-3,l4826,1891r,xm4836,1869r-1,l4836,1869r,xm4846,1833r-1,l4846,1836r-1,6l4850,1842r2,-2l4855,1839r,-2l4852,1834r2,l4854,1833r-4,l4846,1833xm4855,1826r-4,3l4851,1830r-1,l4850,1832r,1l4854,1833r,l4854,1832r1,-1l4855,1826xe" fillcolor="black" stroked="f">
              <v:stroke joinstyle="round"/>
              <v:formulas/>
              <v:path arrowok="t" o:connecttype="segments"/>
            </v:shape>
            <v:shape id="_x0000_s3110" style="position:absolute;left:4733;top:1797;width:121;height:116" coordorigin="4734,1797" coordsize="121,116" o:spt="100" adj="0,,0" path="m4815,1910r-1,-1l4812,1908r-1,l4811,1913r4,-3m4815,1907r,l4814,1906r,l4813,1906r,l4813,1907r,l4814,1908r1,l4815,1907t2,-110l4734,1797r3,3l4737,1866r1,1l4738,1868r1,1l4741,1871r7,4l4757,1879r15,7l4775,1890r3,-4l4793,1879r9,-4l4810,1871r1,-2l4812,1868r1,-1l4814,1866r,-66l4817,1797t6,95l4823,1891r-1,l4821,1891r,l4820,1891r-1,1l4820,1893r2,1l4823,1894r,-2m4834,1869r-1,-1l4832,1869r,l4825,1883r-2,1l4821,1887r1,2l4824,1890r2,l4828,1886r-1,-2l4834,1870r,-1m4836,1867r-1,l4834,1866r,l4833,1866r,l4833,1867r,1l4835,1868r,l4836,1867t1,-2l4837,1864r-1,-1l4835,1863r,l4834,1863r,1l4834,1865r2,1l4837,1866r,-1m4839,1862r-1,-1l4837,1861r,l4836,1861r,l4835,1862r1,l4837,1863r1,l4839,1862t7,-16l4846,1846r-1,-1l4845,1845r-1,l4844,1845r,1l4844,1847r-7,12l4837,1860r2,1l4839,1860r6,-12l4846,1847r,-1m4850,1834r-2,l4846,1834r,l4846,1834r,6l4846,1841r-1,1l4844,1843r1,1l4845,1843r2,-4l4847,1835r1,-1l4850,1834t2,2l4851,1834r-2,1l4848,1835r,4l4846,1843r-1,1l4846,1845r1,-1l4849,1839r3,-2l4852,1836t2,-4l4854,1831r-2,l4852,1831r-1,l4851,1831r-1,1l4851,1833r1,1l4853,1833r1,-1m4854,1838r,-1l4852,1834r1,3l4853,1837r-3,3l4847,1844r,1l4848,1845r,-1l4849,1842r,l4852,1839r2,-1m4854,1831r,-4l4852,1829r2,2e" fillcolor="#f5d402" stroked="f">
              <v:stroke joinstyle="round"/>
              <v:formulas/>
              <v:path arrowok="t" o:connecttype="segments"/>
            </v:shape>
            <v:shape id="_x0000_s3109" style="position:absolute;left:4738;top:1799;width:75;height:50" coordorigin="4738,1799" coordsize="75,50" path="m4813,1799r-75,l4739,1800r,37l4775,1848r37,-11l4812,1800r1,-1xe" fillcolor="#d10429" stroked="f">
              <v:path arrowok="t"/>
            </v:shape>
            <v:shape id="_x0000_s3108" style="position:absolute;left:4739;top:1836;width:73;height:50" coordorigin="4739,1837" coordsize="73,50" path="m4789,1837r-28,l4739,1837r,29l4740,1869r22,10l4772,1883r3,3l4778,1883r11,-4l4810,1869r2,-3l4812,1837r-23,xe" fillcolor="#0b45bb" stroked="f">
              <v:path arrowok="t"/>
            </v:shape>
            <v:shape id="_x0000_s3107" style="position:absolute;left:4739;top:1800;width:73;height:81" coordorigin="4739,1800" coordsize="73,81" o:spt="100" adj="0,,0" path="m4762,1859r,-1l4760,1857r,-1l4759,1855r-2,l4756,1856r-1,l4755,1857r,-2l4755,1854r-2,-1l4751,1853r-2,l4747,1855r,1l4748,1858r,l4748,1858r-1,l4745,1858r-2,2l4743,1864r2,1l4747,1866r,-1l4748,1865r-1,1l4746,1868r1,2l4751,1872r2,-1l4754,1869r,-1l4754,1868r1,1l4756,1870r3,l4760,1868r1,-1l4761,1865r,-1l4759,1863r,l4759,1862r2,-1l4762,1859t6,-10l4765,1845r-3,4l4765,1852r3,-3m4787,1813r-6,-2l4782,1807r2,-2l4778,1807r-3,-6l4773,1807r-6,-2l4770,1811r-7,2l4770,1815r-3,6l4773,1818r2,7l4778,1818r6,3l4782,1818r-1,-3l4787,1813t2,36l4786,1845r-3,4l4786,1852r3,-3m4806,1860r-1,l4804,1858r-3,-2l4793,1856r-4,3l4790,1867r3,4l4797,1872r-1,-2l4796,1869r-1,-5l4799,1860r5,l4805,1860r1,m4812,1837r-7,-1l4802,1832r,-3l4802,1829r,-21l4789,1803r-1,-3l4787,1805r6,6l4793,1827r-7,1l4784,1828r-1,1l4783,1829r-2,l4781,1827r-3,l4777,1829r-3,l4774,1829r-1,-2l4770,1827r-1,2l4768,1829r-1,l4767,1828r-2,l4758,1827r,-16l4764,1805r-2,-5l4762,1803r-13,5l4749,1832r-4,4l4739,1837r7,3l4751,1844r2,-3l4761,1837r-8,-2l4752,1834r10,2l4758,1843r6,l4770,1848r,6l4770,1854r,2l4770,1863r-1,3l4768,1867r1,-5l4770,1856r,-2l4768,1853r-6,-1l4763,1853r1,5l4764,1868r,2l4766,1869r-1,1l4763,1870r,4l4765,1875r6,3l4770,1880r10,l4780,1878r6,-3l4787,1874r,-4l4786,1870r-1,-1l4787,1870r,-2l4787,1858r1,-5l4789,1852r-6,1l4782,1853r,14l4781,1866r,-3l4781,1856r,6l4782,1867r,-14l4781,1854r,-6l4787,1843r5,l4789,1836r9,-2l4797,1835r-8,2l4798,1841r2,3l4805,1840r7,-3e" fillcolor="black" stroked="f">
              <v:stroke joinstyle="round"/>
              <v:formulas/>
              <v:path arrowok="t" o:connecttype="segments"/>
            </v:shape>
            <v:shape id="_x0000_s3106" style="position:absolute;left:4742;top:1803;width:65;height:75" coordorigin="4743,1804" coordsize="65,75" o:spt="100" adj="0,,0" path="m4749,1860r,-1l4748,1859r-1,l4745,1860r,1l4745,1863r1,2l4748,1865r,l4749,1865r,-1l4749,1863r-1,-1l4749,1860r,l4749,1860t5,7l4754,1866r-1,1l4751,1866r-1,-1l4750,1865r-1,l4749,1865r-1,1l4748,1866r,2l4748,1869r2,1l4751,1870r2,-1l4754,1868r,-1m4754,1856r,-1l4753,1854r-2,l4749,1855r-1,1l4749,1858r,1l4750,1859r,l4752,1858r1,l4754,1858r,l4754,1858r,-2m4756,1861r-2,-2l4751,1859r-1,2l4750,1864r1,1l4754,1865r2,-1l4756,1861t1,-24l4753,1836r-3,-3l4748,1836r-5,1l4750,1842r,l4751,1842r6,-5m4760,1866r,-2l4758,1863r,l4757,1863r,l4757,1864r-1,1l4755,1866r-1,l4754,1866r,1l4755,1867r1,2l4757,1869r2,-2l4760,1866t,-6l4760,1858r-1,-1l4757,1856r-2,1l4755,1858r-1,l4756,1859r,1l4757,1861r,1l4757,1862r,l4758,1862r2,-1l4760,1860t6,-11l4765,1847r-2,2l4765,1850r1,-1m4768,1856r-1,-2l4764,1853r,3l4765,1858r,9l4768,1865r,-9l4768,1856t15,-43l4779,1811r1,-2l4781,1808r-4,1l4775,1805r-1,4l4770,1808r2,3l4768,1813r4,1l4770,1818r4,-2l4775,1820r2,-4l4781,1818r-1,-2l4779,1814r4,-1m4787,1853r-3,1l4782,1856r1,9l4785,1867r,-9l4786,1856r1,-3m4787,1849r-1,-2l4784,1849r2,1l4787,1849t13,-38l4790,1804r,1l4794,1812r,13l4791,1829r-6,l4784,1831r-3,l4780,1829r-2,l4777,1831r-4,l4773,1831r,-2l4772,1829r,43l4772,1874r-1,l4768,1874r-2,-1l4766,1872r2,-1l4771,1871r1,1l4772,1829r-2,l4769,1831r-2,l4766,1829r-6,l4756,1825r,-13l4761,1805r,-1l4751,1811r,21l4764,1835r-3,7l4765,1842r6,5l4771,1865r,2l4767,1870r-2,1l4765,1874r2,l4771,1877r1,1l4779,1878r,-1l4784,1874r1,l4786,1874r,-3l4786,1871r-2,-1l4784,1872r,1l4783,1874r-3,l4779,1874r,-2l4780,1871r3,l4784,1872r,-2l4784,1870r-4,-3l4779,1865r1,-18l4785,1842r4,l4786,1835r14,-3l4800,1831r,l4800,1811t1,47l4800,1858r-1,-1l4793,1857r-2,3l4791,1865r2,2l4794,1868r,-5l4797,1859r4,-1m4808,1837r-5,-1l4800,1833r-2,3l4793,1837r5,2l4800,1842r3,-2l4808,1837e" fillcolor="#ffd200" stroked="f">
              <v:stroke joinstyle="round"/>
              <v:formulas/>
              <v:path arrowok="t" o:connecttype="segments"/>
            </v:shape>
            <v:rect id="_x0000_s3105" style="position:absolute;left:4558;top:1673;width:35;height:346" fillcolor="#36352e" stroked="f"/>
            <v:shape id="_x0000_s3104" type="#_x0000_t75" style="position:absolute;left:4535;top:1663;width:47;height:816">
              <v:imagedata r:id="rId69" o:title=""/>
            </v:shape>
            <v:shape id="_x0000_s3103" style="position:absolute;left:4535;top:1654;width:47;height:18" coordorigin="4535,1654" coordsize="47,18" path="m4571,1654r-25,l4535,1658r,10l4546,1672r25,l4582,1668r,-10l4571,1654xe" fillcolor="#9b8579" stroked="f">
              <v:path arrowok="t"/>
            </v:shape>
            <v:rect id="_x0000_s3102" style="position:absolute;left:2820;top:1611;width:634;height:944" fillcolor="#797a7d" stroked="f">
              <v:fill opacity="39321f"/>
            </v:rect>
            <v:shape id="_x0000_s3101" type="#_x0000_t75" style="position:absolute;left:2885;top:1673;width:495;height:346">
              <v:imagedata r:id="rId70" o:title=""/>
            </v:shape>
            <v:line id="_x0000_s3100" style="position:absolute" from="2903,1674" to="2903,2020" strokecolor="#36352e" strokeweight=".60008mm"/>
            <v:shape id="_x0000_s3099" type="#_x0000_t75" style="position:absolute;left:2862;top:1663;width:47;height:816">
              <v:imagedata r:id="rId46" o:title=""/>
            </v:shape>
            <v:shape id="_x0000_s3098" style="position:absolute;left:2863;top:1654;width:47;height:18" coordorigin="2863,1654" coordsize="47,18" path="m2899,1654r-26,l2863,1658r,10l2873,1672r26,l2909,1668r,-10l2899,1654xe" fillcolor="#9b8579" stroked="f">
              <v:path arrowok="t"/>
            </v:shape>
            <v:shape id="_x0000_s3097" type="#_x0000_t202" style="position:absolute;left:3480;top:1317;width:199;height:154" filled="f" stroked="f">
              <v:textbox inset="0,0,0,0">
                <w:txbxContent>
                  <w:p w:rsidR="00396782" w:rsidRDefault="00396782">
                    <w:pPr>
                      <w:spacing w:line="153" w:lineRule="exact"/>
                      <w:rPr>
                        <w:sz w:val="13"/>
                      </w:rPr>
                    </w:pPr>
                    <w:r>
                      <w:rPr>
                        <w:color w:val="FFFFFF"/>
                        <w:w w:val="110"/>
                        <w:sz w:val="13"/>
                      </w:rPr>
                      <w:t>3.8</w:t>
                    </w:r>
                  </w:p>
                </w:txbxContent>
              </v:textbox>
            </v:shape>
            <v:shape id="_x0000_s3096" type="#_x0000_t202" style="position:absolute;left:2841;top:1356;width:186;height:154" filled="f" stroked="f">
              <v:textbox inset="0,0,0,0">
                <w:txbxContent>
                  <w:p w:rsidR="00396782" w:rsidRDefault="00396782">
                    <w:pPr>
                      <w:spacing w:line="153" w:lineRule="exact"/>
                      <w:rPr>
                        <w:sz w:val="13"/>
                      </w:rPr>
                    </w:pPr>
                    <w:r>
                      <w:rPr>
                        <w:color w:val="FFFFFF"/>
                        <w:sz w:val="13"/>
                      </w:rPr>
                      <w:t>3.7</w:t>
                    </w:r>
                  </w:p>
                </w:txbxContent>
              </v:textbox>
            </v:shape>
            <v:shape id="_x0000_s3095" type="#_x0000_t202" style="position:absolute;left:4772;top:1328;width:199;height:154" filled="f" stroked="f">
              <v:textbox inset="0,0,0,0">
                <w:txbxContent>
                  <w:p w:rsidR="00396782" w:rsidRDefault="00396782">
                    <w:pPr>
                      <w:spacing w:line="153" w:lineRule="exact"/>
                      <w:rPr>
                        <w:sz w:val="13"/>
                      </w:rPr>
                    </w:pPr>
                    <w:r>
                      <w:rPr>
                        <w:color w:val="FFFFFF"/>
                        <w:w w:val="110"/>
                        <w:sz w:val="13"/>
                      </w:rPr>
                      <w:t>3.8</w:t>
                    </w:r>
                  </w:p>
                </w:txbxContent>
              </v:textbox>
            </v:shape>
            <v:shape id="_x0000_s3094" type="#_x0000_t202" style="position:absolute;left:4126;top:1328;width:199;height:154" filled="f" stroked="f">
              <v:textbox inset="0,0,0,0">
                <w:txbxContent>
                  <w:p w:rsidR="00396782" w:rsidRDefault="00396782">
                    <w:pPr>
                      <w:spacing w:line="153" w:lineRule="exact"/>
                      <w:rPr>
                        <w:sz w:val="13"/>
                      </w:rPr>
                    </w:pPr>
                    <w:r>
                      <w:rPr>
                        <w:color w:val="FFFFFF"/>
                        <w:w w:val="110"/>
                        <w:sz w:val="13"/>
                      </w:rPr>
                      <w:t>3.8</w:t>
                    </w:r>
                  </w:p>
                </w:txbxContent>
              </v:textbox>
            </v:shape>
            <v:shape id="_x0000_s3093" type="#_x0000_t202" style="position:absolute;left:1954;top:955;width:644;height:1516" fillcolor="#1b1e55" stroked="f">
              <v:textbox inset="0,0,0,0">
                <w:txbxContent>
                  <w:p w:rsidR="00396782" w:rsidRDefault="00396782">
                    <w:pPr>
                      <w:rPr>
                        <w:sz w:val="14"/>
                      </w:rPr>
                    </w:pPr>
                  </w:p>
                  <w:p w:rsidR="00396782" w:rsidRDefault="00396782">
                    <w:pPr>
                      <w:rPr>
                        <w:sz w:val="14"/>
                      </w:rPr>
                    </w:pPr>
                  </w:p>
                  <w:p w:rsidR="00396782" w:rsidRDefault="00396782">
                    <w:pPr>
                      <w:rPr>
                        <w:sz w:val="14"/>
                      </w:rPr>
                    </w:pPr>
                  </w:p>
                  <w:p w:rsidR="00396782" w:rsidRDefault="00396782">
                    <w:pPr>
                      <w:spacing w:before="8"/>
                      <w:rPr>
                        <w:sz w:val="13"/>
                      </w:rPr>
                    </w:pPr>
                  </w:p>
                  <w:p w:rsidR="00396782" w:rsidRDefault="00396782">
                    <w:pPr>
                      <w:ind w:left="220" w:right="219"/>
                      <w:jc w:val="center"/>
                      <w:rPr>
                        <w:sz w:val="13"/>
                      </w:rPr>
                    </w:pPr>
                    <w:r>
                      <w:rPr>
                        <w:color w:val="FFFFFF"/>
                        <w:sz w:val="13"/>
                      </w:rPr>
                      <w:t>2.7</w:t>
                    </w:r>
                  </w:p>
                </w:txbxContent>
              </v:textbox>
            </v:shape>
            <w10:wrap anchorx="page"/>
          </v:group>
        </w:pict>
      </w:r>
      <w:r w:rsidR="00D809E4">
        <w:rPr>
          <w:color w:val="404040"/>
          <w:spacing w:val="-3"/>
          <w:w w:val="105"/>
          <w:sz w:val="13"/>
        </w:rPr>
        <w:t>90%</w:t>
      </w:r>
    </w:p>
    <w:p w:rsidR="008000F0" w:rsidRDefault="00D809E4">
      <w:pPr>
        <w:spacing w:before="97"/>
        <w:jc w:val="right"/>
        <w:rPr>
          <w:sz w:val="13"/>
        </w:rPr>
      </w:pPr>
      <w:r>
        <w:rPr>
          <w:color w:val="404040"/>
          <w:spacing w:val="-3"/>
          <w:w w:val="110"/>
          <w:sz w:val="13"/>
        </w:rPr>
        <w:t>80%</w:t>
      </w:r>
    </w:p>
    <w:p w:rsidR="008000F0" w:rsidRDefault="00D809E4">
      <w:pPr>
        <w:spacing w:before="97"/>
        <w:jc w:val="right"/>
        <w:rPr>
          <w:sz w:val="13"/>
        </w:rPr>
      </w:pPr>
      <w:r>
        <w:rPr>
          <w:color w:val="404040"/>
          <w:spacing w:val="-2"/>
          <w:sz w:val="13"/>
        </w:rPr>
        <w:t>70%</w:t>
      </w:r>
    </w:p>
    <w:p w:rsidR="008000F0" w:rsidRDefault="00D809E4">
      <w:pPr>
        <w:spacing w:before="98"/>
        <w:jc w:val="right"/>
        <w:rPr>
          <w:sz w:val="13"/>
        </w:rPr>
      </w:pPr>
      <w:r>
        <w:rPr>
          <w:color w:val="404040"/>
          <w:spacing w:val="-3"/>
          <w:w w:val="105"/>
          <w:sz w:val="13"/>
        </w:rPr>
        <w:t>60%</w:t>
      </w:r>
    </w:p>
    <w:p w:rsidR="008000F0" w:rsidRDefault="00D809E4">
      <w:pPr>
        <w:spacing w:before="97"/>
        <w:jc w:val="right"/>
        <w:rPr>
          <w:sz w:val="13"/>
        </w:rPr>
      </w:pPr>
      <w:r>
        <w:rPr>
          <w:color w:val="404040"/>
          <w:spacing w:val="-2"/>
          <w:w w:val="105"/>
          <w:sz w:val="13"/>
        </w:rPr>
        <w:t>50%</w:t>
      </w:r>
    </w:p>
    <w:p w:rsidR="008000F0" w:rsidRDefault="00D809E4">
      <w:pPr>
        <w:spacing w:before="97"/>
        <w:jc w:val="right"/>
        <w:rPr>
          <w:sz w:val="13"/>
        </w:rPr>
      </w:pPr>
      <w:r>
        <w:rPr>
          <w:color w:val="404040"/>
          <w:spacing w:val="-3"/>
          <w:w w:val="105"/>
          <w:sz w:val="13"/>
        </w:rPr>
        <w:t>40%</w:t>
      </w:r>
    </w:p>
    <w:p w:rsidR="008000F0" w:rsidRDefault="00D809E4">
      <w:pPr>
        <w:spacing w:before="97"/>
        <w:jc w:val="right"/>
        <w:rPr>
          <w:sz w:val="13"/>
        </w:rPr>
      </w:pPr>
      <w:r>
        <w:rPr>
          <w:color w:val="404040"/>
          <w:spacing w:val="-3"/>
          <w:w w:val="105"/>
          <w:sz w:val="13"/>
        </w:rPr>
        <w:t>30%</w:t>
      </w:r>
    </w:p>
    <w:p w:rsidR="008000F0" w:rsidRDefault="00D809E4">
      <w:pPr>
        <w:spacing w:before="98"/>
        <w:jc w:val="right"/>
        <w:rPr>
          <w:sz w:val="13"/>
        </w:rPr>
      </w:pPr>
      <w:r>
        <w:rPr>
          <w:color w:val="404040"/>
          <w:spacing w:val="-3"/>
          <w:w w:val="105"/>
          <w:sz w:val="13"/>
        </w:rPr>
        <w:t>20%</w:t>
      </w:r>
    </w:p>
    <w:p w:rsidR="008000F0" w:rsidRDefault="00D809E4">
      <w:pPr>
        <w:spacing w:before="97"/>
        <w:jc w:val="right"/>
        <w:rPr>
          <w:sz w:val="13"/>
        </w:rPr>
      </w:pPr>
      <w:r>
        <w:rPr>
          <w:color w:val="404040"/>
          <w:spacing w:val="-2"/>
          <w:w w:val="95"/>
          <w:sz w:val="13"/>
        </w:rPr>
        <w:t>10%</w:t>
      </w:r>
    </w:p>
    <w:p w:rsidR="008000F0" w:rsidRDefault="00D809E4">
      <w:pPr>
        <w:spacing w:before="97"/>
        <w:jc w:val="right"/>
        <w:rPr>
          <w:sz w:val="13"/>
        </w:rPr>
      </w:pPr>
      <w:r>
        <w:rPr>
          <w:color w:val="404040"/>
          <w:spacing w:val="-3"/>
          <w:w w:val="105"/>
          <w:sz w:val="13"/>
        </w:rPr>
        <w:t>0%</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D809E4">
      <w:pPr>
        <w:spacing w:before="115"/>
        <w:ind w:left="296"/>
        <w:rPr>
          <w:sz w:val="13"/>
        </w:rPr>
      </w:pPr>
      <w:r>
        <w:rPr>
          <w:color w:val="404040"/>
          <w:w w:val="125"/>
          <w:sz w:val="13"/>
        </w:rPr>
        <w:t>Thailand</w:t>
      </w:r>
      <w:r>
        <w:rPr>
          <w:color w:val="404040"/>
          <w:spacing w:val="-23"/>
          <w:w w:val="125"/>
          <w:sz w:val="13"/>
        </w:rPr>
        <w:t xml:space="preserve"> </w:t>
      </w:r>
      <w:r>
        <w:rPr>
          <w:color w:val="404040"/>
          <w:spacing w:val="-20"/>
          <w:w w:val="125"/>
          <w:sz w:val="13"/>
        </w:rPr>
        <w:t>-</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D809E4">
      <w:pPr>
        <w:spacing w:before="115"/>
        <w:ind w:left="226"/>
        <w:rPr>
          <w:sz w:val="13"/>
        </w:rPr>
      </w:pPr>
      <w:r>
        <w:rPr>
          <w:color w:val="404040"/>
          <w:w w:val="120"/>
          <w:sz w:val="13"/>
        </w:rPr>
        <w:t>Thailand -</w:t>
      </w:r>
      <w:r>
        <w:rPr>
          <w:color w:val="404040"/>
          <w:spacing w:val="-17"/>
          <w:w w:val="120"/>
          <w:sz w:val="13"/>
        </w:rPr>
        <w:t xml:space="preserve"> </w:t>
      </w:r>
      <w:r>
        <w:rPr>
          <w:color w:val="404040"/>
          <w:spacing w:val="-4"/>
          <w:w w:val="120"/>
          <w:sz w:val="13"/>
        </w:rPr>
        <w:t>after</w:t>
      </w:r>
    </w:p>
    <w:p w:rsidR="008000F0" w:rsidRDefault="00D809E4">
      <w:pPr>
        <w:pStyle w:val="BodyText"/>
        <w:rPr>
          <w:sz w:val="14"/>
        </w:rPr>
      </w:pPr>
      <w:r>
        <w:br w:type="column"/>
      </w: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8000F0">
      <w:pPr>
        <w:pStyle w:val="BodyText"/>
        <w:rPr>
          <w:sz w:val="14"/>
        </w:rPr>
      </w:pPr>
    </w:p>
    <w:p w:rsidR="008000F0" w:rsidRDefault="00D809E4">
      <w:pPr>
        <w:spacing w:before="115"/>
        <w:ind w:left="61"/>
        <w:rPr>
          <w:sz w:val="13"/>
        </w:rPr>
      </w:pPr>
      <w:r>
        <w:rPr>
          <w:color w:val="404040"/>
          <w:w w:val="115"/>
          <w:sz w:val="13"/>
        </w:rPr>
        <w:t>Thailand - after Moldova - after</w:t>
      </w:r>
    </w:p>
    <w:p w:rsidR="008000F0" w:rsidRDefault="008000F0">
      <w:pPr>
        <w:rPr>
          <w:sz w:val="13"/>
        </w:rPr>
        <w:sectPr w:rsidR="008000F0">
          <w:type w:val="continuous"/>
          <w:pgSz w:w="11910" w:h="14180"/>
          <w:pgMar w:top="1320" w:right="0" w:bottom="280" w:left="460" w:header="720" w:footer="720" w:gutter="0"/>
          <w:cols w:num="6" w:space="720" w:equalWidth="0">
            <w:col w:w="889" w:space="40"/>
            <w:col w:w="4196" w:space="39"/>
            <w:col w:w="815" w:space="40"/>
            <w:col w:w="913" w:space="39"/>
            <w:col w:w="1172" w:space="39"/>
            <w:col w:w="3268"/>
          </w:cols>
        </w:sectPr>
      </w:pPr>
    </w:p>
    <w:p w:rsidR="008000F0" w:rsidRDefault="00E4465A">
      <w:pPr>
        <w:tabs>
          <w:tab w:val="left" w:pos="3564"/>
        </w:tabs>
        <w:spacing w:before="106" w:line="261" w:lineRule="auto"/>
        <w:ind w:left="1299" w:right="38"/>
        <w:rPr>
          <w:sz w:val="13"/>
        </w:rPr>
      </w:pPr>
      <w:r w:rsidRPr="00E4465A">
        <w:lastRenderedPageBreak/>
        <w:pict>
          <v:rect id="_x0000_s3091" style="position:absolute;left:0;text-align:left;margin-left:82.95pt;margin-top:7.45pt;width:3.55pt;height:3.55pt;z-index:251893760;mso-position-horizontal-relative:page" fillcolor="#aa3782" stroked="f">
            <w10:wrap anchorx="page"/>
          </v:rect>
        </w:pict>
      </w:r>
      <w:r w:rsidRPr="00E4465A">
        <w:pict>
          <v:rect id="_x0000_s3090" style="position:absolute;left:0;text-align:left;margin-left:196.2pt;margin-top:7.45pt;width:3.55pt;height:3.55pt;z-index:-260268032;mso-position-horizontal-relative:page" fillcolor="#3fa55f" stroked="f">
            <w10:wrap anchorx="page"/>
          </v:rect>
        </w:pict>
      </w:r>
      <w:r w:rsidRPr="00E4465A">
        <w:pict>
          <v:rect id="_x0000_s3089" style="position:absolute;left:0;text-align:left;margin-left:82.95pt;margin-top:16.1pt;width:3.55pt;height:3.55pt;z-index:251895808;mso-position-horizontal-relative:page" fillcolor="#5b6198" stroked="f">
            <w10:wrap anchorx="page"/>
          </v:rect>
        </w:pict>
      </w:r>
      <w:r w:rsidR="00D809E4">
        <w:rPr>
          <w:color w:val="404040"/>
          <w:w w:val="115"/>
          <w:sz w:val="13"/>
        </w:rPr>
        <w:t>Thailand - after</w:t>
      </w:r>
      <w:r w:rsidR="00D809E4">
        <w:rPr>
          <w:color w:val="404040"/>
          <w:spacing w:val="16"/>
          <w:w w:val="115"/>
          <w:sz w:val="13"/>
        </w:rPr>
        <w:t xml:space="preserve"> </w:t>
      </w:r>
      <w:r w:rsidR="00D809E4">
        <w:rPr>
          <w:color w:val="404040"/>
          <w:w w:val="115"/>
          <w:sz w:val="13"/>
        </w:rPr>
        <w:t>BLA</w:t>
      </w:r>
      <w:r w:rsidR="00D809E4">
        <w:rPr>
          <w:color w:val="404040"/>
          <w:spacing w:val="6"/>
          <w:w w:val="115"/>
          <w:sz w:val="13"/>
        </w:rPr>
        <w:t xml:space="preserve"> </w:t>
      </w:r>
      <w:r w:rsidR="00D809E4">
        <w:rPr>
          <w:color w:val="404040"/>
          <w:w w:val="115"/>
          <w:sz w:val="13"/>
        </w:rPr>
        <w:t>2016</w:t>
      </w:r>
      <w:r w:rsidR="00D809E4">
        <w:rPr>
          <w:color w:val="404040"/>
          <w:w w:val="115"/>
          <w:sz w:val="13"/>
        </w:rPr>
        <w:tab/>
        <w:t xml:space="preserve">Moldova - after BLA </w:t>
      </w:r>
      <w:r w:rsidR="00D809E4">
        <w:rPr>
          <w:color w:val="404040"/>
          <w:spacing w:val="-4"/>
          <w:w w:val="115"/>
          <w:sz w:val="13"/>
        </w:rPr>
        <w:t xml:space="preserve">2014 </w:t>
      </w:r>
      <w:r w:rsidR="00D809E4">
        <w:rPr>
          <w:color w:val="404040"/>
          <w:w w:val="115"/>
          <w:sz w:val="13"/>
        </w:rPr>
        <w:t>Moldova - after BLA</w:t>
      </w:r>
      <w:r w:rsidR="00D809E4">
        <w:rPr>
          <w:color w:val="404040"/>
          <w:spacing w:val="14"/>
          <w:w w:val="115"/>
          <w:sz w:val="13"/>
        </w:rPr>
        <w:t xml:space="preserve"> </w:t>
      </w:r>
      <w:r w:rsidR="00D809E4">
        <w:rPr>
          <w:color w:val="404040"/>
          <w:w w:val="115"/>
          <w:sz w:val="13"/>
        </w:rPr>
        <w:t>2016</w:t>
      </w:r>
    </w:p>
    <w:p w:rsidR="008000F0" w:rsidRDefault="008000F0">
      <w:pPr>
        <w:pStyle w:val="BodyText"/>
        <w:rPr>
          <w:sz w:val="14"/>
        </w:rPr>
      </w:pPr>
    </w:p>
    <w:p w:rsidR="008000F0" w:rsidRPr="00FD1142" w:rsidRDefault="000F014E">
      <w:pPr>
        <w:pStyle w:val="Heading71"/>
        <w:spacing w:before="106"/>
        <w:jc w:val="left"/>
        <w:rPr>
          <w:lang w:val="ro-RO"/>
        </w:rPr>
      </w:pPr>
      <w:r w:rsidRPr="00FD1142">
        <w:rPr>
          <w:color w:val="3FA55F"/>
          <w:w w:val="65"/>
          <w:lang w:val="ro-RO"/>
        </w:rPr>
        <w:t>Plata pentru ore suplimentare</w:t>
      </w:r>
    </w:p>
    <w:p w:rsidR="008000F0" w:rsidRPr="00FD1142" w:rsidRDefault="00D809E4">
      <w:pPr>
        <w:spacing w:line="155" w:lineRule="exact"/>
        <w:ind w:left="673"/>
        <w:rPr>
          <w:sz w:val="13"/>
          <w:lang w:val="ro-RO"/>
        </w:rPr>
      </w:pPr>
      <w:r w:rsidRPr="00FD1142">
        <w:rPr>
          <w:lang w:val="ro-RO"/>
        </w:rPr>
        <w:br w:type="column"/>
      </w:r>
      <w:r w:rsidRPr="00FD1142">
        <w:rPr>
          <w:color w:val="404040"/>
          <w:w w:val="120"/>
          <w:sz w:val="13"/>
          <w:lang w:val="ro-RO"/>
        </w:rPr>
        <w:lastRenderedPageBreak/>
        <w:t xml:space="preserve">before </w:t>
      </w:r>
      <w:r w:rsidRPr="00FD1142">
        <w:rPr>
          <w:color w:val="404040"/>
          <w:spacing w:val="-7"/>
          <w:w w:val="120"/>
          <w:sz w:val="13"/>
          <w:lang w:val="ro-RO"/>
        </w:rPr>
        <w:t>BLA</w:t>
      </w:r>
    </w:p>
    <w:p w:rsidR="008000F0" w:rsidRPr="00FD1142" w:rsidRDefault="00D809E4">
      <w:pPr>
        <w:spacing w:line="155" w:lineRule="exact"/>
        <w:ind w:left="377"/>
        <w:rPr>
          <w:sz w:val="13"/>
          <w:lang w:val="ro-RO"/>
        </w:rPr>
      </w:pPr>
      <w:r w:rsidRPr="00FD1142">
        <w:rPr>
          <w:lang w:val="ro-RO"/>
        </w:rPr>
        <w:br w:type="column"/>
      </w:r>
      <w:r w:rsidRPr="00FD1142">
        <w:rPr>
          <w:color w:val="404040"/>
          <w:w w:val="115"/>
          <w:sz w:val="13"/>
          <w:lang w:val="ro-RO"/>
        </w:rPr>
        <w:lastRenderedPageBreak/>
        <w:t>BLA 2014</w:t>
      </w:r>
    </w:p>
    <w:p w:rsidR="008000F0" w:rsidRPr="00FD1142" w:rsidRDefault="00D809E4">
      <w:pPr>
        <w:spacing w:line="155" w:lineRule="exact"/>
        <w:ind w:left="432"/>
        <w:rPr>
          <w:sz w:val="13"/>
          <w:lang w:val="ro-RO"/>
        </w:rPr>
      </w:pPr>
      <w:r w:rsidRPr="00FD1142">
        <w:rPr>
          <w:lang w:val="ro-RO"/>
        </w:rPr>
        <w:br w:type="column"/>
      </w:r>
      <w:r w:rsidRPr="00FD1142">
        <w:rPr>
          <w:color w:val="404040"/>
          <w:w w:val="115"/>
          <w:sz w:val="13"/>
          <w:lang w:val="ro-RO"/>
        </w:rPr>
        <w:lastRenderedPageBreak/>
        <w:t>BLA 2016</w:t>
      </w:r>
    </w:p>
    <w:p w:rsidR="008000F0" w:rsidRPr="00FD1142" w:rsidRDefault="00D809E4">
      <w:pPr>
        <w:spacing w:line="155" w:lineRule="exact"/>
        <w:ind w:left="432"/>
        <w:rPr>
          <w:sz w:val="13"/>
          <w:lang w:val="ro-RO"/>
        </w:rPr>
      </w:pPr>
      <w:r w:rsidRPr="00FD1142">
        <w:rPr>
          <w:lang w:val="ro-RO"/>
        </w:rPr>
        <w:br w:type="column"/>
      </w:r>
      <w:r w:rsidRPr="00FD1142">
        <w:rPr>
          <w:color w:val="404040"/>
          <w:w w:val="115"/>
          <w:sz w:val="13"/>
          <w:lang w:val="ro-RO"/>
        </w:rPr>
        <w:lastRenderedPageBreak/>
        <w:t>BLA 2014</w:t>
      </w:r>
    </w:p>
    <w:p w:rsidR="008000F0" w:rsidRPr="00FD1142" w:rsidRDefault="008000F0">
      <w:pPr>
        <w:spacing w:line="155" w:lineRule="exact"/>
        <w:rPr>
          <w:sz w:val="13"/>
          <w:lang w:val="ro-RO"/>
        </w:rPr>
        <w:sectPr w:rsidR="008000F0" w:rsidRPr="00FD1142">
          <w:type w:val="continuous"/>
          <w:pgSz w:w="11910" w:h="14180"/>
          <w:pgMar w:top="1320" w:right="0" w:bottom="280" w:left="460" w:header="720" w:footer="720" w:gutter="0"/>
          <w:cols w:num="5" w:space="720" w:equalWidth="0">
            <w:col w:w="5172" w:space="436"/>
            <w:col w:w="1357" w:space="39"/>
            <w:col w:w="954" w:space="40"/>
            <w:col w:w="1007" w:space="39"/>
            <w:col w:w="2406"/>
          </w:cols>
        </w:sectPr>
      </w:pPr>
    </w:p>
    <w:p w:rsidR="008000F0" w:rsidRPr="00FD1142" w:rsidRDefault="00E4465A">
      <w:pPr>
        <w:pStyle w:val="BodyText"/>
        <w:spacing w:before="8"/>
        <w:rPr>
          <w:sz w:val="10"/>
          <w:lang w:val="ro-RO"/>
        </w:rPr>
      </w:pPr>
      <w:r w:rsidRPr="00E4465A">
        <w:rPr>
          <w:lang w:val="ro-RO"/>
        </w:rPr>
        <w:lastRenderedPageBreak/>
        <w:pict>
          <v:shape id="_x0000_s3088" style="position:absolute;margin-left:0;margin-top:575.15pt;width:498.45pt;height:133.55pt;z-index:251884544;mso-position-horizontal-relative:page;mso-position-vertical-relative:page" coordorigin=",11503" coordsize="9969,2671" path="m,11503r,2670l9969,14173,,11503xe" fillcolor="#eeede9" stroked="f">
            <v:path arrowok="t"/>
            <w10:wrap anchorx="page" anchory="page"/>
          </v:shape>
        </w:pict>
      </w:r>
    </w:p>
    <w:p w:rsidR="008000F0" w:rsidRPr="00FD1142" w:rsidRDefault="000F014E">
      <w:pPr>
        <w:pStyle w:val="BodyText"/>
        <w:spacing w:before="92" w:line="393" w:lineRule="auto"/>
        <w:ind w:left="673" w:right="1130"/>
        <w:jc w:val="both"/>
        <w:rPr>
          <w:lang w:val="ro-RO"/>
        </w:rPr>
      </w:pPr>
      <w:r w:rsidRPr="00FD1142">
        <w:rPr>
          <w:color w:val="36352E"/>
          <w:w w:val="115"/>
          <w:lang w:val="ro-RO"/>
        </w:rPr>
        <w:t xml:space="preserve">Un lucrător care lucrează șase zile pe săptămână are dreptul la o remunerație mai mare pentru fiecare oră suplimentară, peste opt ore pe zi; un muncitor care lucrează cinci zile pe săptămână are dreptul la o remunerație crescută pentru fiecare oră dincolo de 9 ore pe zi. Tabela </w:t>
      </w:r>
      <w:r w:rsidR="00D809E4" w:rsidRPr="00FD1142">
        <w:rPr>
          <w:color w:val="36352E"/>
          <w:spacing w:val="-18"/>
          <w:w w:val="115"/>
          <w:lang w:val="ro-RO"/>
        </w:rPr>
        <w:t xml:space="preserve"> </w:t>
      </w:r>
      <w:r w:rsidR="00D809E4" w:rsidRPr="00FD1142">
        <w:rPr>
          <w:color w:val="36352E"/>
          <w:w w:val="115"/>
          <w:lang w:val="ro-RO"/>
        </w:rPr>
        <w:t>1.14</w:t>
      </w:r>
      <w:r w:rsidR="00D809E4" w:rsidRPr="00FD1142">
        <w:rPr>
          <w:color w:val="36352E"/>
          <w:spacing w:val="-17"/>
          <w:w w:val="115"/>
          <w:lang w:val="ro-RO"/>
        </w:rPr>
        <w:t xml:space="preserve"> </w:t>
      </w:r>
      <w:r w:rsidRPr="00FD1142">
        <w:rPr>
          <w:color w:val="36352E"/>
          <w:spacing w:val="-17"/>
          <w:w w:val="115"/>
          <w:lang w:val="ro-RO"/>
        </w:rPr>
        <w:t>prezintă informația despre plata pentru ore suplimentare</w:t>
      </w:r>
      <w:r w:rsidR="00D809E4" w:rsidRPr="00FD1142">
        <w:rPr>
          <w:color w:val="36352E"/>
          <w:w w:val="115"/>
          <w:lang w:val="ro-RO"/>
        </w:rPr>
        <w:t>.</w:t>
      </w:r>
      <w:r w:rsidR="00D809E4" w:rsidRPr="00FD1142">
        <w:rPr>
          <w:color w:val="36352E"/>
          <w:spacing w:val="-17"/>
          <w:w w:val="115"/>
          <w:lang w:val="ro-RO"/>
        </w:rPr>
        <w:t xml:space="preserve"> </w:t>
      </w:r>
      <w:r w:rsidRPr="00FD1142">
        <w:rPr>
          <w:color w:val="36352E"/>
          <w:spacing w:val="-17"/>
          <w:w w:val="115"/>
          <w:lang w:val="ro-RO"/>
        </w:rPr>
        <w:t xml:space="preserve">Datele indică faptul că aproximativ 60% dintre lucrătorii thailandezi și moldoveni au raportat că au primit o remunerație </w:t>
      </w:r>
      <w:r w:rsidR="0014656C">
        <w:rPr>
          <w:color w:val="36352E"/>
          <w:spacing w:val="-17"/>
          <w:w w:val="115"/>
          <w:lang w:val="ro-RO"/>
        </w:rPr>
        <w:t>sporită</w:t>
      </w:r>
      <w:r w:rsidRPr="00FD1142">
        <w:rPr>
          <w:color w:val="36352E"/>
          <w:spacing w:val="-17"/>
          <w:w w:val="115"/>
          <w:lang w:val="ro-RO"/>
        </w:rPr>
        <w:t xml:space="preserve"> pentru orele suplimentare.</w:t>
      </w:r>
      <w:r w:rsidR="00D809E4" w:rsidRPr="00FD1142">
        <w:rPr>
          <w:color w:val="36352E"/>
          <w:spacing w:val="-6"/>
          <w:w w:val="115"/>
          <w:lang w:val="ro-RO"/>
        </w:rPr>
        <w:t xml:space="preserve"> </w:t>
      </w:r>
      <w:r w:rsidRPr="00FD1142">
        <w:rPr>
          <w:color w:val="36352E"/>
          <w:spacing w:val="-6"/>
          <w:w w:val="115"/>
          <w:lang w:val="ro-RO"/>
        </w:rPr>
        <w:t>Printre lucrătorii din Moldova, în 2016 a fost o creștere a numărului de lucrători care au primit plata pentru orele suplimentare, însă în sectorul agriculturii, nu a fost observată nici o creștere față de 2014, în timp ce în comparație cu perioada anterioară semnării acordului a fost doar o ușoară creștere (9%)</w:t>
      </w:r>
      <w:r w:rsidR="00D809E4" w:rsidRPr="00FD1142">
        <w:rPr>
          <w:color w:val="36352E"/>
          <w:w w:val="115"/>
          <w:lang w:val="ro-RO"/>
        </w:rPr>
        <w:t>.</w:t>
      </w:r>
      <w:r w:rsidR="00D809E4" w:rsidRPr="00FD1142">
        <w:rPr>
          <w:color w:val="36352E"/>
          <w:spacing w:val="-11"/>
          <w:w w:val="115"/>
          <w:lang w:val="ro-RO"/>
        </w:rPr>
        <w:t xml:space="preserve"> </w:t>
      </w:r>
      <w:r w:rsidRPr="00FD1142">
        <w:rPr>
          <w:color w:val="36352E"/>
          <w:spacing w:val="-11"/>
          <w:w w:val="115"/>
          <w:lang w:val="ro-RO"/>
        </w:rPr>
        <w:t xml:space="preserve">După implementarea acordului, aproximativ 20% dintre lucrătorii din sectorul agricol au primit salarii regulate pentru orele suplimentare, ceea ce nu reprezintă o îmbunătățire față de 2014. 8% nu au știut dacă au primit plata pentru orele suplimentare și 8% au primit plata, dar nu știau pentru ce rată au fost plătite. </w:t>
      </w:r>
      <w:r w:rsidR="00FD1142" w:rsidRPr="00FD1142">
        <w:rPr>
          <w:color w:val="36352E"/>
          <w:spacing w:val="-11"/>
          <w:w w:val="115"/>
          <w:lang w:val="ro-RO"/>
        </w:rPr>
        <w:t>În sectorul construcțiilor, deși a existat o îmbunătățire față de 2014, 9% dintre lucrătorii moldoveni au declarat că nu au primit nici o plată pentru orele suplimentare, în timp ce 35% dintre ei nu au știut dacă primesc o astfel de plată.</w:t>
      </w:r>
    </w:p>
    <w:p w:rsidR="008000F0" w:rsidRPr="00FD1142" w:rsidRDefault="008000F0">
      <w:pPr>
        <w:spacing w:line="393" w:lineRule="auto"/>
        <w:jc w:val="both"/>
        <w:rPr>
          <w:lang w:val="ro-RO"/>
        </w:rPr>
        <w:sectPr w:rsidR="008000F0" w:rsidRPr="00FD1142">
          <w:type w:val="continuous"/>
          <w:pgSz w:w="11910" w:h="14180"/>
          <w:pgMar w:top="1320" w:right="0" w:bottom="280" w:left="460" w:header="720" w:footer="720" w:gutter="0"/>
          <w:cols w:space="720"/>
        </w:sectPr>
      </w:pPr>
    </w:p>
    <w:p w:rsidR="008000F0" w:rsidRPr="00FD1142" w:rsidRDefault="008000F0">
      <w:pPr>
        <w:pStyle w:val="BodyText"/>
        <w:rPr>
          <w:sz w:val="20"/>
          <w:lang w:val="ro-RO"/>
        </w:rPr>
      </w:pPr>
    </w:p>
    <w:p w:rsidR="008000F0" w:rsidRPr="00FD1142" w:rsidRDefault="008000F0">
      <w:pPr>
        <w:pStyle w:val="BodyText"/>
        <w:spacing w:before="1"/>
        <w:rPr>
          <w:sz w:val="23"/>
          <w:lang w:val="ro-RO"/>
        </w:rPr>
      </w:pPr>
    </w:p>
    <w:p w:rsidR="008000F0" w:rsidRPr="00FD1142" w:rsidRDefault="00FD1142">
      <w:pPr>
        <w:spacing w:before="75"/>
        <w:ind w:left="673"/>
        <w:rPr>
          <w:b/>
          <w:sz w:val="32"/>
          <w:lang w:val="ro-RO"/>
        </w:rPr>
      </w:pPr>
      <w:r w:rsidRPr="00FD1142">
        <w:rPr>
          <w:color w:val="3FA55F"/>
          <w:w w:val="75"/>
          <w:sz w:val="32"/>
          <w:lang w:val="ro-RO"/>
        </w:rPr>
        <w:t xml:space="preserve">Tabela </w:t>
      </w:r>
      <w:r w:rsidR="00D809E4" w:rsidRPr="00FD1142">
        <w:rPr>
          <w:color w:val="3FA55F"/>
          <w:w w:val="75"/>
          <w:sz w:val="32"/>
          <w:lang w:val="ro-RO"/>
        </w:rPr>
        <w:t xml:space="preserve">1.14: </w:t>
      </w:r>
      <w:r w:rsidRPr="00FD1142">
        <w:rPr>
          <w:color w:val="3FA55F"/>
          <w:w w:val="75"/>
          <w:sz w:val="32"/>
          <w:lang w:val="ro-RO"/>
        </w:rPr>
        <w:t>Plata pentru ore suplimentare</w:t>
      </w:r>
    </w:p>
    <w:p w:rsidR="008000F0" w:rsidRDefault="008000F0">
      <w:pPr>
        <w:pStyle w:val="BodyText"/>
        <w:spacing w:before="2"/>
        <w:rPr>
          <w:b/>
          <w:sz w:val="16"/>
        </w:rPr>
      </w:pPr>
    </w:p>
    <w:p w:rsidR="008000F0" w:rsidRDefault="008000F0">
      <w:pPr>
        <w:rPr>
          <w:sz w:val="16"/>
        </w:rPr>
        <w:sectPr w:rsidR="008000F0">
          <w:pgSz w:w="11910" w:h="14180"/>
          <w:pgMar w:top="1120" w:right="0" w:bottom="0" w:left="460" w:header="0" w:footer="0" w:gutter="0"/>
          <w:cols w:space="720"/>
        </w:sectPr>
      </w:pPr>
    </w:p>
    <w:p w:rsidR="008000F0" w:rsidRDefault="00D809E4">
      <w:pPr>
        <w:spacing w:before="95"/>
        <w:jc w:val="right"/>
        <w:rPr>
          <w:sz w:val="14"/>
        </w:rPr>
      </w:pPr>
      <w:r>
        <w:rPr>
          <w:color w:val="404040"/>
          <w:spacing w:val="-2"/>
          <w:sz w:val="14"/>
        </w:rPr>
        <w:lastRenderedPageBreak/>
        <w:t>100%</w:t>
      </w:r>
    </w:p>
    <w:p w:rsidR="008000F0" w:rsidRDefault="00D809E4">
      <w:pPr>
        <w:spacing w:before="107"/>
        <w:jc w:val="right"/>
        <w:rPr>
          <w:sz w:val="14"/>
        </w:rPr>
      </w:pPr>
      <w:r>
        <w:rPr>
          <w:color w:val="404040"/>
          <w:spacing w:val="-3"/>
          <w:w w:val="105"/>
          <w:sz w:val="14"/>
        </w:rPr>
        <w:t>90%</w:t>
      </w:r>
    </w:p>
    <w:p w:rsidR="008000F0" w:rsidRDefault="00D809E4">
      <w:pPr>
        <w:spacing w:before="107"/>
        <w:jc w:val="right"/>
        <w:rPr>
          <w:sz w:val="14"/>
        </w:rPr>
      </w:pPr>
      <w:r>
        <w:rPr>
          <w:color w:val="404040"/>
          <w:spacing w:val="-3"/>
          <w:w w:val="105"/>
          <w:sz w:val="14"/>
        </w:rPr>
        <w:t>80%</w:t>
      </w:r>
    </w:p>
    <w:p w:rsidR="008000F0" w:rsidRDefault="00D809E4">
      <w:pPr>
        <w:spacing w:before="107"/>
        <w:jc w:val="right"/>
        <w:rPr>
          <w:sz w:val="14"/>
        </w:rPr>
      </w:pPr>
      <w:r>
        <w:rPr>
          <w:color w:val="404040"/>
          <w:spacing w:val="-2"/>
          <w:sz w:val="14"/>
        </w:rPr>
        <w:t>70%</w:t>
      </w:r>
    </w:p>
    <w:p w:rsidR="008000F0" w:rsidRDefault="00D809E4">
      <w:pPr>
        <w:spacing w:before="107"/>
        <w:jc w:val="right"/>
        <w:rPr>
          <w:sz w:val="14"/>
        </w:rPr>
      </w:pPr>
      <w:r>
        <w:rPr>
          <w:color w:val="404040"/>
          <w:spacing w:val="-3"/>
          <w:w w:val="105"/>
          <w:sz w:val="14"/>
        </w:rPr>
        <w:t>60%</w:t>
      </w:r>
    </w:p>
    <w:p w:rsidR="008000F0" w:rsidRDefault="00D809E4">
      <w:pPr>
        <w:spacing w:before="107"/>
        <w:jc w:val="right"/>
        <w:rPr>
          <w:sz w:val="14"/>
        </w:rPr>
      </w:pPr>
      <w:r>
        <w:rPr>
          <w:color w:val="404040"/>
          <w:spacing w:val="-3"/>
          <w:sz w:val="14"/>
        </w:rPr>
        <w:t>50%</w:t>
      </w:r>
    </w:p>
    <w:p w:rsidR="008000F0" w:rsidRDefault="00D809E4">
      <w:pPr>
        <w:spacing w:before="106"/>
        <w:jc w:val="right"/>
        <w:rPr>
          <w:sz w:val="14"/>
        </w:rPr>
      </w:pPr>
      <w:r>
        <w:rPr>
          <w:color w:val="404040"/>
          <w:spacing w:val="-3"/>
          <w:w w:val="105"/>
          <w:sz w:val="14"/>
        </w:rPr>
        <w:t>40%</w:t>
      </w:r>
    </w:p>
    <w:p w:rsidR="008000F0" w:rsidRDefault="00D809E4">
      <w:pPr>
        <w:spacing w:before="107"/>
        <w:jc w:val="right"/>
        <w:rPr>
          <w:sz w:val="14"/>
        </w:rPr>
      </w:pPr>
      <w:r>
        <w:rPr>
          <w:color w:val="404040"/>
          <w:spacing w:val="-3"/>
          <w:w w:val="105"/>
          <w:sz w:val="14"/>
        </w:rPr>
        <w:t>30%</w:t>
      </w:r>
    </w:p>
    <w:p w:rsidR="008000F0" w:rsidRDefault="00D809E4">
      <w:pPr>
        <w:spacing w:before="107"/>
        <w:jc w:val="right"/>
        <w:rPr>
          <w:sz w:val="14"/>
        </w:rPr>
      </w:pPr>
      <w:r>
        <w:rPr>
          <w:color w:val="404040"/>
          <w:spacing w:val="-3"/>
          <w:w w:val="105"/>
          <w:sz w:val="14"/>
        </w:rPr>
        <w:t>20%</w:t>
      </w:r>
    </w:p>
    <w:p w:rsidR="008000F0" w:rsidRDefault="00D809E4">
      <w:pPr>
        <w:spacing w:before="107"/>
        <w:jc w:val="right"/>
        <w:rPr>
          <w:sz w:val="14"/>
        </w:rPr>
      </w:pPr>
      <w:r>
        <w:rPr>
          <w:color w:val="404040"/>
          <w:spacing w:val="-2"/>
          <w:w w:val="95"/>
          <w:sz w:val="14"/>
        </w:rPr>
        <w:t>10%</w:t>
      </w:r>
    </w:p>
    <w:p w:rsidR="008000F0" w:rsidRDefault="00D809E4">
      <w:pPr>
        <w:spacing w:before="107"/>
        <w:jc w:val="right"/>
        <w:rPr>
          <w:sz w:val="14"/>
        </w:rPr>
      </w:pPr>
      <w:r>
        <w:rPr>
          <w:color w:val="404040"/>
          <w:spacing w:val="-4"/>
          <w:sz w:val="14"/>
        </w:rPr>
        <w:t>0%</w:t>
      </w:r>
    </w:p>
    <w:p w:rsidR="008000F0" w:rsidRDefault="00D809E4">
      <w:pPr>
        <w:pStyle w:val="BodyText"/>
        <w:rPr>
          <w:sz w:val="16"/>
        </w:rPr>
      </w:pPr>
      <w:r>
        <w:br w:type="column"/>
      </w: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E4465A">
      <w:pPr>
        <w:spacing w:before="117" w:line="170" w:lineRule="exact"/>
        <w:ind w:left="108"/>
        <w:rPr>
          <w:sz w:val="14"/>
        </w:rPr>
      </w:pPr>
      <w:r w:rsidRPr="00E4465A">
        <w:pict>
          <v:group id="_x0000_s1973" style="position:absolute;left:0;text-align:left;margin-left:77.9pt;margin-top:-137.95pt;width:462.35pt;height:143.15pt;z-index:251919360;mso-position-horizontal-relative:page" coordorigin="1558,-2759" coordsize="9247,2863">
            <v:shape id="_x0000_s3087" style="position:absolute;left:4275;top:-1083;width:5895;height:833" coordorigin="4276,-1082" coordsize="5895,833" o:spt="100" adj="0,,0" path="m10115,-249r55,m8657,-249r485,m5738,-249r53,m4276,-249r488,m5738,-525r53,m4276,-525r488,m5738,-806r53,m4276,-806r488,m5738,-1082r1946,m4276,-1082r488,e" filled="f" strokecolor="#d9d9d9" strokeweight=".33725mm">
              <v:stroke dashstyle="1 1" joinstyle="round"/>
              <v:formulas/>
              <v:path arrowok="t" o:connecttype="segments"/>
            </v:shape>
            <v:shape id="_x0000_s3086" style="position:absolute;left:4275;top:-1639;width:4867;height:281" coordorigin="4276,-1639" coordsize="4867,281" o:spt="100" adj="0,,0" path="m5738,-1358r3404,m4276,-1358r488,m5738,-1639r1946,m4276,-1639r488,e" filled="f" strokecolor="#d9d9d9" strokeweight=".33725mm">
              <v:stroke dashstyle="1 1" joinstyle="round"/>
              <v:formulas/>
              <v:path arrowok="t" o:connecttype="segments"/>
            </v:shape>
            <v:rect id="_x0000_s3085" style="position:absolute;left:4764;top:-1750;width:974;height:1779" fillcolor="#1b1e55" stroked="f"/>
            <v:shape id="_x0000_s3084" style="position:absolute;left:2818;top:-1083;width:489;height:833" coordorigin="2818,-1082" coordsize="489,833" o:spt="100" adj="0,,0" path="m2818,-249r489,m2818,-525r489,m2818,-806r489,m2818,-1082r489,e" filled="f" strokecolor="#d9d9d9" strokeweight=".33725mm">
              <v:stroke dashstyle="1 1" joinstyle="round"/>
              <v:formulas/>
              <v:path arrowok="t" o:connecttype="segments"/>
            </v:shape>
            <v:shape id="_x0000_s3083" style="position:absolute;left:2818;top:-1639;width:489;height:281" coordorigin="2818,-1639" coordsize="489,281" o:spt="100" adj="0,,0" path="m2818,-1358r489,m2818,-1639r489,e" filled="f" strokecolor="#d9d9d9" strokeweight=".33725mm">
              <v:stroke dashstyle="1 1" joinstyle="round"/>
              <v:formulas/>
              <v:path arrowok="t" o:connecttype="segments"/>
            </v:shape>
            <v:rect id="_x0000_s3082" style="position:absolute;left:3306;top:-1750;width:969;height:1779" fillcolor="#1b1e55" stroked="f"/>
            <v:shape id="_x0000_s3081" style="position:absolute;left:8657;top:-1083;width:1701;height:557" coordorigin="8657,-1082" coordsize="1701,557" o:spt="100" adj="0,,0" path="m10115,-525r55,m8657,-525r485,m10115,-806r55,m8657,-806r485,m10115,-1082r243,m8657,-1082r485,e" filled="f" strokecolor="#d9d9d9" strokeweight=".33725mm">
              <v:stroke dashstyle="1 1" joinstyle="round"/>
              <v:formulas/>
              <v:path arrowok="t" o:connecttype="segments"/>
            </v:shape>
            <v:line id="_x0000_s3080" style="position:absolute" from="10115,-1358" to="10358,-1358" strokecolor="#d9d9d9" strokeweight=".33725mm">
              <v:stroke dashstyle="1 1"/>
            </v:line>
            <v:rect id="_x0000_s3079" style="position:absolute;left:9141;top:-1542;width:974;height:1571" fillcolor="#1b1e55" stroked="f"/>
            <v:shape id="_x0000_s3078" style="position:absolute;left:1602;top:-1083;width:243;height:833" coordorigin="1602,-1082" coordsize="243,833" o:spt="100" adj="0,,0" path="m1602,-249r243,m1602,-525r243,m1602,-806r243,m1602,-1082r243,e" filled="f" strokecolor="#d9d9d9" strokeweight=".33725mm">
              <v:stroke dashstyle="1 1" joinstyle="round"/>
              <v:formulas/>
              <v:path arrowok="t" o:connecttype="segments"/>
            </v:shape>
            <v:line id="_x0000_s3077" style="position:absolute" from="1602,-1358" to="1845,-1358" strokecolor="#d9d9d9" strokeweight=".33725mm">
              <v:stroke dashstyle="1 1"/>
            </v:line>
            <v:rect id="_x0000_s3076" style="position:absolute;left:1844;top:-1435;width:974;height:1465" fillcolor="#1b1e55" stroked="f"/>
            <v:line id="_x0000_s3075" style="position:absolute" from="6424,-249" to="7684,-249" strokecolor="#d9d9d9" strokeweight=".33725mm">
              <v:stroke dashstyle="1 1"/>
            </v:line>
            <v:rect id="_x0000_s3074" style="position:absolute;left:7684;top:-267;width:974;height:296" fillcolor="#1b1e55" stroked="f"/>
            <v:shape id="_x0000_s3073" style="position:absolute;left:1602;top:-2472;width:1705;height:833" coordorigin="1602,-2472" coordsize="1705,833" o:spt="100" adj="0,,0" path="m1602,-1639r243,m2818,-1915r489,m1602,-1915r243,m2818,-2191r489,m1602,-2191r243,m2818,-2472r489,m1602,-2472r243,e" filled="f" strokecolor="#d9d9d9" strokeweight=".33725mm">
              <v:stroke dashstyle="1 1" joinstyle="round"/>
              <v:formulas/>
              <v:path arrowok="t" o:connecttype="segments"/>
            </v:shape>
            <v:rect id="_x0000_s3072" style="position:absolute;left:1844;top:-2447;width:974;height:1012" fillcolor="#00aeef" stroked="f"/>
            <v:shape id="_x0000_s2047" style="position:absolute;left:4275;top:-2192;width:489;height:277" coordorigin="4276,-2191" coordsize="489,277" o:spt="100" adj="0,,0" path="m4276,-1915r488,m4276,-2191r488,e" filled="f" strokecolor="#d9d9d9" strokeweight=".33725mm">
              <v:stroke dashstyle="1 1" joinstyle="round"/>
              <v:formulas/>
              <v:path arrowok="t" o:connecttype="segments"/>
            </v:shape>
            <v:rect id="_x0000_s2046" style="position:absolute;left:3306;top:-2251;width:969;height:502" fillcolor="#00aeef" stroked="f"/>
            <v:shape id="_x0000_s2045" style="position:absolute;left:5737;top:-2192;width:1947;height:277" coordorigin="5738,-2191" coordsize="1947,277" o:spt="100" adj="0,,0" path="m5738,-1915r1946,m5738,-2191r1946,e" filled="f" strokecolor="#d9d9d9" strokeweight=".33725mm">
              <v:stroke dashstyle="1 1" joinstyle="round"/>
              <v:formulas/>
              <v:path arrowok="t" o:connecttype="segments"/>
            </v:shape>
            <v:rect id="_x0000_s2044" style="position:absolute;left:4764;top:-2307;width:974;height:557" fillcolor="#00aeef" stroked="f"/>
            <v:shape id="_x0000_s2043" style="position:absolute;left:6424;top:-806;width:1260;height:281" coordorigin="6424,-806" coordsize="1260,281" o:spt="100" adj="0,,0" path="m6424,-525r1260,m6424,-806r1260,e" filled="f" strokecolor="#d9d9d9" strokeweight=".33725mm">
              <v:stroke dashstyle="1 1" joinstyle="round"/>
              <v:formulas/>
              <v:path arrowok="t" o:connecttype="segments"/>
            </v:shape>
            <v:rect id="_x0000_s2042" style="position:absolute;left:7684;top:-1261;width:974;height:995" fillcolor="#00aeef" stroked="f"/>
            <v:rect id="_x0000_s2041" style="position:absolute;left:1844;top:-2600;width:974;height:153" fillcolor="#5b6198" stroked="f"/>
            <v:rect id="_x0000_s2040" style="position:absolute;left:3306;top:-2307;width:969;height:56" fillcolor="#5b6198" stroked="f"/>
            <v:shape id="_x0000_s2039" style="position:absolute;left:4275;top:-2472;width:3409;height:2" coordorigin="4276,-2472" coordsize="3409,0" o:spt="100" adj="0,,0" path="m5738,-2472r1946,m4276,-2472r488,e" filled="f" strokecolor="#d9d9d9" strokeweight=".33725mm">
              <v:stroke dashstyle="1 1" joinstyle="round"/>
              <v:formulas/>
              <v:path arrowok="t" o:connecttype="segments"/>
            </v:shape>
            <v:rect id="_x0000_s2038" style="position:absolute;left:4764;top:-2528;width:974;height:221" fillcolor="#5b6198" stroked="f"/>
            <v:rect id="_x0000_s2037" style="position:absolute;left:7684;top:-1359;width:974;height:98" fillcolor="#5b6198" stroked="f"/>
            <v:line id="_x0000_s2036" style="position:absolute" from="1602,-2749" to="10358,-2749" strokecolor="#d9d9d9" strokeweight=".33725mm">
              <v:stroke dashstyle="1 1"/>
            </v:line>
            <v:rect id="_x0000_s2035" style="position:absolute;left:1844;top:-2750;width:974;height:150" fillcolor="#3fa55f" stroked="f"/>
            <v:shape id="_x0000_s2034" style="position:absolute;left:8657;top:-2472;width:485;height:833" coordorigin="8657,-2472" coordsize="485,833" o:spt="100" adj="0,,0" path="m8657,-1639r485,m8657,-1915r485,m8657,-2191r485,m8657,-2472r485,e" filled="f" strokecolor="#d9d9d9" strokeweight=".33725mm">
              <v:stroke dashstyle="1 1" joinstyle="round"/>
              <v:formulas/>
              <v:path arrowok="t" o:connecttype="segments"/>
            </v:shape>
            <v:rect id="_x0000_s2033" style="position:absolute;left:7684;top:-2553;width:974;height:1195" fillcolor="#3fa55f" stroked="f"/>
            <v:rect id="_x0000_s2032" style="position:absolute;left:3306;top:-2362;width:969;height:56" fillcolor="#3fa55f" stroked="f"/>
            <v:line id="_x0000_s2031" style="position:absolute" from="10115,-1639" to="10358,-1639" strokecolor="#d9d9d9" strokeweight=".33725mm">
              <v:stroke dashstyle="1 1"/>
            </v:line>
            <v:rect id="_x0000_s2030" style="position:absolute;left:9141;top:-1784;width:974;height:243" fillcolor="#3fa55f" stroked="f"/>
            <v:shape id="_x0000_s2029" style="position:absolute;left:10114;top:-2472;width:244;height:557" coordorigin="10115,-2472" coordsize="244,557" o:spt="100" adj="0,,0" path="m10115,-1915r243,m10115,-2191r243,m10115,-2472r243,e" filled="f" strokecolor="#d9d9d9" strokeweight=".33725mm">
              <v:stroke dashstyle="1 1" joinstyle="round"/>
              <v:formulas/>
              <v:path arrowok="t" o:connecttype="segments"/>
            </v:shape>
            <v:shape id="_x0000_s2028" style="position:absolute;left:3306;top:-2750;width:6809;height:966" coordorigin="3307,-2749" coordsize="6809,966" o:spt="100" adj="0,,0" path="m4276,-2749r-969,l3307,-2361r969,l4276,-2749t1462,l4764,-2749r,222l5738,-2527r,-222m8657,-2749r-973,l7684,-2553r973,l8657,-2749t1458,l9142,-2749r,966l10115,-1783r,-966e" fillcolor="#aa3782" stroked="f">
              <v:stroke joinstyle="round"/>
              <v:formulas/>
              <v:path arrowok="t" o:connecttype="segments"/>
            </v:shape>
            <v:line id="_x0000_s2027" style="position:absolute" from="1602,29" to="1602,-2749" strokecolor="#404040" strokeweight=".1125mm"/>
            <v:shape id="_x0000_s2026" style="position:absolute;top:6142;width:45;height:2779" coordorigin=",6142" coordsize="45,2779" o:spt="100" adj="0,,0" path="m1558,29r44,m1558,-249r44,m1558,-525r44,m1558,-806r44,m1558,-1082r44,m1558,-1358r44,m1558,-1639r44,m1558,-1915r44,m1558,-2191r44,m1558,-2472r44,m1558,-2749r44,e" filled="f" strokecolor="#404040" strokeweight=".1125mm">
              <v:stroke joinstyle="round"/>
              <v:formulas/>
              <v:path arrowok="t" o:connecttype="segments"/>
            </v:shape>
            <v:shape id="_x0000_s2025" style="position:absolute;left:1602;top:29;width:8569;height:2" coordorigin="1602,29" coordsize="8569,0" o:spt="100" adj="0,,0" path="m6424,29r3746,m1602,29r4189,e" filled="f" strokecolor="#404040" strokeweight=".1125mm">
              <v:stroke joinstyle="round"/>
              <v:formulas/>
              <v:path arrowok="t" o:connecttype="segments"/>
            </v:shape>
            <v:shape id="_x0000_s2024" style="position:absolute;top:8920;width:7298;height:45" coordorigin=",8921" coordsize="7298,45" o:spt="100" adj="0,,0" path="m1602,29r,45m3060,29r,45m4522,29r,45m7438,29r,45m8899,29r,45e" filled="f" strokecolor="#404040" strokeweight=".1125mm">
              <v:stroke joinstyle="round"/>
              <v:formulas/>
              <v:path arrowok="t" o:connecttype="segments"/>
            </v:shape>
            <v:rect id="_x0000_s2023" style="position:absolute;left:10170;top:-840;width:634;height:944" fillcolor="#797a7d" stroked="f">
              <v:fill opacity="39321f"/>
            </v:rect>
            <v:shape id="_x0000_s2022" style="position:absolute;left:10234;top:-778;width:495;height:346" coordorigin="10235,-778" coordsize="495,346" path="m10729,-778r-485,l10235,-432r491,l10615,-604r114,-174xe" fillcolor="#cc092f" stroked="f">
              <v:path arrowok="t"/>
            </v:shape>
            <v:rect id="_x0000_s2021" style="position:absolute;left:10336;top:-778;width:236;height:346" fillcolor="#ffd200" stroked="f"/>
            <v:rect id="_x0000_s2020" style="position:absolute;left:10234;top:-778;width:102;height:346" fillcolor="#0046ae" stroked="f"/>
            <v:shape id="_x0000_s2019" style="position:absolute;left:10426;top:-709;width:15;height:29" coordorigin="10426,-708" coordsize="15,29" o:spt="100" adj="0,,0" path="m10435,-700r-3,l10432,-685r,1l10431,-683r1,l10433,-681r,1l10434,-681r1,-2l10436,-683r-1,-1l10435,-685r,-15xm10427,-704r-1,1l10426,-702r,2l10426,-699r1,1l10427,-699r1,-1l10441,-700r,-2l10428,-702r-1,-1l10427,-704xm10441,-700r-2,l10440,-699r,1l10441,-699r,-1xm10435,-708r-3,l10431,-708r-1,1l10431,-707r1,1l10432,-702r3,l10435,-706r,-1l10436,-707r,-1l10435,-708xm10440,-704r,1l10439,-702r2,l10441,-703r-1,-1xe" fillcolor="black" stroked="f">
              <v:stroke joinstyle="round"/>
              <v:formulas/>
              <v:path arrowok="t" o:connecttype="segments"/>
            </v:shape>
            <v:shape id="_x0000_s2018" style="position:absolute;left:10426;top:-708;width:14;height:27" coordorigin="10427,-708" coordsize="14,27" o:spt="100" adj="0,,0" path="m10434,-700r-1,l10433,-685r-1,1l10432,-683r,l10433,-683r,1l10433,-682r1,1l10434,-682r,l10434,-683r1,l10435,-683r,-1l10434,-685r,-15xm10427,-703r,1l10427,-700r,1l10428,-700r,l10435,-700r5,l10440,-702r-12,l10428,-702r-1,-1xm10440,-700r-1,l10439,-700r1,1l10440,-700xm10434,-708r-1,l10432,-708r,1l10432,-707r1,1l10433,-702r-1,l10439,-702r-5,l10434,-706r1,-1l10435,-707r-1,-1xm10440,-703r-1,1l10439,-702r1,l10440,-702r,-1xe" fillcolor="#f5d402" stroked="f">
              <v:stroke joinstyle="round"/>
              <v:formulas/>
              <v:path arrowok="t" o:connecttype="segments"/>
            </v:shape>
            <v:shape id="_x0000_s2017" style="position:absolute;left:10385;top:-701;width:85;height:190" coordorigin="10385,-700" coordsize="85,190" o:spt="100" adj="0,,0" path="m10434,-570r-13,l10416,-563r-2,5l10413,-559r-4,l10405,-557r-1,3l10403,-553r,3l10404,-549r1,l10405,-549r3,4l10409,-544r2,l10413,-546r2,-1l10417,-549r,-1l10417,-551r4,-6l10422,-558r6,-7l10428,-564r1,-1l10429,-567r5,-3m10470,-657r-2,-1l10467,-660r-4,-5l10462,-670r,-7l10464,-680r,-4l10464,-686r1,l10467,-684r,-2l10466,-688r-1,-1l10466,-690r2,l10467,-690r,-1l10464,-693r,l10465,-693r,l10466,-694r1,l10467,-694r-1,-1l10462,-696r-2,-1l10453,-700r-4,l10446,-700r-2,l10441,-699r1,1l10440,-697r,l10439,-697r-6,l10433,-692r1,-1l10440,-693r3,1l10443,-690r-1,l10440,-690r-4,-2l10434,-692r,1l10439,-689r4,2l10443,-672r-1,6l10438,-660r-1,2l10435,-657r-4,-1l10423,-662r-2,-3l10416,-665r,-7l10416,-674r,-2l10414,-676r-6,-8l10402,-688r-9,6l10386,-673r,129l10385,-541r3,-1l10394,-550r1,-3l10395,-552r4,-1l10400,-554r4,-6l10405,-563r,2l10407,-563r3,-2l10415,-587r9,9l10421,-572r-1,1l10420,-570r1,l10434,-570r2,-3l10444,-569r-8,18l10430,-541r-5,5l10418,-533r5,2l10431,-527r2,1l10434,-528r5,-6l10443,-540r,1l10441,-534r-5,8l10435,-524r3,1l10444,-519r6,4l10453,-511r1,-4l10453,-518r,-22l10453,-573r,-14l10453,-654r,l10470,-657e" fillcolor="black" stroked="f">
              <v:stroke joinstyle="round"/>
              <v:formulas/>
              <v:path arrowok="t" o:connecttype="segments"/>
            </v:shape>
            <v:shape id="_x0000_s2016" style="position:absolute;left:10389;top:-684;width:66;height:166" coordorigin="10389,-684" coordsize="66,166" o:spt="100" adj="0,,0" path="m10392,-658r-3,2l10389,-652r3,3l10392,-658t,-10l10390,-672r,2l10389,-669r,9l10392,-662r,-6m10396,-648r-3,3l10389,-648r,98l10391,-551r5,-6l10396,-645r,-3m10396,-655r-3,-3l10393,-649r3,-3l10396,-655t,-15l10393,-666r,4l10396,-659r,-11m10401,-658r-3,3l10398,-652r3,3l10401,-658t,-8l10398,-671r,12l10401,-662r,-4m10405,-564r,-6l10405,-645r,-3l10401,-645r-3,-3l10398,-556r7,-8m10405,-655r-3,-3l10402,-649r3,-3l10405,-655t,-14l10402,-665r,3l10405,-659r,-10m10410,-658r-1,1l10407,-656r-1,1l10406,-652r4,3l10410,-658t1,-6l10409,-665r-3,-4l10406,-659r2,-1l10410,-663r1,-1m10413,-665r,-10l10413,-675r-3,-1l10409,-677r-7,-7l10398,-681r-4,4l10392,-674r,l10394,-669r4,-5l10398,-676r,-1l10399,-677r1,l10399,-676r,l10399,-673r3,5l10406,-672r,-2l10406,-674r1,-1l10408,-674r-1,l10407,-673r,2l10408,-669r3,3l10413,-665t10,4l10421,-662r-1,l10417,-662r-2,l10417,-657r1,l10419,-659r4,-2m10428,-658r-1,-1l10425,-660r-2,-1l10423,-661r,4l10424,-657r1,-1l10428,-658t26,2l10453,-656r-1,-1l10451,-659r-1,1l10447,-655r-5,l10443,-656r1,-2l10444,-659r-1,1l10440,-657r-3,2l10431,-655r1,l10432,-655r1,l10434,-656r1,-1l10431,-657r-3,-1l10425,-656r-1,1l10424,-655r-1,-1l10422,-659r-3,2l10418,-655r-3,-2l10412,-663r-1,2l10411,-660r,11l10415,-653r,3l10410,-645r-3,-3l10407,-570r4,-4l10415,-592r11,14l10424,-573r-2,1l10424,-572r1,-1l10425,-570r1,l10428,-571r,1l10429,-568r1,-1l10432,-571r2,-2l10434,-574r12,5l10444,-564r-5,10l10432,-542r-8,9l10427,-533r2,1l10432,-530r4,-5l10440,-540r6,-10l10448,-560r2,4l10447,-538r-7,11l10446,-524r4,3l10453,-518r1,-4l10454,-560r,-14l10454,-592r,-53l10454,-653r,-2l10454,-655r,-1e" fillcolor="#b07f55" stroked="f">
              <v:stroke joinstyle="round"/>
              <v:formulas/>
              <v:path arrowok="t" o:connecttype="segments"/>
            </v:shape>
            <v:shape id="_x0000_s2015" style="position:absolute;left:10405;top:-571;width:22;height:26" coordorigin="10406,-571" coordsize="22,26" o:spt="100" adj="0,,0" path="m10409,-554r-1,l10408,-554r,l10408,-554r,l10407,-553r,l10407,-552r,l10409,-554t1,2l10410,-553r,l10409,-553r,l10406,-550r,l10406,-549r1,l10410,-552r,m10412,-551r-1,l10411,-551r,l10410,-551r-3,3l10407,-548r1,1l10409,-547r3,-3l10412,-551t2,2l10413,-549r,-1l10412,-549r-3,2l10409,-546r1,1l10410,-545r4,-3l10414,-549t13,-19l10427,-568r,-1l10424,-568r,-1l10424,-571r-1,l10423,-571r-9,14l10411,-558r-2,l10406,-556r,1l10406,-554r1,l10408,-555r4,-1l10413,-555r1,-1l10415,-557r,2l10413,-554r-1,1l10414,-553r1,-1l10415,-551r1,1l10416,-553r1,-1l10419,-557r1,l10427,-568e" fillcolor="#d10429" stroked="f">
              <v:stroke joinstyle="round"/>
              <v:formulas/>
              <v:path arrowok="t" o:connecttype="segments"/>
            </v:shape>
            <v:shape id="_x0000_s2014" style="position:absolute;left:10450;top:-688;width:69;height:178" coordorigin="10451,-688" coordsize="69,178" o:spt="100" adj="0,,0" path="m10452,-661r,3l10452,-656r,138l10451,-515r1,4l10455,-515r6,-4l10467,-523r3,-1l10469,-526r-5,-8l10462,-539r,-1l10476,-540r-1,-1l10469,-551r-8,-18l10469,-573r15,l10481,-578r9,-9l10518,-587r1,-70l10470,-657r-18,-4xm10476,-540r-14,l10466,-534r5,6l10472,-526r2,-1l10482,-531r5,-2l10480,-536r-4,-4xm10519,-553r-9,l10511,-550r6,8l10520,-541r-1,-3l10519,-553xm10487,-565r-10,l10484,-556r4,5l10488,-550r2,3l10492,-546r2,2l10496,-544r1,-1l10500,-550r1,l10502,-550r,-3l10501,-554r-1,-3l10498,-558r-7,l10489,-563r-2,-2xm10501,-550r-1,l10500,-549r1,l10501,-550xm10519,-563r-19,l10501,-560r4,6l10510,-552r,-1l10519,-553r,-10xm10496,-559r-4,l10491,-558r7,l10496,-559xm10518,-587r-28,l10495,-565r5,4l10500,-563r19,l10518,-587xm10484,-573r-15,l10476,-567r1,3l10477,-565r10,l10484,-570r1,l10485,-571r-1,-1l10484,-573xm10503,-688r-6,4l10491,-676r-2,l10489,-674r,2l10489,-665r-5,l10482,-662r-8,4l10470,-657r49,l10519,-673r-7,-9l10503,-688xe" fillcolor="black" stroked="f">
              <v:stroke joinstyle="round"/>
              <v:formulas/>
              <v:path arrowok="t" o:connecttype="segments"/>
            </v:shape>
            <v:shape id="_x0000_s2013" style="position:absolute;left:10450;top:-684;width:66;height:166" coordorigin="10451,-684" coordsize="66,166" o:spt="100" adj="0,,0" path="m10482,-661r-2,1l10478,-659r-1,1l10480,-658r1,1l10482,-657r,-4m10490,-662r-2,l10485,-662r-1,l10482,-661r4,2l10487,-657r1,l10489,-661r1,-1m10498,-648r-3,3l10490,-650r,-3l10494,-649r,-4l10494,-655r,l10494,-655r,-5l10494,-661r-1,-2l10490,-657r-3,2l10486,-657r-3,-2l10482,-656r-1,1l10481,-655r,l10480,-656r-3,-2l10474,-657r-4,l10471,-656r1,1l10474,-655r-6,l10464,-657r-2,-1l10461,-659r,1l10462,-656r1,1l10458,-655r-3,-4l10455,-659r-1,2l10453,-656r-2,l10451,-522r2,4l10455,-521r4,-3l10465,-527r-7,-11l10455,-556r2,-4l10459,-550r7,10l10469,-535r4,5l10476,-532r2,-1l10481,-533r-8,-9l10466,-554r-3,-6l10461,-564r-2,-5l10471,-574r4,5l10476,-568r1,-2l10477,-571r2,1l10480,-570r,-1l10480,-573r1,1l10483,-572r-1,-1l10481,-573r,-1l10479,-578r11,-14l10494,-574r4,4l10498,-592r,-53l10498,-648t1,-7l10498,-656r-2,-1l10495,-658r,9l10499,-652r,-3m10499,-669r-3,4l10494,-664r1,1l10497,-660r2,1l10499,-669t4,11l10500,-655r,3l10503,-649r,-9m10503,-665r-3,-4l10500,-659r3,-3l10503,-665t4,17l10504,-645r-4,-3l10500,-570r,6l10507,-556r,-89l10507,-648t,-7l10504,-658r,9l10507,-652r,-3m10507,-671r-3,5l10504,-662r3,3l10507,-671t5,13l10509,-655r,3l10512,-649r,-9m10512,-666r-3,-4l10509,-659r3,-3l10512,-666t1,-8l10513,-674r-2,-3l10511,-677r-4,-4l10503,-684r-8,8l10493,-675r-1,10l10494,-666r3,-3l10498,-671r,-2l10497,-674r,l10498,-675r1,1l10499,-674r,2l10503,-668r3,-5l10506,-675r,-1l10506,-676r-1,-1l10506,-677r1,l10507,-676r,2l10511,-669r2,-5m10516,-648r-4,3l10509,-648r,91l10514,-551r2,1l10516,-645r,-3m10516,-656r-3,-2l10513,-649r3,-3l10516,-656t,-13l10515,-670r,-2l10513,-668r,6l10516,-660r,-9e" fillcolor="#b07f55" stroked="f">
              <v:stroke joinstyle="round"/>
              <v:formulas/>
              <v:path arrowok="t" o:connecttype="segments"/>
            </v:shape>
            <v:shape id="_x0000_s2012" style="position:absolute;left:10477;top:-571;width:22;height:26" coordorigin="10478,-571" coordsize="22,26" o:spt="100" adj="0,,0" path="m10496,-547r-3,-2l10492,-550r,1l10491,-549r,1l10495,-545r,l10496,-546r,-1m10498,-548r,l10495,-551r-1,l10494,-551r,l10493,-551r,1l10496,-547r1,l10498,-548t,-5l10497,-554r,l10497,-554r,l10497,-554r,l10498,-552r,l10498,-553r,m10499,-550r,l10496,-553r,l10495,-553r,l10495,-552r,l10498,-549r1,l10499,-550t,-5l10499,-556r,l10498,-557r-1,l10496,-558r-2,l10491,-557r-7,-11l10482,-571r,l10481,-571r,2l10481,-568r-3,-1l10478,-568r11,15l10489,-550r1,-1l10490,-554r1,1l10493,-553r,-1l10492,-554r-2,-1l10490,-557r2,2l10493,-556r4,1l10498,-554r1,l10499,-555e" fillcolor="#d10429" stroked="f">
              <v:stroke joinstyle="round"/>
              <v:formulas/>
              <v:path arrowok="t" o:connecttype="segments"/>
            </v:shape>
            <v:shape id="_x0000_s2011" style="position:absolute;left:10438;top:-700;width:28;height:44" coordorigin="10439,-699" coordsize="28,44" o:spt="100" adj="0,,0" path="m10450,-676r-3,l10447,-663r,l10446,-661r-1,4l10444,-656r4,-2l10450,-661r,-15xm10458,-676r-3,l10455,-661r2,3l10461,-656r-1,-1l10459,-661r-1,-2l10458,-663r,-13xm10446,-689r-4,l10443,-687r,1l10444,-684r,2l10444,-667r-4,7l10440,-659r-1,1l10443,-660r3,-3l10446,-676r15,l10461,-678r2,-2l10463,-685r,-1l10448,-686r-2,-3xm10461,-676r-2,l10459,-663r3,3l10467,-658r-2,-1l10465,-660r-2,-4l10461,-667r,-9xm10454,-676r-3,l10451,-661r,l10452,-659r1,l10453,-659r1,-1l10454,-661r,l10454,-676xm10445,-696r-2,l10443,-696r,3l10448,-692r-1,1l10446,-691r,1l10447,-689r1,1l10448,-686r15,l10462,-688r3,l10465,-688r-1,-1l10463,-689r,-1l10465,-691r,l10459,-691r-4,-3l10448,-694r-3,-2xm10465,-688r-3,l10465,-687r,-1xm10460,-696r-4,l10459,-692r1,1l10459,-691r6,l10464,-692r-2,-1l10462,-693r1,l10463,-694r,l10462,-695r-2,-1xm10455,-694r-3,l10451,-694r4,l10455,-694xm10457,-697r-11,l10448,-695r2,l10452,-696r8,l10457,-697xm10446,-699r-2,l10443,-699r-1,1l10442,-697r,l10443,-697r14,l10456,-697r-3,-2l10446,-699xe" fillcolor="#b07f55" stroked="f">
              <v:stroke joinstyle="round"/>
              <v:formulas/>
              <v:path arrowok="t" o:connecttype="segments"/>
            </v:shape>
            <v:shape id="_x0000_s2010" style="position:absolute;left:10433;top:-696;width:11;height:6" coordorigin="10434,-695" coordsize="11,6" o:spt="100" adj="0,,0" path="m10442,-694r,l10444,-690r,-2l10442,-694xm10442,-695r-4,l10435,-695r-1,1l10435,-694r7,l10442,-694r,-1xe" fillcolor="#cc092f" stroked="f">
              <v:stroke joinstyle="round"/>
              <v:formulas/>
              <v:path arrowok="t" o:connecttype="segments"/>
            </v:shape>
            <v:shape id="_x0000_s2009" style="position:absolute;left:10438;top:-691;width:5;height:3" coordorigin="10438,-690" coordsize="5,3" o:spt="100" adj="0,,0" path="m10438,-690r2,2l10442,-688r,l10443,-689r-3,l10438,-690xm10443,-690r-3,1l10443,-689r,-1xe" fillcolor="#d10429" stroked="f">
              <v:stroke joinstyle="round"/>
              <v:formulas/>
              <v:path arrowok="t" o:connecttype="segments"/>
            </v:shape>
            <v:shape id="_x0000_s2008" style="position:absolute;left:10439;top:-695;width:10;height:4" coordorigin="10440,-695" coordsize="10,4" o:spt="100" adj="0,,0" path="m10441,-693r,-1l10441,-695r-1,l10440,-694r1,1m10449,-694r-1,-1l10446,-695r-1,1l10445,-692r1,1l10448,-691r1,-1l10449,-694e" fillcolor="black" stroked="f">
              <v:stroke joinstyle="round"/>
              <v:formulas/>
              <v:path arrowok="t" o:connecttype="segments"/>
            </v:shape>
            <v:shape id="_x0000_s2007" style="position:absolute;left:10445;top:-695;width:3;height:3" coordorigin="10446,-694" coordsize="3,3" path="m10448,-694r-2,l10446,-694r,2l10446,-692r2,l10449,-692r,-2l10448,-694xe" fillcolor="#f5d402" stroked="f">
              <v:path arrowok="t"/>
            </v:shape>
            <v:shape id="_x0000_s2006" style="position:absolute;left:10375;top:-694;width:73;height:157" coordorigin="10376,-694" coordsize="73,157" o:spt="100" adj="0,,0" path="m10416,-570r,-2l10415,-574r-2,1l10412,-572r1,-3l10410,-579r-3,2l10406,-572r-3,-6l10403,-578r,-1l10404,-577r1,l10407,-578r,-1l10407,-579r,-1l10407,-581r-1,l10404,-581r,1l10403,-580r-1,l10402,-581r2,-1l10407,-589r-1,-3l10406,-595r-2,2l10403,-592r,-2l10402,-597r-2,1l10399,-596r,-1l10398,-598r,4l10397,-592r-2,-3l10395,-595r1,1l10397,-593r1,-1l10398,-598r,l10397,-597r-1,l10395,-596r,l10394,-598r2,-2l10397,-607r-1,-2l10395,-612r-2,2l10393,-609r,-2l10391,-613r,-1l10391,-614r,-1l10390,-615r-1,l10389,-611r,2l10387,-612r1,1l10389,-611r,-4l10388,-615r,1l10387,-614r,l10388,-616r,-3l10388,-623r-1,l10385,-627r-1,2l10383,-623r,-2l10378,-627r,2l10378,-623r2,4l10380,-619r-2,-1l10376,-620r1,4l10382,-612r2,l10382,-612r3,l10385,-612r-3,l10382,-612r,l10381,-611r-1,1l10381,-608r1,l10384,-609r,-1l10384,-611r1,l10385,-612r3,7l10383,-607r-4,l10381,-604r1,l10381,-604r-2,1l10381,-599r7,2l10391,-598r1,3l10392,-595r-1,1l10393,-594r,l10391,-594r,l10390,-594r-1,1l10389,-593r,2l10390,-590r2,-1l10393,-592r-1,-2l10393,-594r,l10396,-587r-5,-2l10388,-588r2,4l10392,-584r-1,l10388,-582r3,2l10397,-579r2,-1l10400,-578r-1,l10398,-577r3,l10401,-577r-3,l10398,-577r,l10397,-576r-1,1l10397,-574r1,1l10400,-574r,-1l10400,-577r,l10401,-577r3,8l10398,-571r-4,l10396,-567r2,1l10397,-566r-3,1l10399,-561r6,1l10404,-560r,1l10405,-557r1,l10408,-558r,-1l10408,-560r,-1l10409,-558r3,l10411,-561r,l10411,-561r1,1l10413,-560r2,l10415,-561r,-1l10415,-562r,-1l10414,-564r-2,1l10412,-563r-1,1l10410,-562r,-1l10413,-565r3,-5m10422,-544r-5,-3l10416,-549r-2,2l10415,-546r-1,5l10420,-537r2,-7m10448,-693r,-1l10447,-694r,1l10447,-693r,1l10448,-692r,-1l10448,-693e" fillcolor="black" stroked="f">
              <v:stroke joinstyle="round"/>
              <v:formulas/>
              <v:path arrowok="t" o:connecttype="segments"/>
            </v:shape>
            <v:shape id="_x0000_s2005" style="position:absolute;left:10386;top:-611;width:35;height:72" coordorigin="10386,-611" coordsize="35,72" o:spt="100" adj="0,,0" path="m10391,-603r-1,-3l10387,-611r-1,1l10387,-609r2,4l10390,-603r1,m10400,-584r-3,-5l10394,-595r-1,1l10395,-591r2,4l10398,-584r2,m10411,-560r-3,-6l10403,-576r-2,-4l10400,-580r2,4l10407,-566r2,6l10411,-560t9,16l10416,-546r-1,4l10419,-539r1,-5e" fillcolor="#f5d402" stroked="f">
              <v:stroke joinstyle="round"/>
              <v:formulas/>
              <v:path arrowok="t" o:connecttype="segments"/>
            </v:shape>
            <v:shape id="_x0000_s2004" style="position:absolute;left:10377;top:-625;width:37;height:64" coordorigin="10377,-625" coordsize="37,64" o:spt="100" adj="0,,0" path="m10383,-614r,-2l10380,-618r-3,l10379,-616r3,2l10383,-614t,-7l10381,-624r-2,-1l10379,-622r2,3l10383,-618r,-3m10387,-618r,-4l10385,-623r,-1l10384,-622r1,4l10386,-616r1,-2m10389,-602r-2,-2l10384,-606r-3,l10382,-604r4,2l10389,-602t,3l10388,-600r-3,-2l10382,-602r,2l10386,-599r3,m10392,-606r,-4l10391,-611r-1,1l10390,-606r1,2l10392,-606t4,l10395,-609r-2,2l10392,-602r2,2l10396,-602r,-4m10399,-583r-2,-1l10397,-586r-5,-2l10390,-588r,1l10392,-585r1,1l10394,-584r3,l10399,-583t,2l10397,-583r-5,l10390,-582r1,1l10396,-580r3,-1m10402,-593r-1,-2l10399,-592r-1,4l10400,-586r,-1l10401,-589r1,-1l10402,-593t3,4l10404,-592r-2,2l10401,-585r1,3l10404,-584r1,-5m10406,-563r-1,-1l10401,-565r-4,l10399,-563r5,2l10406,-563t1,-2l10405,-568r-6,-2l10396,-570r2,3l10403,-565r4,m10411,-572r,-3l10410,-577r-2,2l10407,-570r2,3l10409,-569r1,-1l10411,-571r,-1m10414,-572r-2,1l10409,-567r1,2l10412,-565r2,-4l10414,-572e" fillcolor="#097754" stroked="f">
              <v:stroke joinstyle="round"/>
              <v:formulas/>
              <v:path arrowok="t" o:connecttype="segments"/>
            </v:shape>
            <v:shape id="_x0000_s2003" style="position:absolute;left:10487;top:-626;width:46;height:89" coordorigin="10487,-626" coordsize="46,89" o:spt="100" adj="0,,0" path="m10488,-545r-1,1l10487,-544r1,6l10493,-541r,-1l10492,-543r,l10493,-544r,l10493,-544r-3,l10488,-545xm10491,-546r-1,l10490,-546r,2l10493,-544r,-1l10491,-546r,xm10521,-610r,2l10521,-607r-1,l10520,-607r,1l10520,-605r-7,13l10513,-591r-1,1l10512,-590r,1l10511,-589r,1l10510,-587r1,1l10510,-586r-1,1l10510,-584r-8,15l10500,-569r-3,5l10499,-562r-2,l10496,-560r,2l10499,-557r2,l10502,-559r-1,-2l10503,-561r3,-5l10505,-568r7,-15l10512,-583r1,l10514,-584r-1,-1l10515,-585r,-2l10515,-588r1,l10516,-590r,l10523,-604r1,l10525,-605r-1,-1l10525,-606r1,-1l10525,-608r2,-1l10522,-609r-1,-1xm10503,-561r-2,l10503,-561r,xm10513,-583r-1,l10513,-583r,xm10523,-619r-1,1l10523,-615r-1,6l10527,-609r3,-3l10533,-613r-1,-1l10530,-618r1,l10531,-619r-3,l10523,-619xm10532,-626r-4,4l10529,-621r-1,l10527,-620r1,1l10531,-619r1,l10531,-620r1,l10532,-626xe" fillcolor="black" stroked="f">
              <v:stroke joinstyle="round"/>
              <v:formulas/>
              <v:path arrowok="t" o:connecttype="segments"/>
            </v:shape>
            <v:shape id="_x0000_s2002" style="position:absolute;left:10410;top:-655;width:121;height:116" coordorigin="10411,-654" coordsize="121,116" o:spt="100" adj="0,,0" path="m10492,-542r,-1l10489,-544r-1,l10488,-539r4,-3m10493,-544r-1,-1l10491,-545r,-1l10490,-546r,1l10490,-545r,1l10491,-544r1,l10493,-544t1,-110l10411,-654r3,2l10414,-586r1,1l10416,-584r,2l10418,-581r7,5l10434,-572r16,6l10453,-562r3,-4l10471,-572r9,-4l10487,-581r2,-1l10489,-584r1,-1l10491,-586r,-66l10494,-654t7,95l10500,-560r-1,-1l10499,-561r-1,l10497,-561r,1l10497,-559r2,1l10500,-558r1,-1m10512,-583r-2,l10510,-583r-1,l10502,-568r-2,l10498,-564r1,1l10501,-561r2,-1l10505,-565r-1,-3l10511,-582r1,-1m10513,-584r,-1l10512,-586r-1,l10510,-586r,1l10510,-585r,1l10512,-583r1,l10513,-584t2,-3l10514,-588r-1,l10513,-588r-1,l10511,-588r,1l10511,-586r2,1l10514,-586r1,-1m10516,-589r-1,-1l10514,-591r,l10513,-591r,l10513,-590r,1l10514,-588r1,l10516,-589t8,-16l10523,-606r-1,-1l10522,-607r-1,l10521,-606r,l10521,-605r-7,13l10514,-592r2,1l10516,-592r6,-12l10523,-604r1,-1m10528,-618r-3,l10524,-618r-1,l10523,-617r,6l10523,-611r-1,1l10521,-609r1,1l10523,-609r2,-4l10525,-617r,l10528,-618t1,3l10528,-617r-2,l10525,-616r,3l10523,-608r-1,l10524,-607r,-1l10526,-612r3,-2l10529,-615t2,-5l10531,-620r-1,-1l10529,-621r,l10528,-621r,1l10528,-619r2,1l10530,-618r1,-2m10531,-613r,-1l10529,-617r1,2l10530,-614r-3,2l10525,-608r-1,1l10526,-607r-1,-1l10526,-609r,-1l10529,-612r2,-1m10532,-621r,-3l10529,-622r3,1e" fillcolor="#f5d402" stroked="f">
              <v:stroke joinstyle="round"/>
              <v:formulas/>
              <v:path arrowok="t" o:connecttype="segments"/>
            </v:shape>
            <v:shape id="_x0000_s2001" style="position:absolute;left:10415;top:-653;width:75;height:50" coordorigin="10415,-653" coordsize="75,50" path="m10490,-653r-75,l10416,-651r,37l10453,-603r36,-11l10489,-651r1,-2xe" fillcolor="#d10429" stroked="f">
              <v:path arrowok="t"/>
            </v:shape>
            <v:shape id="_x0000_s2000" style="position:absolute;left:10416;top:-615;width:73;height:50" coordorigin="10416,-615" coordsize="73,50" path="m10466,-615r-27,l10416,-614r,28l10418,-583r21,11l10449,-569r4,4l10456,-569r10,-3l10487,-583r2,-3l10489,-614r-23,-1xe" fillcolor="#0b45bb" stroked="f">
              <v:path arrowok="t"/>
            </v:shape>
            <v:shape id="_x0000_s1999" style="position:absolute;left:10416;top:-652;width:73;height:81" coordorigin="10416,-651" coordsize="73,81" o:spt="100" adj="0,,0" path="m10439,-593r,l10438,-595r-1,-1l10436,-596r-2,l10434,-596r-2,1l10432,-595r,-1l10432,-598r-2,-1l10428,-599r-2,1l10425,-596r,l10425,-594r,l10425,-593r,l10424,-593r-2,l10421,-592r-1,4l10422,-586r2,l10425,-586r,l10425,-586r-1,3l10425,-581r3,1l10431,-581r,-2l10431,-583r1,l10432,-583r2,2l10436,-582r1,-1l10439,-585r,-1l10438,-587r-1,-2l10436,-589r1,l10439,-590r,-3m10445,-603r-3,-3l10439,-603r3,3l10445,-603t19,-36l10458,-641r2,-3l10461,-647r-6,3l10453,-651r-3,7l10444,-647r3,6l10441,-639r6,3l10444,-630r6,-3l10453,-627r2,-6l10461,-630r-1,-3l10458,-636r6,-3m10466,-603r-3,-3l10460,-603r3,3l10466,-603t17,12l10483,-592r-2,-2l10478,-596r-8,l10466,-592r1,8l10470,-581r4,1l10473,-581r,-1l10472,-588r4,-4l10481,-592r1,1l10483,-591t6,-23l10483,-616r-4,-3l10479,-622r,l10479,-644r-13,-5l10465,-651r-1,4l10470,-641r,17l10463,-624r-2,l10460,-622r,l10458,-623r,-1l10455,-624r-1,2l10451,-622r,l10450,-624r-3,l10447,-623r-2,1l10445,-622r-1,-2l10442,-624r-7,l10435,-641r6,-6l10440,-651r-1,2l10426,-644r,25l10423,-616r-7,2l10423,-611r5,3l10430,-611r9,-4l10431,-617r-1,-1l10439,-616r,1l10436,-609r5,l10447,-603r,5l10447,-598r,2l10447,-589r-1,4l10445,-584r1,-6l10447,-596r,-2l10445,-599r-6,-1l10440,-598r1,4l10441,-583r,1l10443,-583r-1,1l10440,-582r,5l10442,-577r6,3l10448,-571r9,l10457,-574r6,-3l10465,-577r,-5l10463,-582r-1,-1l10464,-582r,-1l10464,-594r1,-4l10466,-600r-6,1l10460,-598r,13l10459,-585r-1,-4l10458,-596r1,6l10460,-585r,-13l10458,-598r,-5l10464,-609r5,l10466,-616r9,-2l10474,-617r-8,2l10475,-611r2,3l10482,-611r7,-3e" fillcolor="black" stroked="f">
              <v:stroke joinstyle="round"/>
              <v:formulas/>
              <v:path arrowok="t" o:connecttype="segments"/>
            </v:shape>
            <v:shape id="_x0000_s1998" style="position:absolute;left:10420;top:-648;width:65;height:75" coordorigin="10420,-648" coordsize="65,75" o:spt="100" adj="0,,0" path="m10427,-592r-1,l10425,-593r-1,l10423,-592r-1,2l10422,-588r1,1l10425,-587r,l10426,-587r,l10426,-588r,-1l10426,-591r,-1l10427,-592t4,7l10431,-585r-1,l10429,-585r-2,-1l10427,-587r,l10426,-587r,1l10425,-585r,1l10425,-583r2,1l10429,-581r1,-1l10431,-584r,-1m10432,-595r-1,-1l10430,-597r-2,l10427,-597r-1,2l10426,-593r1,1l10427,-592r1,-1l10429,-594r2,l10431,-593r,l10432,-594r,-1m10433,-591r-1,-1l10428,-592r-1,1l10427,-588r1,1l10432,-587r1,-1l10433,-591t1,-23l10430,-616r-2,-3l10425,-616r-5,2l10428,-609r,l10428,-609r6,-5m10437,-585r,-2l10436,-588r-1,-1l10434,-589r,l10434,-588r,1l10432,-586r,1l10431,-585r,l10432,-584r1,1l10435,-583r1,-1l10437,-585t,-7l10437,-593r-1,-2l10434,-595r-1,1l10432,-594r,1l10433,-593r1,1l10434,-590r,1l10434,-589r1,l10436,-589r1,-1l10437,-592t7,-11l10442,-605r-2,2l10442,-601r2,-2m10445,-596r-1,-2l10441,-598r1,2l10442,-594r,9l10445,-586r,-10l10445,-596t15,-43l10456,-640r1,-2l10458,-644r-4,2l10453,-646r-2,4l10447,-644r2,4l10445,-639r4,2l10447,-633r4,-2l10453,-631r1,-4l10458,-633r-1,-2l10456,-637r4,-2m10464,-598r-3,l10460,-596r,10l10463,-585r,-9l10463,-596r1,-2m10465,-603r-2,-2l10461,-603r2,2l10465,-603t12,-38l10467,-648r,2l10472,-639r,13l10468,-622r-6,l10461,-621r-3,l10457,-623r-2,l10455,-621r-4,l10450,-621r,-2l10449,-623r,43l10449,-578r-1,l10445,-578r-2,l10443,-580r2,l10448,-580r1,l10449,-623r-1,l10447,-621r-3,l10443,-622r-6,l10433,-626r,-13l10438,-646r,-2l10428,-641r,21l10441,-617r-3,7l10442,-609r6,4l10448,-587r,3l10444,-581r-2,l10442,-578r2,1l10449,-575r,2l10456,-573r,-2l10461,-577r1,-1l10463,-578r,-2l10463,-581r-1,l10462,-580r,2l10460,-578r-3,l10456,-578r,-2l10457,-580r3,l10462,-580r,-1l10461,-581r-4,-3l10457,-587r,-18l10463,-609r4,-1l10464,-617r13,-3l10477,-621r,l10477,-641t2,48l10477,-594r-1,l10471,-594r-3,2l10469,-586r1,1l10471,-583r,-5l10474,-592r5,-1m10485,-614r-5,-2l10477,-619r-2,3l10471,-614r4,2l10477,-609r3,-3l10485,-614e" fillcolor="#ffd200" stroked="f">
              <v:stroke joinstyle="round"/>
              <v:formulas/>
              <v:path arrowok="t" o:connecttype="segments"/>
            </v:shape>
            <v:rect id="_x0000_s1997" style="position:absolute;left:10235;top:-778;width:35;height:346" fillcolor="#36352e" stroked="f"/>
            <v:shape id="_x0000_s1996" type="#_x0000_t75" style="position:absolute;left:10212;top:-789;width:47;height:816">
              <v:imagedata r:id="rId71" o:title=""/>
            </v:shape>
            <v:shape id="_x0000_s1995" style="position:absolute;left:10212;top:-798;width:47;height:18" coordorigin="10213,-797" coordsize="47,18" path="m10249,-797r-26,l10213,-793r,10l10223,-780r26,l10259,-783r,-10l10249,-797xe" fillcolor="#9b8579" stroked="f">
              <v:path arrowok="t"/>
            </v:shape>
            <v:rect id="_x0000_s1994" style="position:absolute;left:5790;top:-840;width:634;height:944" fillcolor="#797a7d" stroked="f">
              <v:fill opacity="39321f"/>
            </v:rect>
            <v:shape id="_x0000_s1993" type="#_x0000_t75" style="position:absolute;left:5855;top:-778;width:495;height:346">
              <v:imagedata r:id="rId72" o:title=""/>
            </v:shape>
            <v:line id="_x0000_s1992" style="position:absolute" from="5873,-778" to="5873,-432" strokecolor="#36352e" strokeweight=".60008mm"/>
            <v:shape id="_x0000_s1991" type="#_x0000_t75" style="position:absolute;left:5833;top:-789;width:47;height:816">
              <v:imagedata r:id="rId36" o:title=""/>
            </v:shape>
            <v:shape id="_x0000_s1990" style="position:absolute;left:5833;top:-798;width:47;height:18" coordorigin="5833,-797" coordsize="47,18" path="m5869,-797r-26,l5833,-793r,10l5843,-780r26,l5879,-783r,-10l5869,-797xe" fillcolor="#9b8579" stroked="f">
              <v:path arrowok="t"/>
            </v:shape>
            <v:shape id="_x0000_s1989" type="#_x0000_t202" style="position:absolute;left:2254;top:-2754;width:176;height:315" filled="f" stroked="f">
              <v:textbox inset="0,0,0,0">
                <w:txbxContent>
                  <w:p w:rsidR="00396782" w:rsidRDefault="00396782">
                    <w:pPr>
                      <w:spacing w:line="156" w:lineRule="exact"/>
                      <w:rPr>
                        <w:sz w:val="14"/>
                      </w:rPr>
                    </w:pPr>
                    <w:r>
                      <w:rPr>
                        <w:color w:val="FFFFFF"/>
                        <w:w w:val="95"/>
                        <w:sz w:val="14"/>
                      </w:rPr>
                      <w:t>5%</w:t>
                    </w:r>
                  </w:p>
                  <w:p w:rsidR="00396782" w:rsidRDefault="00396782">
                    <w:pPr>
                      <w:spacing w:line="159" w:lineRule="exact"/>
                      <w:rPr>
                        <w:sz w:val="14"/>
                      </w:rPr>
                    </w:pPr>
                    <w:r>
                      <w:rPr>
                        <w:color w:val="FFFFFF"/>
                        <w:w w:val="95"/>
                        <w:sz w:val="14"/>
                      </w:rPr>
                      <w:t>5%</w:t>
                    </w:r>
                  </w:p>
                </w:txbxContent>
              </v:textbox>
            </v:shape>
            <v:shape id="_x0000_s1988" type="#_x0000_t202" style="position:absolute;left:3679;top:-2635;width:245;height:719" filled="f" stroked="f">
              <v:textbox inset="0,0,0,0">
                <w:txbxContent>
                  <w:p w:rsidR="00396782" w:rsidRDefault="00396782">
                    <w:pPr>
                      <w:spacing w:line="165" w:lineRule="exact"/>
                      <w:ind w:left="2"/>
                      <w:rPr>
                        <w:sz w:val="14"/>
                      </w:rPr>
                    </w:pPr>
                    <w:r>
                      <w:rPr>
                        <w:color w:val="FFFFFF"/>
                        <w:w w:val="95"/>
                        <w:sz w:val="14"/>
                      </w:rPr>
                      <w:t>14%</w:t>
                    </w:r>
                  </w:p>
                  <w:p w:rsidR="00396782" w:rsidRDefault="00396782">
                    <w:pPr>
                      <w:spacing w:before="13" w:line="145" w:lineRule="exact"/>
                      <w:ind w:left="32"/>
                      <w:rPr>
                        <w:sz w:val="14"/>
                      </w:rPr>
                    </w:pPr>
                    <w:r>
                      <w:rPr>
                        <w:color w:val="FFFFFF"/>
                        <w:sz w:val="14"/>
                      </w:rPr>
                      <w:t>2%</w:t>
                    </w:r>
                  </w:p>
                  <w:p w:rsidR="00396782" w:rsidRDefault="00396782">
                    <w:pPr>
                      <w:spacing w:line="145" w:lineRule="exact"/>
                      <w:ind w:left="32"/>
                      <w:rPr>
                        <w:sz w:val="14"/>
                      </w:rPr>
                    </w:pPr>
                    <w:r>
                      <w:rPr>
                        <w:color w:val="FFFFFF"/>
                        <w:sz w:val="14"/>
                      </w:rPr>
                      <w:t>2%</w:t>
                    </w:r>
                  </w:p>
                  <w:p w:rsidR="00396782" w:rsidRDefault="00396782">
                    <w:pPr>
                      <w:spacing w:before="81" w:line="168" w:lineRule="exact"/>
                      <w:rPr>
                        <w:sz w:val="14"/>
                      </w:rPr>
                    </w:pPr>
                    <w:r>
                      <w:rPr>
                        <w:color w:val="FFFFFF"/>
                        <w:w w:val="95"/>
                        <w:sz w:val="14"/>
                      </w:rPr>
                      <w:t>18%</w:t>
                    </w:r>
                  </w:p>
                </w:txbxContent>
              </v:textbox>
            </v:shape>
            <v:shape id="_x0000_s1987" type="#_x0000_t202" style="position:absolute;left:5167;top:-2718;width:187;height:385" filled="f" stroked="f">
              <v:textbox inset="0,0,0,0">
                <w:txbxContent>
                  <w:p w:rsidR="00396782" w:rsidRDefault="00396782">
                    <w:pPr>
                      <w:spacing w:line="165" w:lineRule="exact"/>
                      <w:rPr>
                        <w:sz w:val="14"/>
                      </w:rPr>
                    </w:pPr>
                    <w:r>
                      <w:rPr>
                        <w:color w:val="FFFFFF"/>
                        <w:sz w:val="14"/>
                      </w:rPr>
                      <w:t>8%</w:t>
                    </w:r>
                  </w:p>
                  <w:p w:rsidR="00396782" w:rsidRDefault="00396782">
                    <w:pPr>
                      <w:spacing w:before="51" w:line="168" w:lineRule="exact"/>
                      <w:rPr>
                        <w:sz w:val="14"/>
                      </w:rPr>
                    </w:pPr>
                    <w:r>
                      <w:rPr>
                        <w:color w:val="FFFFFF"/>
                        <w:sz w:val="14"/>
                      </w:rPr>
                      <w:t>8%</w:t>
                    </w:r>
                  </w:p>
                </w:txbxContent>
              </v:textbox>
            </v:shape>
            <v:shape id="_x0000_s1986" type="#_x0000_t202" style="position:absolute;left:8093;top:-2730;width:173;height:163" filled="f" stroked="f">
              <v:textbox inset="0,0,0,0">
                <w:txbxContent>
                  <w:p w:rsidR="00396782" w:rsidRDefault="00396782">
                    <w:pPr>
                      <w:spacing w:line="163" w:lineRule="exact"/>
                      <w:rPr>
                        <w:sz w:val="14"/>
                      </w:rPr>
                    </w:pPr>
                    <w:r>
                      <w:rPr>
                        <w:color w:val="FFFFFF"/>
                        <w:w w:val="95"/>
                        <w:sz w:val="14"/>
                      </w:rPr>
                      <w:t>7%</w:t>
                    </w:r>
                  </w:p>
                </w:txbxContent>
              </v:textbox>
            </v:shape>
            <v:shape id="_x0000_s1985" type="#_x0000_t202" style="position:absolute;left:9513;top:-2346;width:251;height:163" filled="f" stroked="f">
              <v:textbox inset="0,0,0,0">
                <w:txbxContent>
                  <w:p w:rsidR="00396782" w:rsidRDefault="00396782">
                    <w:pPr>
                      <w:spacing w:line="163" w:lineRule="exact"/>
                      <w:rPr>
                        <w:sz w:val="14"/>
                      </w:rPr>
                    </w:pPr>
                    <w:r>
                      <w:rPr>
                        <w:color w:val="FFFFFF"/>
                        <w:sz w:val="14"/>
                      </w:rPr>
                      <w:t>35%</w:t>
                    </w:r>
                  </w:p>
                </w:txbxContent>
              </v:textbox>
            </v:shape>
            <v:shape id="_x0000_s1984" type="#_x0000_t202" style="position:absolute;left:2214;top:-2021;width:256;height:163" filled="f" stroked="f">
              <v:textbox inset="0,0,0,0">
                <w:txbxContent>
                  <w:p w:rsidR="00396782" w:rsidRDefault="00396782">
                    <w:pPr>
                      <w:spacing w:line="163" w:lineRule="exact"/>
                      <w:rPr>
                        <w:sz w:val="14"/>
                      </w:rPr>
                    </w:pPr>
                    <w:r>
                      <w:rPr>
                        <w:color w:val="FFFFFF"/>
                        <w:sz w:val="14"/>
                      </w:rPr>
                      <w:t>36%</w:t>
                    </w:r>
                  </w:p>
                </w:txbxContent>
              </v:textbox>
            </v:shape>
            <v:shape id="_x0000_s1983" type="#_x0000_t202" style="position:absolute;left:5126;top:-2107;width:269;height:163" filled="f" stroked="f">
              <v:textbox inset="0,0,0,0">
                <w:txbxContent>
                  <w:p w:rsidR="00396782" w:rsidRDefault="00396782">
                    <w:pPr>
                      <w:spacing w:line="163" w:lineRule="exact"/>
                      <w:rPr>
                        <w:sz w:val="14"/>
                      </w:rPr>
                    </w:pPr>
                    <w:r>
                      <w:rPr>
                        <w:color w:val="FFFFFF"/>
                        <w:w w:val="105"/>
                        <w:sz w:val="14"/>
                      </w:rPr>
                      <w:t>20%</w:t>
                    </w:r>
                  </w:p>
                </w:txbxContent>
              </v:textbox>
            </v:shape>
            <v:shape id="_x0000_s1982" type="#_x0000_t202" style="position:absolute;left:8051;top:-2035;width:257;height:163" filled="f" stroked="f">
              <v:textbox inset="0,0,0,0">
                <w:txbxContent>
                  <w:p w:rsidR="00396782" w:rsidRDefault="00396782">
                    <w:pPr>
                      <w:spacing w:line="163" w:lineRule="exact"/>
                      <w:rPr>
                        <w:sz w:val="14"/>
                      </w:rPr>
                    </w:pPr>
                    <w:r>
                      <w:rPr>
                        <w:color w:val="FFFFFF"/>
                        <w:sz w:val="14"/>
                      </w:rPr>
                      <w:t>43%</w:t>
                    </w:r>
                  </w:p>
                </w:txbxContent>
              </v:textbox>
            </v:shape>
            <v:shape id="_x0000_s1981" type="#_x0000_t202" style="position:absolute;left:9548;top:-1742;width:181;height:163" filled="f" stroked="f">
              <v:textbox inset="0,0,0,0">
                <w:txbxContent>
                  <w:p w:rsidR="00396782" w:rsidRDefault="00396782">
                    <w:pPr>
                      <w:spacing w:line="163" w:lineRule="exact"/>
                      <w:rPr>
                        <w:sz w:val="14"/>
                      </w:rPr>
                    </w:pPr>
                    <w:r>
                      <w:rPr>
                        <w:color w:val="FFFFFF"/>
                        <w:sz w:val="14"/>
                      </w:rPr>
                      <w:t>9%</w:t>
                    </w:r>
                  </w:p>
                </w:txbxContent>
              </v:textbox>
            </v:shape>
            <v:shape id="_x0000_s1980" type="#_x0000_t202" style="position:absolute;left:8088;top:-1390;width:183;height:163" filled="f" stroked="f">
              <v:textbox inset="0,0,0,0">
                <w:txbxContent>
                  <w:p w:rsidR="00396782" w:rsidRDefault="00396782">
                    <w:pPr>
                      <w:spacing w:line="163" w:lineRule="exact"/>
                      <w:rPr>
                        <w:sz w:val="14"/>
                      </w:rPr>
                    </w:pPr>
                    <w:r>
                      <w:rPr>
                        <w:color w:val="FFFFFF"/>
                        <w:sz w:val="14"/>
                      </w:rPr>
                      <w:t>4%</w:t>
                    </w:r>
                  </w:p>
                </w:txbxContent>
              </v:textbox>
            </v:shape>
            <v:shape id="_x0000_s1979" type="#_x0000_t202" style="position:absolute;left:3670;top:-940;width:261;height:163" filled="f" stroked="f">
              <v:textbox inset="0,0,0,0">
                <w:txbxContent>
                  <w:p w:rsidR="00396782" w:rsidRDefault="00396782">
                    <w:pPr>
                      <w:spacing w:line="163" w:lineRule="exact"/>
                      <w:rPr>
                        <w:sz w:val="14"/>
                      </w:rPr>
                    </w:pPr>
                    <w:r>
                      <w:rPr>
                        <w:color w:val="FFFFFF"/>
                        <w:sz w:val="14"/>
                      </w:rPr>
                      <w:t>64%</w:t>
                    </w:r>
                  </w:p>
                </w:txbxContent>
              </v:textbox>
            </v:shape>
            <v:shape id="_x0000_s1978" type="#_x0000_t202" style="position:absolute;left:5130;top:-940;width:261;height:163" filled="f" stroked="f">
              <v:textbox inset="0,0,0,0">
                <w:txbxContent>
                  <w:p w:rsidR="00396782" w:rsidRDefault="00396782">
                    <w:pPr>
                      <w:spacing w:line="163" w:lineRule="exact"/>
                      <w:rPr>
                        <w:sz w:val="14"/>
                      </w:rPr>
                    </w:pPr>
                    <w:r>
                      <w:rPr>
                        <w:color w:val="FFFFFF"/>
                        <w:sz w:val="14"/>
                      </w:rPr>
                      <w:t>64%</w:t>
                    </w:r>
                  </w:p>
                </w:txbxContent>
              </v:textbox>
            </v:shape>
            <v:shape id="_x0000_s1977" type="#_x0000_t202" style="position:absolute;left:2216;top:-784;width:251;height:163" filled="f" stroked="f">
              <v:textbox inset="0,0,0,0">
                <w:txbxContent>
                  <w:p w:rsidR="00396782" w:rsidRDefault="00396782">
                    <w:pPr>
                      <w:spacing w:line="163" w:lineRule="exact"/>
                      <w:rPr>
                        <w:sz w:val="14"/>
                      </w:rPr>
                    </w:pPr>
                    <w:r>
                      <w:rPr>
                        <w:color w:val="FFFFFF"/>
                        <w:sz w:val="14"/>
                      </w:rPr>
                      <w:t>53%</w:t>
                    </w:r>
                  </w:p>
                </w:txbxContent>
              </v:textbox>
            </v:shape>
            <v:shape id="_x0000_s1976" type="#_x0000_t202" style="position:absolute;left:8051;top:-845;width:256;height:163" filled="f" stroked="f">
              <v:textbox inset="0,0,0,0">
                <w:txbxContent>
                  <w:p w:rsidR="00396782" w:rsidRDefault="00396782">
                    <w:pPr>
                      <w:spacing w:line="163" w:lineRule="exact"/>
                      <w:rPr>
                        <w:sz w:val="14"/>
                      </w:rPr>
                    </w:pPr>
                    <w:r>
                      <w:rPr>
                        <w:color w:val="FFFFFF"/>
                        <w:sz w:val="14"/>
                      </w:rPr>
                      <w:t>36%</w:t>
                    </w:r>
                  </w:p>
                </w:txbxContent>
              </v:textbox>
            </v:shape>
            <v:shape id="_x0000_s1975" type="#_x0000_t202" style="position:absolute;left:9515;top:-836;width:247;height:163" filled="f" stroked="f">
              <v:textbox inset="0,0,0,0">
                <w:txbxContent>
                  <w:p w:rsidR="00396782" w:rsidRDefault="00396782">
                    <w:pPr>
                      <w:spacing w:line="163" w:lineRule="exact"/>
                      <w:rPr>
                        <w:sz w:val="14"/>
                      </w:rPr>
                    </w:pPr>
                    <w:r>
                      <w:rPr>
                        <w:color w:val="FFFFFF"/>
                        <w:w w:val="95"/>
                        <w:sz w:val="14"/>
                      </w:rPr>
                      <w:t>57%</w:t>
                    </w:r>
                  </w:p>
                </w:txbxContent>
              </v:textbox>
            </v:shape>
            <v:shape id="_x0000_s1974" type="#_x0000_t202" style="position:absolute;left:8070;top:-200;width:218;height:163" filled="f" stroked="f">
              <v:textbox inset="0,0,0,0">
                <w:txbxContent>
                  <w:p w:rsidR="00396782" w:rsidRDefault="00396782">
                    <w:pPr>
                      <w:spacing w:line="163" w:lineRule="exact"/>
                      <w:rPr>
                        <w:sz w:val="14"/>
                      </w:rPr>
                    </w:pPr>
                    <w:r>
                      <w:rPr>
                        <w:color w:val="FFFFFF"/>
                        <w:w w:val="85"/>
                        <w:sz w:val="14"/>
                      </w:rPr>
                      <w:t>11%</w:t>
                    </w:r>
                  </w:p>
                </w:txbxContent>
              </v:textbox>
            </v:shape>
            <w10:wrap anchorx="page"/>
          </v:group>
        </w:pict>
      </w:r>
      <w:r w:rsidR="00D809E4">
        <w:rPr>
          <w:color w:val="404040"/>
          <w:w w:val="120"/>
          <w:sz w:val="14"/>
        </w:rPr>
        <w:t xml:space="preserve">Thailand - before BLA Thailand - after </w:t>
      </w:r>
      <w:r w:rsidR="00D809E4">
        <w:rPr>
          <w:color w:val="404040"/>
          <w:spacing w:val="-6"/>
          <w:w w:val="120"/>
          <w:sz w:val="14"/>
        </w:rPr>
        <w:t>BLA</w:t>
      </w:r>
    </w:p>
    <w:p w:rsidR="008000F0" w:rsidRDefault="00D809E4">
      <w:pPr>
        <w:spacing w:line="170" w:lineRule="exact"/>
        <w:ind w:left="2125"/>
        <w:rPr>
          <w:sz w:val="14"/>
        </w:rPr>
      </w:pPr>
      <w:r>
        <w:rPr>
          <w:color w:val="404040"/>
          <w:w w:val="105"/>
          <w:sz w:val="14"/>
        </w:rPr>
        <w:t>2014</w:t>
      </w:r>
    </w:p>
    <w:p w:rsidR="008000F0" w:rsidRDefault="00D809E4">
      <w:pPr>
        <w:pStyle w:val="BodyText"/>
        <w:rPr>
          <w:sz w:val="16"/>
        </w:rPr>
      </w:pPr>
      <w:r>
        <w:br w:type="column"/>
      </w: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D809E4">
      <w:pPr>
        <w:spacing w:before="117"/>
        <w:ind w:left="611" w:hanging="506"/>
        <w:rPr>
          <w:sz w:val="14"/>
        </w:rPr>
      </w:pPr>
      <w:r>
        <w:rPr>
          <w:color w:val="404040"/>
          <w:w w:val="115"/>
          <w:sz w:val="14"/>
        </w:rPr>
        <w:t>Thailand - after BLA 2016</w:t>
      </w:r>
    </w:p>
    <w:p w:rsidR="008000F0" w:rsidRDefault="00D809E4">
      <w:pPr>
        <w:pStyle w:val="BodyText"/>
        <w:rPr>
          <w:sz w:val="16"/>
        </w:rPr>
      </w:pPr>
      <w:r>
        <w:br w:type="column"/>
      </w: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D809E4">
      <w:pPr>
        <w:spacing w:before="117"/>
        <w:ind w:left="1203" w:right="-1" w:hanging="509"/>
        <w:rPr>
          <w:sz w:val="14"/>
        </w:rPr>
      </w:pPr>
      <w:r>
        <w:rPr>
          <w:color w:val="404040"/>
          <w:w w:val="115"/>
          <w:sz w:val="14"/>
        </w:rPr>
        <w:t>Moldova - after BLA 2014</w:t>
      </w:r>
    </w:p>
    <w:p w:rsidR="008000F0" w:rsidRDefault="00D809E4">
      <w:pPr>
        <w:pStyle w:val="BodyText"/>
        <w:rPr>
          <w:sz w:val="16"/>
        </w:rPr>
      </w:pPr>
      <w:r>
        <w:br w:type="column"/>
      </w: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D809E4">
      <w:pPr>
        <w:spacing w:before="117"/>
        <w:ind w:left="607" w:right="1334" w:hanging="509"/>
        <w:rPr>
          <w:sz w:val="14"/>
        </w:rPr>
      </w:pPr>
      <w:r>
        <w:rPr>
          <w:color w:val="404040"/>
          <w:w w:val="115"/>
          <w:sz w:val="14"/>
        </w:rPr>
        <w:t>Moldova - after BLA 2016</w:t>
      </w:r>
    </w:p>
    <w:p w:rsidR="008000F0" w:rsidRDefault="008000F0">
      <w:pPr>
        <w:rPr>
          <w:sz w:val="14"/>
        </w:rPr>
        <w:sectPr w:rsidR="008000F0">
          <w:type w:val="continuous"/>
          <w:pgSz w:w="11910" w:h="14180"/>
          <w:pgMar w:top="1320" w:right="0" w:bottom="280" w:left="460" w:header="720" w:footer="720" w:gutter="0"/>
          <w:cols w:num="5" w:space="720" w:equalWidth="0">
            <w:col w:w="1014" w:space="40"/>
            <w:col w:w="2934" w:space="39"/>
            <w:col w:w="1460" w:space="867"/>
            <w:col w:w="2016" w:space="39"/>
            <w:col w:w="3041"/>
          </w:cols>
        </w:sectPr>
      </w:pPr>
    </w:p>
    <w:p w:rsidR="008000F0" w:rsidRDefault="008000F0">
      <w:pPr>
        <w:pStyle w:val="BodyText"/>
        <w:spacing w:before="9"/>
        <w:rPr>
          <w:sz w:val="13"/>
        </w:rPr>
      </w:pPr>
    </w:p>
    <w:p w:rsidR="008000F0" w:rsidRPr="00FD1142" w:rsidRDefault="00E4465A">
      <w:pPr>
        <w:tabs>
          <w:tab w:val="left" w:pos="5612"/>
        </w:tabs>
        <w:ind w:left="1786"/>
        <w:rPr>
          <w:sz w:val="12"/>
          <w:lang w:val="ro-RO"/>
        </w:rPr>
      </w:pPr>
      <w:r w:rsidRPr="00E4465A">
        <w:rPr>
          <w:lang w:val="ro-RO"/>
        </w:rPr>
        <w:pict>
          <v:rect id="_x0000_s1972" style="position:absolute;left:0;text-align:left;margin-left:107.5pt;margin-top:1.65pt;width:3.45pt;height:3.45pt;z-index:251920384;mso-position-horizontal-relative:page" fillcolor="#1b1e55" stroked="f">
            <w10:wrap anchorx="page"/>
          </v:rect>
        </w:pict>
      </w:r>
      <w:r w:rsidRPr="00E4465A">
        <w:rPr>
          <w:lang w:val="ro-RO"/>
        </w:rPr>
        <w:pict>
          <v:rect id="_x0000_s1971" style="position:absolute;left:0;text-align:left;margin-left:298.75pt;margin-top:1.65pt;width:3.45pt;height:3.45pt;z-index:-260241408;mso-position-horizontal-relative:page" fillcolor="#00aeef" stroked="f">
            <w10:wrap anchorx="page"/>
          </v:rect>
        </w:pict>
      </w:r>
      <w:r w:rsidR="00FD1142" w:rsidRPr="00FD1142">
        <w:rPr>
          <w:color w:val="404040"/>
          <w:w w:val="120"/>
          <w:sz w:val="12"/>
          <w:lang w:val="ro-RO"/>
        </w:rPr>
        <w:t>plătit, cu compensație sporită</w:t>
      </w:r>
      <w:r w:rsidR="00D809E4" w:rsidRPr="00FD1142">
        <w:rPr>
          <w:color w:val="404040"/>
          <w:w w:val="120"/>
          <w:sz w:val="12"/>
          <w:lang w:val="ro-RO"/>
        </w:rPr>
        <w:tab/>
      </w:r>
      <w:r w:rsidR="00FD1142" w:rsidRPr="00FD1142">
        <w:rPr>
          <w:color w:val="404040"/>
          <w:w w:val="120"/>
          <w:sz w:val="12"/>
          <w:lang w:val="ro-RO"/>
        </w:rPr>
        <w:t>plătit, dar pentru rată obișnuită</w:t>
      </w:r>
    </w:p>
    <w:p w:rsidR="00FD1142" w:rsidRPr="00FD1142" w:rsidRDefault="00E4465A" w:rsidP="00FD1142">
      <w:pPr>
        <w:tabs>
          <w:tab w:val="left" w:pos="5612"/>
        </w:tabs>
        <w:spacing w:before="5" w:line="247" w:lineRule="auto"/>
        <w:ind w:left="1786" w:right="4010"/>
        <w:rPr>
          <w:color w:val="404040"/>
          <w:w w:val="120"/>
          <w:sz w:val="12"/>
          <w:lang w:val="ro-RO"/>
        </w:rPr>
      </w:pPr>
      <w:r w:rsidRPr="00E4465A">
        <w:rPr>
          <w:lang w:val="ro-RO"/>
        </w:rPr>
        <w:pict>
          <v:rect id="_x0000_s1970" style="position:absolute;left:0;text-align:left;margin-left:107.5pt;margin-top:1.9pt;width:3.45pt;height:3.45pt;z-index:251922432;mso-position-horizontal-relative:page" fillcolor="#5b6198" stroked="f">
            <w10:wrap anchorx="page"/>
          </v:rect>
        </w:pict>
      </w:r>
      <w:r w:rsidRPr="00E4465A">
        <w:rPr>
          <w:lang w:val="ro-RO"/>
        </w:rPr>
        <w:pict>
          <v:rect id="_x0000_s1969" style="position:absolute;left:0;text-align:left;margin-left:298.75pt;margin-top:1.9pt;width:3.45pt;height:3.45pt;z-index:-260239360;mso-position-horizontal-relative:page" fillcolor="#3fa55f" stroked="f">
            <w10:wrap anchorx="page"/>
          </v:rect>
        </w:pict>
      </w:r>
      <w:r w:rsidRPr="00E4465A">
        <w:rPr>
          <w:lang w:val="ro-RO"/>
        </w:rPr>
        <w:pict>
          <v:rect id="_x0000_s1968" style="position:absolute;left:0;text-align:left;margin-left:107.5pt;margin-top:9.45pt;width:3.45pt;height:3.45pt;z-index:251924480;mso-position-horizontal-relative:page" fillcolor="#aa3782" stroked="f">
            <w10:wrap anchorx="page"/>
          </v:rect>
        </w:pict>
      </w:r>
      <w:r w:rsidR="00FD1142" w:rsidRPr="00FD1142">
        <w:rPr>
          <w:color w:val="404040"/>
          <w:w w:val="120"/>
          <w:sz w:val="12"/>
          <w:lang w:val="ro-RO"/>
        </w:rPr>
        <w:t>plătit, dar nu știe rata</w:t>
      </w:r>
      <w:r w:rsidR="00D809E4" w:rsidRPr="00FD1142">
        <w:rPr>
          <w:color w:val="404040"/>
          <w:w w:val="120"/>
          <w:sz w:val="12"/>
          <w:lang w:val="ro-RO"/>
        </w:rPr>
        <w:tab/>
      </w:r>
      <w:r w:rsidR="00FD1142" w:rsidRPr="00FD1142">
        <w:rPr>
          <w:color w:val="404040"/>
          <w:w w:val="120"/>
          <w:sz w:val="12"/>
          <w:lang w:val="ro-RO"/>
        </w:rPr>
        <w:t>fără compensație</w:t>
      </w:r>
    </w:p>
    <w:p w:rsidR="008000F0" w:rsidRPr="00FD1142" w:rsidRDefault="00D809E4" w:rsidP="00FD1142">
      <w:pPr>
        <w:tabs>
          <w:tab w:val="left" w:pos="5612"/>
        </w:tabs>
        <w:spacing w:before="5" w:line="247" w:lineRule="auto"/>
        <w:ind w:left="1786" w:right="4010"/>
        <w:rPr>
          <w:sz w:val="16"/>
          <w:lang w:val="ro-RO"/>
        </w:rPr>
      </w:pPr>
      <w:r w:rsidRPr="00FD1142">
        <w:rPr>
          <w:color w:val="404040"/>
          <w:w w:val="120"/>
          <w:sz w:val="12"/>
          <w:lang w:val="ro-RO"/>
        </w:rPr>
        <w:t xml:space="preserve"> </w:t>
      </w:r>
      <w:r w:rsidR="00FD1142" w:rsidRPr="00FD1142">
        <w:rPr>
          <w:color w:val="404040"/>
          <w:w w:val="120"/>
          <w:sz w:val="12"/>
          <w:lang w:val="ro-RO"/>
        </w:rPr>
        <w:t>nu știe de compensație pentru ore suplimentare</w:t>
      </w:r>
    </w:p>
    <w:p w:rsidR="00FD1142" w:rsidRDefault="00FD1142">
      <w:pPr>
        <w:pStyle w:val="Heading71"/>
        <w:spacing w:before="1"/>
        <w:rPr>
          <w:color w:val="3FA55F"/>
          <w:w w:val="70"/>
        </w:rPr>
      </w:pPr>
    </w:p>
    <w:p w:rsidR="008000F0" w:rsidRPr="00FD1142" w:rsidRDefault="00FD1142" w:rsidP="00FD1142">
      <w:pPr>
        <w:pStyle w:val="Heading71"/>
        <w:spacing w:before="1"/>
        <w:ind w:left="0"/>
        <w:rPr>
          <w:lang w:val="ro-RO"/>
        </w:rPr>
      </w:pPr>
      <w:r>
        <w:rPr>
          <w:color w:val="3FA55F"/>
          <w:w w:val="70"/>
        </w:rPr>
        <w:t xml:space="preserve">            </w:t>
      </w:r>
      <w:r w:rsidRPr="00FD1142">
        <w:rPr>
          <w:color w:val="3FA55F"/>
          <w:w w:val="70"/>
          <w:lang w:val="ro-RO"/>
        </w:rPr>
        <w:t>Asigurare de sănătate și plată pentru concediu medical</w:t>
      </w:r>
    </w:p>
    <w:p w:rsidR="008000F0" w:rsidRPr="002A3F63" w:rsidRDefault="00FD1142" w:rsidP="002A3F63">
      <w:pPr>
        <w:pStyle w:val="BodyText"/>
        <w:spacing w:before="222" w:line="393" w:lineRule="auto"/>
        <w:ind w:left="673" w:right="1130"/>
        <w:jc w:val="both"/>
        <w:rPr>
          <w:color w:val="36352E"/>
          <w:w w:val="110"/>
          <w:lang w:val="ro-RO"/>
        </w:rPr>
      </w:pPr>
      <w:r w:rsidRPr="00FD1142">
        <w:rPr>
          <w:color w:val="36352E"/>
          <w:w w:val="110"/>
          <w:lang w:val="ro-RO"/>
        </w:rPr>
        <w:t>Conform Legii naționale privind asigurările de sănătate, lucrătorii migranți nu au dreptul la servicii naționale de sănătate.</w:t>
      </w:r>
      <w:r w:rsidR="00E4465A" w:rsidRPr="00E4465A">
        <w:rPr>
          <w:lang w:val="ro-RO"/>
        </w:rPr>
        <w:pict>
          <v:shape id="_x0000_s1967" style="position:absolute;left:0;text-align:left;margin-left:96.85pt;margin-top:228.8pt;width:498.45pt;height:133.55pt;z-index:-260260864;mso-position-horizontal-relative:page;mso-position-vertical-relative:text" coordorigin="1937,4576" coordsize="9969,2671" path="m11906,4576l1937,7247r9969,l11906,4576xe" fillcolor="#eeede9" stroked="f">
            <v:path arrowok="t"/>
            <w10:wrap anchorx="page"/>
          </v:shape>
        </w:pict>
      </w:r>
      <w:r w:rsidR="00D809E4" w:rsidRPr="00FD1142">
        <w:rPr>
          <w:color w:val="36352E"/>
          <w:w w:val="110"/>
          <w:lang w:val="ro-RO"/>
        </w:rPr>
        <w:t xml:space="preserve">  </w:t>
      </w:r>
      <w:r w:rsidRPr="00FD1142">
        <w:rPr>
          <w:color w:val="36352E"/>
          <w:w w:val="110"/>
          <w:lang w:val="ro-RO"/>
        </w:rPr>
        <w:t>Prin urmare, Legea lucrătorilor străini (1991) prevede ca angajatorii să plătească pentru asigurarea de sănătate care include serviciile stabilite într-o ordonanță de ministrul Sănătății, pentru întreaga perioadă de angajare.</w:t>
      </w:r>
      <w:r w:rsidR="00D809E4">
        <w:rPr>
          <w:color w:val="36352E"/>
          <w:w w:val="110"/>
        </w:rPr>
        <w:t xml:space="preserve"> </w:t>
      </w:r>
      <w:r w:rsidRPr="002A3F63">
        <w:rPr>
          <w:color w:val="36352E"/>
          <w:w w:val="110"/>
          <w:lang w:val="ro-RO"/>
        </w:rPr>
        <w:t>Legislația prevede ca angajatorul să ofere fiecărui lucrător o poliță de asigurare de sănătate în propria limbă a lucrătorului.</w:t>
      </w:r>
      <w:r w:rsidR="00D809E4" w:rsidRPr="002A3F63">
        <w:rPr>
          <w:color w:val="36352E"/>
          <w:w w:val="110"/>
          <w:lang w:val="ro-RO"/>
        </w:rPr>
        <w:t xml:space="preserve"> </w:t>
      </w:r>
      <w:r w:rsidR="002A3F63" w:rsidRPr="002A3F63">
        <w:rPr>
          <w:color w:val="36352E"/>
          <w:w w:val="110"/>
          <w:lang w:val="ro-RO"/>
        </w:rPr>
        <w:t xml:space="preserve">Tabela </w:t>
      </w:r>
      <w:r w:rsidR="00D809E4" w:rsidRPr="002A3F63">
        <w:rPr>
          <w:color w:val="36352E"/>
          <w:w w:val="110"/>
          <w:lang w:val="ro-RO"/>
        </w:rPr>
        <w:t xml:space="preserve">1.15 </w:t>
      </w:r>
      <w:r w:rsidR="002A3F63" w:rsidRPr="002A3F63">
        <w:rPr>
          <w:color w:val="36352E"/>
          <w:w w:val="110"/>
          <w:lang w:val="ro-RO"/>
        </w:rPr>
        <w:t>arată că în</w:t>
      </w:r>
      <w:r w:rsidR="00D809E4" w:rsidRPr="002A3F63">
        <w:rPr>
          <w:color w:val="36352E"/>
          <w:w w:val="110"/>
          <w:lang w:val="ro-RO"/>
        </w:rPr>
        <w:t xml:space="preserve"> 2016, </w:t>
      </w:r>
      <w:r w:rsidR="002A3F63" w:rsidRPr="002A3F63">
        <w:rPr>
          <w:color w:val="36352E"/>
          <w:w w:val="110"/>
          <w:lang w:val="ro-RO"/>
        </w:rPr>
        <w:t xml:space="preserve">doar </w:t>
      </w:r>
      <w:r w:rsidR="00D809E4" w:rsidRPr="002A3F63">
        <w:rPr>
          <w:color w:val="36352E"/>
          <w:w w:val="110"/>
          <w:lang w:val="ro-RO"/>
        </w:rPr>
        <w:t xml:space="preserve">88% </w:t>
      </w:r>
      <w:r w:rsidR="002A3F63" w:rsidRPr="002A3F63">
        <w:rPr>
          <w:color w:val="36352E"/>
          <w:w w:val="110"/>
          <w:lang w:val="ro-RO"/>
        </w:rPr>
        <w:t>din lucrători în sector de construcții și</w:t>
      </w:r>
      <w:r w:rsidR="00D809E4" w:rsidRPr="002A3F63">
        <w:rPr>
          <w:color w:val="36352E"/>
          <w:w w:val="110"/>
          <w:lang w:val="ro-RO"/>
        </w:rPr>
        <w:t xml:space="preserve"> 52% </w:t>
      </w:r>
      <w:r w:rsidR="002A3F63" w:rsidRPr="002A3F63">
        <w:rPr>
          <w:color w:val="36352E"/>
          <w:w w:val="110"/>
          <w:lang w:val="ro-RO"/>
        </w:rPr>
        <w:t>de lucrători în sector agricol au raportat că ei aveau asigurare de sănătate</w:t>
      </w:r>
      <w:r w:rsidR="00D809E4" w:rsidRPr="002A3F63">
        <w:rPr>
          <w:color w:val="36352E"/>
          <w:w w:val="110"/>
          <w:lang w:val="ro-RO"/>
        </w:rPr>
        <w:t xml:space="preserve">. </w:t>
      </w:r>
      <w:r w:rsidR="002A3F63" w:rsidRPr="002A3F63">
        <w:rPr>
          <w:color w:val="36352E"/>
          <w:w w:val="110"/>
          <w:lang w:val="ro-RO"/>
        </w:rPr>
        <w:t>Scăderea numărului de lucrători care cred că au avut o asigurare de sănătate în 2016, comparativ cu 2014, poate fi explicată ca o scădere a gradului de conștientizare a acestora în această problemă.</w:t>
      </w:r>
      <w:r w:rsidR="00D809E4">
        <w:rPr>
          <w:color w:val="36352E"/>
          <w:w w:val="110"/>
        </w:rPr>
        <w:t xml:space="preserve"> </w:t>
      </w:r>
      <w:r w:rsidR="002A3F63" w:rsidRPr="002A3F63">
        <w:rPr>
          <w:color w:val="36352E"/>
          <w:w w:val="110"/>
          <w:lang w:val="ro-RO"/>
        </w:rPr>
        <w:t>Rezultatele arată că 44% dintre thailande</w:t>
      </w:r>
      <w:r w:rsidR="002A3F63">
        <w:rPr>
          <w:color w:val="36352E"/>
          <w:w w:val="110"/>
          <w:lang w:val="ro-RO"/>
        </w:rPr>
        <w:t>z</w:t>
      </w:r>
      <w:r w:rsidR="002A3F63" w:rsidRPr="002A3F63">
        <w:rPr>
          <w:color w:val="36352E"/>
          <w:w w:val="110"/>
          <w:lang w:val="ro-RO"/>
        </w:rPr>
        <w:t>i și 12% dintre moldoveni în 2016 nu știau dacă aveau o asigurare de sănătate</w:t>
      </w:r>
      <w:r w:rsidR="00D809E4">
        <w:rPr>
          <w:color w:val="36352E"/>
          <w:w w:val="110"/>
        </w:rPr>
        <w:t xml:space="preserve">. </w:t>
      </w:r>
      <w:r w:rsidR="002A3F63" w:rsidRPr="002A3F63">
        <w:rPr>
          <w:color w:val="36352E"/>
          <w:w w:val="110"/>
          <w:lang w:val="ro-RO"/>
        </w:rPr>
        <w:t xml:space="preserve">Cu toate acestea, în rândul lucrătorilor care au raportat să aibă o asigurare de sănătate în 2016, a existat o creștere a procentului celor care au cunoscut numele Organizației de întreținere a sănătății (HMO, în ebraică „Kupat Holim”), care ar trebui să le ofere serviciile de sănătate: în sectorul agricol, 23% dintre lucrătorii thailandezi care au ajuns după implementarea </w:t>
      </w:r>
      <w:r w:rsidR="00971102">
        <w:rPr>
          <w:color w:val="36352E"/>
          <w:w w:val="110"/>
          <w:lang w:val="ro-RO"/>
        </w:rPr>
        <w:t>acordului</w:t>
      </w:r>
      <w:r w:rsidR="002A3F63" w:rsidRPr="002A3F63">
        <w:rPr>
          <w:color w:val="36352E"/>
          <w:w w:val="110"/>
          <w:lang w:val="ro-RO"/>
        </w:rPr>
        <w:t xml:space="preserve"> încă nu știau numele HMO din care fac parte</w:t>
      </w:r>
      <w:r w:rsidR="00D809E4" w:rsidRPr="002A3F63">
        <w:rPr>
          <w:color w:val="36352E"/>
          <w:w w:val="110"/>
          <w:lang w:val="ro-RO"/>
        </w:rPr>
        <w:t xml:space="preserve">. </w:t>
      </w:r>
      <w:r w:rsidR="002A3F63" w:rsidRPr="002A3F63">
        <w:rPr>
          <w:color w:val="36352E"/>
          <w:w w:val="110"/>
          <w:lang w:val="ro-RO"/>
        </w:rPr>
        <w:t>Printre lucrătorii din Moldova, toți cei care știau că au o asigurare de sănătate, erau de asemenea conștienți de numele HMO.</w:t>
      </w:r>
    </w:p>
    <w:p w:rsidR="008000F0" w:rsidRPr="002A3F63" w:rsidRDefault="002A3F63">
      <w:pPr>
        <w:pStyle w:val="BodyText"/>
        <w:spacing w:line="393" w:lineRule="auto"/>
        <w:ind w:left="673" w:right="1131"/>
        <w:jc w:val="both"/>
        <w:rPr>
          <w:lang w:val="ro-RO"/>
        </w:rPr>
      </w:pPr>
      <w:r w:rsidRPr="002A3F63">
        <w:rPr>
          <w:color w:val="36352E"/>
          <w:w w:val="115"/>
          <w:lang w:val="ro-RO"/>
        </w:rPr>
        <w:t xml:space="preserve">77% dintre lucrătorii thailandezi care au raportat că au asigurare de sănătate au indicat că au primit documentație despre asigurare abia după prima lună de muncă și doar 42% dintre aceștia aveau </w:t>
      </w:r>
      <w:r>
        <w:rPr>
          <w:color w:val="36352E"/>
          <w:w w:val="115"/>
          <w:lang w:val="ro-RO"/>
        </w:rPr>
        <w:t>o cartelă</w:t>
      </w:r>
      <w:r w:rsidRPr="002A3F63">
        <w:rPr>
          <w:color w:val="36352E"/>
          <w:w w:val="115"/>
          <w:lang w:val="ro-RO"/>
        </w:rPr>
        <w:t xml:space="preserve"> de membru HMO și / sau informații de contact conform poliței de asigurare.</w:t>
      </w:r>
      <w:r w:rsidR="00D809E4" w:rsidRPr="002A3F63">
        <w:rPr>
          <w:color w:val="36352E"/>
          <w:spacing w:val="5"/>
          <w:w w:val="115"/>
          <w:lang w:val="ro-RO"/>
        </w:rPr>
        <w:t xml:space="preserve"> </w:t>
      </w:r>
      <w:r w:rsidRPr="002A3F63">
        <w:rPr>
          <w:color w:val="36352E"/>
          <w:spacing w:val="5"/>
          <w:w w:val="115"/>
          <w:lang w:val="ro-RO"/>
        </w:rPr>
        <w:t>Aproape fiecare</w:t>
      </w:r>
      <w:r w:rsidR="00D809E4" w:rsidRPr="002A3F63">
        <w:rPr>
          <w:color w:val="36352E"/>
          <w:spacing w:val="5"/>
          <w:w w:val="115"/>
          <w:lang w:val="ro-RO"/>
        </w:rPr>
        <w:t xml:space="preserve"> </w:t>
      </w:r>
      <w:r w:rsidR="00D809E4" w:rsidRPr="002A3F63">
        <w:rPr>
          <w:color w:val="36352E"/>
          <w:w w:val="115"/>
          <w:lang w:val="ro-RO"/>
        </w:rPr>
        <w:t>(91%)</w:t>
      </w:r>
      <w:r w:rsidR="00D809E4" w:rsidRPr="002A3F63">
        <w:rPr>
          <w:color w:val="36352E"/>
          <w:spacing w:val="5"/>
          <w:w w:val="115"/>
          <w:lang w:val="ro-RO"/>
        </w:rPr>
        <w:t xml:space="preserve"> </w:t>
      </w:r>
      <w:r w:rsidRPr="002A3F63">
        <w:rPr>
          <w:color w:val="36352E"/>
          <w:spacing w:val="5"/>
          <w:w w:val="115"/>
          <w:lang w:val="ro-RO"/>
        </w:rPr>
        <w:t>a raportat că polița a fost în</w:t>
      </w:r>
    </w:p>
    <w:p w:rsidR="008000F0" w:rsidRPr="002A3F63" w:rsidRDefault="008000F0">
      <w:pPr>
        <w:spacing w:line="393" w:lineRule="auto"/>
        <w:jc w:val="both"/>
        <w:rPr>
          <w:lang w:val="ro-RO"/>
        </w:rPr>
        <w:sectPr w:rsidR="008000F0" w:rsidRPr="002A3F63">
          <w:type w:val="continuous"/>
          <w:pgSz w:w="11910" w:h="14180"/>
          <w:pgMar w:top="1320" w:right="0" w:bottom="280" w:left="460" w:header="720" w:footer="720" w:gutter="0"/>
          <w:cols w:space="720"/>
        </w:sectPr>
      </w:pPr>
    </w:p>
    <w:p w:rsidR="008000F0" w:rsidRPr="002A3F63" w:rsidRDefault="008000F0">
      <w:pPr>
        <w:pStyle w:val="BodyText"/>
        <w:rPr>
          <w:sz w:val="20"/>
          <w:lang w:val="ro-RO"/>
        </w:rPr>
      </w:pPr>
    </w:p>
    <w:p w:rsidR="008000F0" w:rsidRPr="002A3F63" w:rsidRDefault="008000F0">
      <w:pPr>
        <w:pStyle w:val="BodyText"/>
        <w:spacing w:before="9"/>
        <w:rPr>
          <w:sz w:val="22"/>
          <w:lang w:val="ro-RO"/>
        </w:rPr>
      </w:pPr>
    </w:p>
    <w:p w:rsidR="008000F0" w:rsidRPr="002A3F63" w:rsidRDefault="002A3F63" w:rsidP="002A3F63">
      <w:pPr>
        <w:pStyle w:val="BodyText"/>
        <w:spacing w:before="93" w:line="393" w:lineRule="auto"/>
        <w:ind w:left="673" w:right="1131"/>
        <w:jc w:val="both"/>
        <w:rPr>
          <w:color w:val="36352E"/>
          <w:w w:val="110"/>
          <w:lang w:val="ro-RO"/>
        </w:rPr>
      </w:pPr>
      <w:r>
        <w:rPr>
          <w:color w:val="36352E"/>
          <w:w w:val="110"/>
          <w:lang w:val="ro-RO"/>
        </w:rPr>
        <w:t>l</w:t>
      </w:r>
      <w:r w:rsidRPr="002A3F63">
        <w:rPr>
          <w:color w:val="36352E"/>
          <w:w w:val="110"/>
          <w:lang w:val="ro-RO"/>
        </w:rPr>
        <w:t>imba necunoscută pentru ei</w:t>
      </w:r>
      <w:r w:rsidR="00D809E4" w:rsidRPr="002A3F63">
        <w:rPr>
          <w:color w:val="36352E"/>
          <w:w w:val="110"/>
          <w:lang w:val="ro-RO"/>
        </w:rPr>
        <w:t>.</w:t>
      </w:r>
      <w:r w:rsidR="00D809E4">
        <w:rPr>
          <w:color w:val="36352E"/>
          <w:w w:val="110"/>
        </w:rPr>
        <w:t xml:space="preserve"> </w:t>
      </w:r>
      <w:r w:rsidRPr="002A3F63">
        <w:rPr>
          <w:color w:val="36352E"/>
          <w:w w:val="110"/>
          <w:lang w:val="ro-RO"/>
        </w:rPr>
        <w:t xml:space="preserve">Situația este mai bună pentru lucrătorii din Moldova; 91% au raportat că li s-au atribuit asigurări de sănătate în prima lună, însă doar 68% dintre aceștia au raportat că dețin un card de membru HMO și / sau informații de contact cu privire la polița de asigurare. 41% dintre lucrătorii moldoveni au declarat că polița era într-o limbă necunoscută lor. </w:t>
      </w:r>
    </w:p>
    <w:p w:rsidR="002A3F63" w:rsidRPr="00C77A42" w:rsidRDefault="002A3F63" w:rsidP="002A3F63">
      <w:pPr>
        <w:pStyle w:val="BodyText"/>
        <w:spacing w:before="93" w:line="393" w:lineRule="auto"/>
        <w:ind w:left="673" w:right="1131"/>
        <w:jc w:val="both"/>
        <w:rPr>
          <w:lang w:val="ro-RO"/>
        </w:rPr>
      </w:pPr>
    </w:p>
    <w:p w:rsidR="008000F0" w:rsidRPr="00BE0CF5" w:rsidRDefault="002A3F63">
      <w:pPr>
        <w:ind w:left="673"/>
        <w:jc w:val="both"/>
        <w:rPr>
          <w:b/>
          <w:sz w:val="32"/>
          <w:lang w:val="ro-RO"/>
        </w:rPr>
      </w:pPr>
      <w:r w:rsidRPr="00BE0CF5">
        <w:rPr>
          <w:color w:val="3FA55F"/>
          <w:w w:val="75"/>
          <w:sz w:val="32"/>
          <w:lang w:val="ro-RO"/>
        </w:rPr>
        <w:t xml:space="preserve">Tabela </w:t>
      </w:r>
      <w:r w:rsidR="00D809E4" w:rsidRPr="00BE0CF5">
        <w:rPr>
          <w:color w:val="3FA55F"/>
          <w:w w:val="75"/>
          <w:sz w:val="32"/>
          <w:lang w:val="ro-RO"/>
        </w:rPr>
        <w:t xml:space="preserve">1.15: </w:t>
      </w:r>
      <w:r w:rsidR="00BE0CF5" w:rsidRPr="00BE0CF5">
        <w:rPr>
          <w:color w:val="3FA55F"/>
          <w:w w:val="75"/>
          <w:sz w:val="32"/>
          <w:lang w:val="ro-RO"/>
        </w:rPr>
        <w:t>asigurarea de sănătate</w:t>
      </w:r>
    </w:p>
    <w:p w:rsidR="008000F0" w:rsidRDefault="008000F0">
      <w:pPr>
        <w:pStyle w:val="BodyText"/>
        <w:spacing w:before="4"/>
        <w:rPr>
          <w:b/>
          <w:sz w:val="10"/>
        </w:rPr>
      </w:pPr>
    </w:p>
    <w:p w:rsidR="008000F0" w:rsidRDefault="008000F0">
      <w:pPr>
        <w:rPr>
          <w:sz w:val="10"/>
        </w:rPr>
        <w:sectPr w:rsidR="008000F0">
          <w:pgSz w:w="11910" w:h="14180"/>
          <w:pgMar w:top="1120" w:right="0" w:bottom="0" w:left="460" w:header="0" w:footer="0" w:gutter="0"/>
          <w:cols w:space="720"/>
        </w:sectPr>
      </w:pPr>
    </w:p>
    <w:p w:rsidR="008000F0" w:rsidRDefault="008000F0">
      <w:pPr>
        <w:pStyle w:val="BodyText"/>
        <w:rPr>
          <w:b/>
          <w:sz w:val="16"/>
        </w:rPr>
      </w:pPr>
    </w:p>
    <w:p w:rsidR="008000F0" w:rsidRDefault="008000F0">
      <w:pPr>
        <w:pStyle w:val="BodyText"/>
        <w:rPr>
          <w:b/>
          <w:sz w:val="16"/>
        </w:rPr>
      </w:pPr>
    </w:p>
    <w:p w:rsidR="008000F0" w:rsidRDefault="00E4465A">
      <w:pPr>
        <w:spacing w:before="135"/>
        <w:ind w:right="38"/>
        <w:jc w:val="right"/>
        <w:rPr>
          <w:sz w:val="15"/>
        </w:rPr>
      </w:pPr>
      <w:r w:rsidRPr="00E4465A">
        <w:pict>
          <v:group id="_x0000_s1939" style="position:absolute;left:0;text-align:left;margin-left:79.2pt;margin-top:10.8pt;width:459.7pt;height:155pt;z-index:251953152;mso-position-horizontal-relative:page" coordorigin="1584,216" coordsize="9194,3100">
            <v:shape id="_x0000_s1966" type="#_x0000_t75" style="position:absolute;left:1584;top:215;width:9194;height:3100">
              <v:imagedata r:id="rId73" o:title=""/>
            </v:shape>
            <v:shape id="_x0000_s1965" type="#_x0000_t202" style="position:absolute;left:1794;top:247;width:233;height:452" filled="f" stroked="f">
              <v:textbox inset="0,0,0,0">
                <w:txbxContent>
                  <w:p w:rsidR="00396782" w:rsidRDefault="00396782">
                    <w:pPr>
                      <w:spacing w:line="177" w:lineRule="exact"/>
                      <w:ind w:left="24"/>
                      <w:rPr>
                        <w:sz w:val="15"/>
                      </w:rPr>
                    </w:pPr>
                    <w:r>
                      <w:rPr>
                        <w:color w:val="FFFFFF"/>
                        <w:sz w:val="15"/>
                      </w:rPr>
                      <w:t>7%</w:t>
                    </w:r>
                  </w:p>
                  <w:p w:rsidR="00396782" w:rsidRDefault="00396782">
                    <w:pPr>
                      <w:spacing w:before="94" w:line="180" w:lineRule="exact"/>
                      <w:rPr>
                        <w:sz w:val="15"/>
                      </w:rPr>
                    </w:pPr>
                    <w:r>
                      <w:rPr>
                        <w:color w:val="FFFFFF"/>
                        <w:w w:val="85"/>
                        <w:sz w:val="15"/>
                      </w:rPr>
                      <w:t>11%</w:t>
                    </w:r>
                  </w:p>
                </w:txbxContent>
              </v:textbox>
            </v:shape>
            <v:shape id="_x0000_s1964" type="#_x0000_t202" style="position:absolute;left:2321;top:323;width:254;height:389" filled="f" stroked="f">
              <v:textbox inset="0,0,0,0">
                <w:txbxContent>
                  <w:p w:rsidR="00396782" w:rsidRDefault="00396782">
                    <w:pPr>
                      <w:spacing w:line="177" w:lineRule="exact"/>
                      <w:rPr>
                        <w:sz w:val="15"/>
                      </w:rPr>
                    </w:pPr>
                    <w:r>
                      <w:rPr>
                        <w:color w:val="FFFFFF"/>
                        <w:w w:val="95"/>
                        <w:sz w:val="15"/>
                      </w:rPr>
                      <w:t>12%</w:t>
                    </w:r>
                  </w:p>
                  <w:p w:rsidR="00396782" w:rsidRDefault="00396782">
                    <w:pPr>
                      <w:spacing w:before="30" w:line="180" w:lineRule="exact"/>
                      <w:ind w:left="31"/>
                      <w:rPr>
                        <w:sz w:val="15"/>
                      </w:rPr>
                    </w:pPr>
                    <w:r>
                      <w:rPr>
                        <w:color w:val="FFFFFF"/>
                        <w:sz w:val="15"/>
                      </w:rPr>
                      <w:t>2%</w:t>
                    </w:r>
                  </w:p>
                </w:txbxContent>
              </v:textbox>
            </v:shape>
            <v:shape id="_x0000_s1963" type="#_x0000_t202" style="position:absolute;left:3933;top:323;width:254;height:175" filled="f" stroked="f">
              <v:textbox inset="0,0,0,0">
                <w:txbxContent>
                  <w:p w:rsidR="00396782" w:rsidRDefault="00396782">
                    <w:pPr>
                      <w:spacing w:line="175" w:lineRule="exact"/>
                      <w:rPr>
                        <w:sz w:val="15"/>
                      </w:rPr>
                    </w:pPr>
                    <w:r>
                      <w:rPr>
                        <w:color w:val="FFFFFF"/>
                        <w:w w:val="95"/>
                        <w:sz w:val="15"/>
                      </w:rPr>
                      <w:t>12%</w:t>
                    </w:r>
                  </w:p>
                </w:txbxContent>
              </v:textbox>
            </v:shape>
            <v:shape id="_x0000_s1962" type="#_x0000_t202" style="position:absolute;left:8799;top:279;width:193;height:175" filled="f" stroked="f">
              <v:textbox inset="0,0,0,0">
                <w:txbxContent>
                  <w:p w:rsidR="00396782" w:rsidRDefault="00396782">
                    <w:pPr>
                      <w:spacing w:line="175" w:lineRule="exact"/>
                      <w:rPr>
                        <w:sz w:val="15"/>
                      </w:rPr>
                    </w:pPr>
                    <w:r>
                      <w:rPr>
                        <w:color w:val="FFFFFF"/>
                        <w:sz w:val="15"/>
                      </w:rPr>
                      <w:t>9%</w:t>
                    </w:r>
                  </w:p>
                </w:txbxContent>
              </v:textbox>
            </v:shape>
            <v:shape id="_x0000_s1961" type="#_x0000_t202" style="position:absolute;left:10380;top:323;width:254;height:175" filled="f" stroked="f">
              <v:textbox inset="0,0,0,0">
                <w:txbxContent>
                  <w:p w:rsidR="00396782" w:rsidRDefault="00396782">
                    <w:pPr>
                      <w:spacing w:line="175" w:lineRule="exact"/>
                      <w:rPr>
                        <w:sz w:val="15"/>
                      </w:rPr>
                    </w:pPr>
                    <w:r>
                      <w:rPr>
                        <w:color w:val="FFFFFF"/>
                        <w:w w:val="95"/>
                        <w:sz w:val="15"/>
                      </w:rPr>
                      <w:t>12%</w:t>
                    </w:r>
                  </w:p>
                </w:txbxContent>
              </v:textbox>
            </v:shape>
            <v:shape id="_x0000_s1960" type="#_x0000_t202" style="position:absolute;left:6073;top:492;width:272;height:175" filled="f" stroked="f">
              <v:textbox inset="0,0,0,0">
                <w:txbxContent>
                  <w:p w:rsidR="00396782" w:rsidRDefault="00396782">
                    <w:pPr>
                      <w:spacing w:line="175" w:lineRule="exact"/>
                      <w:rPr>
                        <w:sz w:val="15"/>
                      </w:rPr>
                    </w:pPr>
                    <w:r>
                      <w:rPr>
                        <w:color w:val="FFFFFF"/>
                        <w:sz w:val="15"/>
                      </w:rPr>
                      <w:t>23%</w:t>
                    </w:r>
                  </w:p>
                </w:txbxContent>
              </v:textbox>
            </v:shape>
            <v:shape id="_x0000_s1959" type="#_x0000_t202" style="position:absolute;left:5537;top:643;width:269;height:175" filled="f" stroked="f">
              <v:textbox inset="0,0,0,0">
                <w:txbxContent>
                  <w:p w:rsidR="00396782" w:rsidRDefault="00396782">
                    <w:pPr>
                      <w:spacing w:line="175" w:lineRule="exact"/>
                      <w:rPr>
                        <w:sz w:val="15"/>
                      </w:rPr>
                    </w:pPr>
                    <w:r>
                      <w:rPr>
                        <w:color w:val="FFFFFF"/>
                        <w:sz w:val="15"/>
                      </w:rPr>
                      <w:t>33%</w:t>
                    </w:r>
                  </w:p>
                </w:txbxContent>
              </v:textbox>
            </v:shape>
            <v:shape id="_x0000_s1958" type="#_x0000_t202" style="position:absolute;left:2845;top:811;width:280;height:175" filled="f" stroked="f">
              <v:textbox inset="0,0,0,0">
                <w:txbxContent>
                  <w:p w:rsidR="00396782" w:rsidRDefault="00396782">
                    <w:pPr>
                      <w:spacing w:line="175" w:lineRule="exact"/>
                      <w:rPr>
                        <w:sz w:val="15"/>
                      </w:rPr>
                    </w:pPr>
                    <w:r>
                      <w:rPr>
                        <w:color w:val="FFFFFF"/>
                        <w:w w:val="105"/>
                        <w:sz w:val="15"/>
                      </w:rPr>
                      <w:t>44%</w:t>
                    </w:r>
                  </w:p>
                </w:txbxContent>
              </v:textbox>
            </v:shape>
            <v:shape id="_x0000_s1957" type="#_x0000_t202" style="position:absolute;left:9831;top:811;width:820;height:206" filled="f" stroked="f">
              <v:textbox inset="0,0,0,0">
                <w:txbxContent>
                  <w:p w:rsidR="00396782" w:rsidRDefault="00396782">
                    <w:pPr>
                      <w:tabs>
                        <w:tab w:val="left" w:pos="533"/>
                      </w:tabs>
                      <w:spacing w:line="228" w:lineRule="auto"/>
                      <w:rPr>
                        <w:sz w:val="15"/>
                      </w:rPr>
                    </w:pPr>
                    <w:r>
                      <w:rPr>
                        <w:color w:val="FFFFFF"/>
                        <w:w w:val="105"/>
                        <w:position w:val="-2"/>
                        <w:sz w:val="15"/>
                      </w:rPr>
                      <w:t>46%</w:t>
                    </w:r>
                    <w:r>
                      <w:rPr>
                        <w:color w:val="FFFFFF"/>
                        <w:w w:val="105"/>
                        <w:position w:val="-2"/>
                        <w:sz w:val="15"/>
                      </w:rPr>
                      <w:tab/>
                    </w:r>
                    <w:r>
                      <w:rPr>
                        <w:color w:val="FFFFFF"/>
                        <w:w w:val="105"/>
                        <w:sz w:val="15"/>
                      </w:rPr>
                      <w:t>20%</w:t>
                    </w:r>
                  </w:p>
                </w:txbxContent>
              </v:textbox>
            </v:shape>
            <v:shape id="_x0000_s1956" type="#_x0000_t202" style="position:absolute;left:5002;top:1284;width:263;height:175" filled="f" stroked="f">
              <v:textbox inset="0,0,0,0">
                <w:txbxContent>
                  <w:p w:rsidR="00396782" w:rsidRDefault="00396782">
                    <w:pPr>
                      <w:spacing w:line="175" w:lineRule="exact"/>
                      <w:rPr>
                        <w:sz w:val="15"/>
                      </w:rPr>
                    </w:pPr>
                    <w:r>
                      <w:rPr>
                        <w:color w:val="FFFFFF"/>
                        <w:w w:val="95"/>
                        <w:sz w:val="15"/>
                      </w:rPr>
                      <w:t>75%</w:t>
                    </w:r>
                  </w:p>
                </w:txbxContent>
              </v:textbox>
            </v:shape>
            <v:shape id="_x0000_s1955" type="#_x0000_t202" style="position:absolute;left:8228;top:1313;width:260;height:175" filled="f" stroked="f">
              <v:textbox inset="0,0,0,0">
                <w:txbxContent>
                  <w:p w:rsidR="00396782" w:rsidRDefault="00396782">
                    <w:pPr>
                      <w:spacing w:line="175" w:lineRule="exact"/>
                      <w:rPr>
                        <w:sz w:val="15"/>
                      </w:rPr>
                    </w:pPr>
                    <w:r>
                      <w:rPr>
                        <w:color w:val="FFFFFF"/>
                        <w:w w:val="95"/>
                        <w:sz w:val="15"/>
                      </w:rPr>
                      <w:t>77%</w:t>
                    </w:r>
                  </w:p>
                </w:txbxContent>
              </v:textbox>
            </v:shape>
            <v:shape id="_x0000_s1954" type="#_x0000_t202" style="position:absolute;left:2888;top:1543;width:195;height:175" filled="f" stroked="f">
              <v:textbox inset="0,0,0,0">
                <w:txbxContent>
                  <w:p w:rsidR="00396782" w:rsidRDefault="00396782">
                    <w:pPr>
                      <w:spacing w:line="175" w:lineRule="exact"/>
                      <w:rPr>
                        <w:sz w:val="15"/>
                      </w:rPr>
                    </w:pPr>
                    <w:r>
                      <w:rPr>
                        <w:color w:val="FFFFFF"/>
                        <w:sz w:val="15"/>
                      </w:rPr>
                      <w:t>4%</w:t>
                    </w:r>
                  </w:p>
                </w:txbxContent>
              </v:textbox>
            </v:shape>
            <v:shape id="_x0000_s1953" type="#_x0000_t202" style="position:absolute;left:3341;top:1665;width:362;height:175" filled="f" stroked="f">
              <v:textbox inset="0,0,0,0">
                <w:txbxContent>
                  <w:p w:rsidR="00396782" w:rsidRDefault="00396782">
                    <w:pPr>
                      <w:spacing w:line="175" w:lineRule="exact"/>
                      <w:rPr>
                        <w:sz w:val="15"/>
                      </w:rPr>
                    </w:pPr>
                    <w:r>
                      <w:rPr>
                        <w:color w:val="FFFFFF"/>
                        <w:w w:val="105"/>
                        <w:sz w:val="15"/>
                      </w:rPr>
                      <w:t>100%</w:t>
                    </w:r>
                  </w:p>
                </w:txbxContent>
              </v:textbox>
            </v:shape>
            <v:shape id="_x0000_s1952" type="#_x0000_t202" style="position:absolute;left:6565;top:1665;width:900;height:175" filled="f" stroked="f">
              <v:textbox inset="0,0,0,0">
                <w:txbxContent>
                  <w:p w:rsidR="00396782" w:rsidRDefault="00396782">
                    <w:pPr>
                      <w:spacing w:line="175" w:lineRule="exact"/>
                      <w:rPr>
                        <w:sz w:val="15"/>
                      </w:rPr>
                    </w:pPr>
                    <w:r>
                      <w:rPr>
                        <w:color w:val="FFFFFF"/>
                        <w:w w:val="105"/>
                        <w:sz w:val="15"/>
                      </w:rPr>
                      <w:t>100% 100%</w:t>
                    </w:r>
                  </w:p>
                </w:txbxContent>
              </v:textbox>
            </v:shape>
            <v:shape id="_x0000_s1951" type="#_x0000_t202" style="position:absolute;left:1779;top:1942;width:262;height:175" filled="f" stroked="f">
              <v:textbox inset="0,0,0,0">
                <w:txbxContent>
                  <w:p w:rsidR="00396782" w:rsidRDefault="00396782">
                    <w:pPr>
                      <w:spacing w:line="175" w:lineRule="exact"/>
                      <w:rPr>
                        <w:sz w:val="15"/>
                      </w:rPr>
                    </w:pPr>
                    <w:r>
                      <w:rPr>
                        <w:color w:val="FFFFFF"/>
                        <w:w w:val="95"/>
                        <w:sz w:val="15"/>
                      </w:rPr>
                      <w:t>81%</w:t>
                    </w:r>
                  </w:p>
                </w:txbxContent>
              </v:textbox>
            </v:shape>
            <v:shape id="_x0000_s1950" type="#_x0000_t202" style="position:absolute;left:2306;top:1878;width:284;height:175" filled="f" stroked="f">
              <v:textbox inset="0,0,0,0">
                <w:txbxContent>
                  <w:p w:rsidR="00396782" w:rsidRDefault="00396782">
                    <w:pPr>
                      <w:spacing w:line="175" w:lineRule="exact"/>
                      <w:rPr>
                        <w:sz w:val="15"/>
                      </w:rPr>
                    </w:pPr>
                    <w:r>
                      <w:rPr>
                        <w:color w:val="FFFFFF"/>
                        <w:w w:val="105"/>
                        <w:sz w:val="15"/>
                      </w:rPr>
                      <w:t>86%</w:t>
                    </w:r>
                  </w:p>
                </w:txbxContent>
              </v:textbox>
            </v:shape>
            <v:shape id="_x0000_s1949" type="#_x0000_t202" style="position:absolute;left:3914;top:1848;width:290;height:175" filled="f" stroked="f">
              <v:textbox inset="0,0,0,0">
                <w:txbxContent>
                  <w:p w:rsidR="00396782" w:rsidRDefault="00396782">
                    <w:pPr>
                      <w:spacing w:line="175" w:lineRule="exact"/>
                      <w:rPr>
                        <w:sz w:val="15"/>
                      </w:rPr>
                    </w:pPr>
                    <w:r>
                      <w:rPr>
                        <w:color w:val="FFFFFF"/>
                        <w:w w:val="105"/>
                        <w:sz w:val="15"/>
                      </w:rPr>
                      <w:t>88%</w:t>
                    </w:r>
                  </w:p>
                </w:txbxContent>
              </v:textbox>
            </v:shape>
            <v:shape id="_x0000_s1948" type="#_x0000_t202" style="position:absolute;left:8768;top:1804;width:255;height:175" filled="f" stroked="f">
              <v:textbox inset="0,0,0,0">
                <w:txbxContent>
                  <w:p w:rsidR="00396782" w:rsidRDefault="00396782">
                    <w:pPr>
                      <w:spacing w:line="175" w:lineRule="exact"/>
                      <w:rPr>
                        <w:sz w:val="15"/>
                      </w:rPr>
                    </w:pPr>
                    <w:r>
                      <w:rPr>
                        <w:color w:val="FFFFFF"/>
                        <w:w w:val="95"/>
                        <w:sz w:val="15"/>
                      </w:rPr>
                      <w:t>91%</w:t>
                    </w:r>
                  </w:p>
                </w:txbxContent>
              </v:textbox>
            </v:shape>
            <v:shape id="_x0000_s1947" type="#_x0000_t202" style="position:absolute;left:9843;top:1728;width:254;height:175" filled="f" stroked="f">
              <v:textbox inset="0,0,0,0">
                <w:txbxContent>
                  <w:p w:rsidR="00396782" w:rsidRDefault="00396782">
                    <w:pPr>
                      <w:spacing w:line="175" w:lineRule="exact"/>
                      <w:rPr>
                        <w:sz w:val="15"/>
                      </w:rPr>
                    </w:pPr>
                    <w:r>
                      <w:rPr>
                        <w:color w:val="FFFFFF"/>
                        <w:w w:val="95"/>
                        <w:sz w:val="15"/>
                      </w:rPr>
                      <w:t>12%</w:t>
                    </w:r>
                  </w:p>
                </w:txbxContent>
              </v:textbox>
            </v:shape>
            <v:shape id="_x0000_s1946" type="#_x0000_t202" style="position:absolute;left:6079;top:2017;width:260;height:175" filled="f" stroked="f">
              <v:textbox inset="0,0,0,0">
                <w:txbxContent>
                  <w:p w:rsidR="00396782" w:rsidRDefault="00396782">
                    <w:pPr>
                      <w:spacing w:line="175" w:lineRule="exact"/>
                      <w:rPr>
                        <w:sz w:val="15"/>
                      </w:rPr>
                    </w:pPr>
                    <w:r>
                      <w:rPr>
                        <w:color w:val="FFFFFF"/>
                        <w:w w:val="95"/>
                        <w:sz w:val="15"/>
                      </w:rPr>
                      <w:t>77%</w:t>
                    </w:r>
                  </w:p>
                </w:txbxContent>
              </v:textbox>
            </v:shape>
            <v:shape id="_x0000_s1945" type="#_x0000_t202" style="position:absolute;left:5537;top:2168;width:269;height:175" filled="f" stroked="f">
              <v:textbox inset="0,0,0,0">
                <w:txbxContent>
                  <w:p w:rsidR="00396782" w:rsidRDefault="00396782">
                    <w:pPr>
                      <w:spacing w:line="175" w:lineRule="exact"/>
                      <w:rPr>
                        <w:sz w:val="15"/>
                      </w:rPr>
                    </w:pPr>
                    <w:r>
                      <w:rPr>
                        <w:color w:val="FFFFFF"/>
                        <w:sz w:val="15"/>
                      </w:rPr>
                      <w:t>67%</w:t>
                    </w:r>
                  </w:p>
                </w:txbxContent>
              </v:textbox>
            </v:shape>
            <v:shape id="_x0000_s1944" type="#_x0000_t202" style="position:absolute;left:10365;top:2153;width:284;height:175" filled="f" stroked="f">
              <v:textbox inset="0,0,0,0">
                <w:txbxContent>
                  <w:p w:rsidR="00396782" w:rsidRDefault="00396782">
                    <w:pPr>
                      <w:spacing w:line="175" w:lineRule="exact"/>
                      <w:rPr>
                        <w:sz w:val="15"/>
                      </w:rPr>
                    </w:pPr>
                    <w:r>
                      <w:rPr>
                        <w:color w:val="FFFFFF"/>
                        <w:w w:val="105"/>
                        <w:sz w:val="15"/>
                      </w:rPr>
                      <w:t>68%</w:t>
                    </w:r>
                  </w:p>
                </w:txbxContent>
              </v:textbox>
            </v:shape>
            <v:shape id="_x0000_s1943" type="#_x0000_t202" style="position:absolute;left:2849;top:2397;width:271;height:175" filled="f" stroked="f">
              <v:textbox inset="0,0,0,0">
                <w:txbxContent>
                  <w:p w:rsidR="00396782" w:rsidRDefault="00396782">
                    <w:pPr>
                      <w:spacing w:line="175" w:lineRule="exact"/>
                      <w:rPr>
                        <w:sz w:val="15"/>
                      </w:rPr>
                    </w:pPr>
                    <w:r>
                      <w:rPr>
                        <w:color w:val="FFFFFF"/>
                        <w:sz w:val="15"/>
                      </w:rPr>
                      <w:t>52%</w:t>
                    </w:r>
                  </w:p>
                </w:txbxContent>
              </v:textbox>
            </v:shape>
            <v:shape id="_x0000_s1942" type="#_x0000_t202" style="position:absolute;left:8222;top:2660;width:272;height:175" filled="f" stroked="f">
              <v:textbox inset="0,0,0,0">
                <w:txbxContent>
                  <w:p w:rsidR="00396782" w:rsidRDefault="00396782">
                    <w:pPr>
                      <w:spacing w:line="175" w:lineRule="exact"/>
                      <w:rPr>
                        <w:sz w:val="15"/>
                      </w:rPr>
                    </w:pPr>
                    <w:r>
                      <w:rPr>
                        <w:color w:val="FFFFFF"/>
                        <w:sz w:val="15"/>
                      </w:rPr>
                      <w:t>23%</w:t>
                    </w:r>
                  </w:p>
                </w:txbxContent>
              </v:textbox>
            </v:shape>
            <v:shape id="_x0000_s1941" type="#_x0000_t202" style="position:absolute;left:9831;top:2551;width:277;height:175" filled="f" stroked="f">
              <v:textbox inset="0,0,0,0">
                <w:txbxContent>
                  <w:p w:rsidR="00396782" w:rsidRDefault="00396782">
                    <w:pPr>
                      <w:spacing w:line="175" w:lineRule="exact"/>
                      <w:rPr>
                        <w:sz w:val="15"/>
                      </w:rPr>
                    </w:pPr>
                    <w:r>
                      <w:rPr>
                        <w:color w:val="FFFFFF"/>
                        <w:sz w:val="15"/>
                      </w:rPr>
                      <w:t>42%</w:t>
                    </w:r>
                  </w:p>
                </w:txbxContent>
              </v:textbox>
            </v:shape>
            <v:shape id="_x0000_s1940" type="#_x0000_t202" style="position:absolute;left:4999;top:2809;width:271;height:175" filled="f" stroked="f">
              <v:textbox inset="0,0,0,0">
                <w:txbxContent>
                  <w:p w:rsidR="00396782" w:rsidRDefault="00396782">
                    <w:pPr>
                      <w:spacing w:line="175" w:lineRule="exact"/>
                      <w:rPr>
                        <w:sz w:val="15"/>
                      </w:rPr>
                    </w:pPr>
                    <w:r>
                      <w:rPr>
                        <w:color w:val="FFFFFF"/>
                        <w:sz w:val="15"/>
                      </w:rPr>
                      <w:t>25%</w:t>
                    </w:r>
                  </w:p>
                </w:txbxContent>
              </v:textbox>
            </v:shape>
            <w10:wrap anchorx="page"/>
          </v:group>
        </w:pict>
      </w:r>
      <w:r w:rsidR="00D809E4">
        <w:rPr>
          <w:color w:val="404040"/>
          <w:spacing w:val="-2"/>
          <w:sz w:val="15"/>
        </w:rPr>
        <w:t>100%</w:t>
      </w:r>
    </w:p>
    <w:p w:rsidR="008000F0" w:rsidRDefault="00D809E4">
      <w:pPr>
        <w:spacing w:before="122"/>
        <w:ind w:right="38"/>
        <w:jc w:val="right"/>
        <w:rPr>
          <w:sz w:val="15"/>
        </w:rPr>
      </w:pPr>
      <w:r>
        <w:rPr>
          <w:color w:val="404040"/>
          <w:spacing w:val="-3"/>
          <w:w w:val="105"/>
          <w:sz w:val="15"/>
        </w:rPr>
        <w:t>90%</w:t>
      </w:r>
    </w:p>
    <w:p w:rsidR="008000F0" w:rsidRDefault="00D809E4">
      <w:pPr>
        <w:spacing w:before="122"/>
        <w:ind w:right="38"/>
        <w:jc w:val="right"/>
        <w:rPr>
          <w:sz w:val="15"/>
        </w:rPr>
      </w:pPr>
      <w:r>
        <w:rPr>
          <w:color w:val="404040"/>
          <w:spacing w:val="-3"/>
          <w:w w:val="105"/>
          <w:sz w:val="15"/>
        </w:rPr>
        <w:t>80%</w:t>
      </w:r>
    </w:p>
    <w:p w:rsidR="008000F0" w:rsidRDefault="00D809E4">
      <w:pPr>
        <w:spacing w:before="121"/>
        <w:ind w:right="38"/>
        <w:jc w:val="right"/>
        <w:rPr>
          <w:sz w:val="15"/>
        </w:rPr>
      </w:pPr>
      <w:r>
        <w:rPr>
          <w:color w:val="404040"/>
          <w:spacing w:val="-3"/>
          <w:sz w:val="15"/>
        </w:rPr>
        <w:t>70%</w:t>
      </w:r>
    </w:p>
    <w:p w:rsidR="008000F0" w:rsidRDefault="00D809E4">
      <w:pPr>
        <w:spacing w:before="122"/>
        <w:ind w:right="38"/>
        <w:jc w:val="right"/>
        <w:rPr>
          <w:sz w:val="15"/>
        </w:rPr>
      </w:pPr>
      <w:r>
        <w:rPr>
          <w:color w:val="404040"/>
          <w:spacing w:val="-3"/>
          <w:w w:val="105"/>
          <w:sz w:val="15"/>
        </w:rPr>
        <w:t>60%</w:t>
      </w:r>
    </w:p>
    <w:p w:rsidR="008000F0" w:rsidRDefault="00D809E4">
      <w:pPr>
        <w:spacing w:before="122"/>
        <w:ind w:right="38"/>
        <w:jc w:val="right"/>
        <w:rPr>
          <w:sz w:val="15"/>
        </w:rPr>
      </w:pPr>
      <w:r>
        <w:rPr>
          <w:color w:val="404040"/>
          <w:spacing w:val="-3"/>
          <w:sz w:val="15"/>
        </w:rPr>
        <w:t>50%</w:t>
      </w:r>
    </w:p>
    <w:p w:rsidR="008000F0" w:rsidRDefault="00D809E4">
      <w:pPr>
        <w:spacing w:before="122"/>
        <w:ind w:right="38"/>
        <w:jc w:val="right"/>
        <w:rPr>
          <w:sz w:val="15"/>
        </w:rPr>
      </w:pPr>
      <w:r>
        <w:rPr>
          <w:color w:val="404040"/>
          <w:spacing w:val="-3"/>
          <w:w w:val="105"/>
          <w:sz w:val="15"/>
        </w:rPr>
        <w:t>40%</w:t>
      </w:r>
    </w:p>
    <w:p w:rsidR="008000F0" w:rsidRDefault="00D809E4">
      <w:pPr>
        <w:spacing w:before="122"/>
        <w:ind w:right="38"/>
        <w:jc w:val="right"/>
        <w:rPr>
          <w:sz w:val="15"/>
        </w:rPr>
      </w:pPr>
      <w:r>
        <w:rPr>
          <w:color w:val="404040"/>
          <w:spacing w:val="-3"/>
          <w:w w:val="105"/>
          <w:sz w:val="15"/>
        </w:rPr>
        <w:t>30%</w:t>
      </w:r>
    </w:p>
    <w:p w:rsidR="008000F0" w:rsidRDefault="00D809E4">
      <w:pPr>
        <w:spacing w:before="122"/>
        <w:ind w:right="38"/>
        <w:jc w:val="right"/>
        <w:rPr>
          <w:sz w:val="15"/>
        </w:rPr>
      </w:pPr>
      <w:r>
        <w:rPr>
          <w:color w:val="404040"/>
          <w:spacing w:val="-3"/>
          <w:w w:val="105"/>
          <w:sz w:val="15"/>
        </w:rPr>
        <w:t>20%</w:t>
      </w:r>
    </w:p>
    <w:p w:rsidR="008000F0" w:rsidRDefault="00D809E4">
      <w:pPr>
        <w:spacing w:before="122"/>
        <w:ind w:right="38"/>
        <w:jc w:val="right"/>
        <w:rPr>
          <w:sz w:val="15"/>
        </w:rPr>
      </w:pPr>
      <w:r>
        <w:rPr>
          <w:color w:val="404040"/>
          <w:spacing w:val="-2"/>
          <w:w w:val="95"/>
          <w:sz w:val="15"/>
        </w:rPr>
        <w:t>10%</w:t>
      </w:r>
    </w:p>
    <w:p w:rsidR="008000F0" w:rsidRDefault="00E4465A">
      <w:pPr>
        <w:spacing w:before="121"/>
        <w:ind w:right="38"/>
        <w:jc w:val="right"/>
        <w:rPr>
          <w:sz w:val="15"/>
        </w:rPr>
      </w:pPr>
      <w:r w:rsidRPr="00E4465A">
        <w:pict>
          <v:shape id="_x0000_s1938" type="#_x0000_t202" style="position:absolute;left:0;text-align:left;margin-left:90.65pt;margin-top:13.55pt;width:9.15pt;height:64.4pt;z-index:251958272;mso-position-horizontal-relative:page" filled="f" stroked="f">
            <v:textbox style="layout-flow:vertical;mso-layout-flow-alt:bottom-to-top" inset="0,0,0,0">
              <w:txbxContent>
                <w:p w:rsidR="00396782" w:rsidRDefault="00396782">
                  <w:pPr>
                    <w:spacing w:before="18"/>
                    <w:ind w:left="20"/>
                    <w:rPr>
                      <w:sz w:val="12"/>
                    </w:rPr>
                  </w:pPr>
                  <w:r>
                    <w:rPr>
                      <w:color w:val="404040"/>
                      <w:w w:val="125"/>
                      <w:sz w:val="12"/>
                    </w:rPr>
                    <w:t>Thailand</w:t>
                  </w:r>
                  <w:r>
                    <w:rPr>
                      <w:color w:val="404040"/>
                      <w:spacing w:val="-17"/>
                      <w:w w:val="125"/>
                      <w:sz w:val="12"/>
                    </w:rPr>
                    <w:t xml:space="preserve"> </w:t>
                  </w:r>
                  <w:r>
                    <w:rPr>
                      <w:color w:val="404040"/>
                      <w:w w:val="125"/>
                      <w:sz w:val="12"/>
                    </w:rPr>
                    <w:t>-</w:t>
                  </w:r>
                  <w:r>
                    <w:rPr>
                      <w:color w:val="404040"/>
                      <w:spacing w:val="-16"/>
                      <w:w w:val="125"/>
                      <w:sz w:val="12"/>
                    </w:rPr>
                    <w:t xml:space="preserve"> </w:t>
                  </w:r>
                  <w:r>
                    <w:rPr>
                      <w:color w:val="404040"/>
                      <w:w w:val="125"/>
                      <w:sz w:val="12"/>
                    </w:rPr>
                    <w:t>before</w:t>
                  </w:r>
                  <w:r>
                    <w:rPr>
                      <w:color w:val="404040"/>
                      <w:spacing w:val="-17"/>
                      <w:w w:val="125"/>
                      <w:sz w:val="12"/>
                    </w:rPr>
                    <w:t xml:space="preserve"> </w:t>
                  </w:r>
                  <w:r>
                    <w:rPr>
                      <w:color w:val="404040"/>
                      <w:w w:val="125"/>
                      <w:sz w:val="12"/>
                    </w:rPr>
                    <w:t>BLA</w:t>
                  </w:r>
                </w:p>
              </w:txbxContent>
            </v:textbox>
            <w10:wrap anchorx="page"/>
          </v:shape>
        </w:pict>
      </w:r>
      <w:r w:rsidR="00D809E4">
        <w:rPr>
          <w:color w:val="404040"/>
          <w:spacing w:val="-4"/>
          <w:sz w:val="15"/>
        </w:rPr>
        <w:t>0%</w:t>
      </w:r>
    </w:p>
    <w:p w:rsidR="008000F0" w:rsidRPr="00BE0CF5" w:rsidRDefault="00D809E4">
      <w:pPr>
        <w:spacing w:before="97"/>
        <w:ind w:left="691" w:right="37" w:firstLine="511"/>
        <w:rPr>
          <w:sz w:val="16"/>
          <w:lang w:val="ro-RO"/>
        </w:rPr>
      </w:pPr>
      <w:r>
        <w:br w:type="column"/>
      </w:r>
      <w:r w:rsidR="00BE0CF5" w:rsidRPr="00BE0CF5">
        <w:rPr>
          <w:lang w:val="ro-RO"/>
        </w:rPr>
        <w:lastRenderedPageBreak/>
        <w:t>are</w:t>
      </w:r>
      <w:r w:rsidRPr="00BE0CF5">
        <w:rPr>
          <w:color w:val="1B1E55"/>
          <w:w w:val="120"/>
          <w:sz w:val="16"/>
          <w:lang w:val="ro-RO"/>
        </w:rPr>
        <w:t xml:space="preserve"> </w:t>
      </w:r>
      <w:r w:rsidR="00BE0CF5" w:rsidRPr="00BE0CF5">
        <w:rPr>
          <w:color w:val="1B1E55"/>
          <w:w w:val="120"/>
          <w:sz w:val="16"/>
          <w:lang w:val="ro-RO"/>
        </w:rPr>
        <w:t xml:space="preserve">asigurare </w:t>
      </w:r>
      <w:r w:rsidRPr="00BE0CF5">
        <w:rPr>
          <w:color w:val="1B1E55"/>
          <w:w w:val="120"/>
          <w:sz w:val="16"/>
          <w:lang w:val="ro-RO"/>
        </w:rPr>
        <w:t xml:space="preserve"> </w:t>
      </w:r>
      <w:r w:rsidRPr="00BE0CF5">
        <w:rPr>
          <w:color w:val="1B1E55"/>
          <w:spacing w:val="-3"/>
          <w:w w:val="120"/>
          <w:sz w:val="16"/>
          <w:lang w:val="ro-RO"/>
        </w:rPr>
        <w:t>Insurance</w:t>
      </w:r>
    </w:p>
    <w:p w:rsidR="008000F0" w:rsidRPr="00BE0CF5" w:rsidRDefault="00D809E4">
      <w:pPr>
        <w:spacing w:before="97"/>
        <w:ind w:left="897" w:right="18" w:hanging="207"/>
        <w:rPr>
          <w:sz w:val="16"/>
          <w:lang w:val="ro-RO"/>
        </w:rPr>
      </w:pPr>
      <w:r w:rsidRPr="00BE0CF5">
        <w:rPr>
          <w:lang w:val="ro-RO"/>
        </w:rPr>
        <w:br w:type="column"/>
      </w:r>
      <w:r w:rsidR="00BE0CF5" w:rsidRPr="00BE0CF5">
        <w:rPr>
          <w:sz w:val="18"/>
          <w:szCs w:val="18"/>
          <w:lang w:val="ro-RO"/>
        </w:rPr>
        <w:lastRenderedPageBreak/>
        <w:t>cunoaște numele</w:t>
      </w:r>
      <w:r w:rsidRPr="00BE0CF5">
        <w:rPr>
          <w:color w:val="1B1E55"/>
          <w:w w:val="120"/>
          <w:sz w:val="16"/>
          <w:lang w:val="ro-RO"/>
        </w:rPr>
        <w:t xml:space="preserve"> HMO</w:t>
      </w:r>
    </w:p>
    <w:p w:rsidR="008000F0" w:rsidRPr="00BE0CF5" w:rsidRDefault="00D809E4">
      <w:pPr>
        <w:spacing w:before="97"/>
        <w:ind w:left="739" w:right="30" w:hanging="48"/>
        <w:rPr>
          <w:sz w:val="18"/>
          <w:szCs w:val="18"/>
          <w:lang w:val="ro-RO"/>
        </w:rPr>
      </w:pPr>
      <w:r w:rsidRPr="00BE0CF5">
        <w:rPr>
          <w:lang w:val="ro-RO"/>
        </w:rPr>
        <w:br w:type="column"/>
      </w:r>
      <w:r w:rsidR="00BE0CF5" w:rsidRPr="00BE0CF5">
        <w:rPr>
          <w:sz w:val="18"/>
          <w:szCs w:val="18"/>
          <w:lang w:val="ro-RO"/>
        </w:rPr>
        <w:lastRenderedPageBreak/>
        <w:t>mai puțin de o lună</w:t>
      </w:r>
    </w:p>
    <w:p w:rsidR="008000F0" w:rsidRDefault="00D809E4">
      <w:pPr>
        <w:spacing w:before="97"/>
        <w:ind w:left="691" w:right="1277" w:firstLine="243"/>
        <w:rPr>
          <w:sz w:val="16"/>
        </w:rPr>
      </w:pPr>
      <w:r w:rsidRPr="00BE0CF5">
        <w:rPr>
          <w:lang w:val="ro-RO"/>
        </w:rPr>
        <w:br w:type="column"/>
      </w:r>
      <w:r w:rsidR="00BE0CF5" w:rsidRPr="00BE0CF5">
        <w:rPr>
          <w:sz w:val="18"/>
          <w:szCs w:val="18"/>
          <w:lang w:val="ro-RO"/>
        </w:rPr>
        <w:lastRenderedPageBreak/>
        <w:t>are card</w:t>
      </w:r>
      <w:r w:rsidRPr="00BE0CF5">
        <w:rPr>
          <w:color w:val="1B1E55"/>
          <w:w w:val="115"/>
          <w:sz w:val="16"/>
          <w:lang w:val="ro-RO"/>
        </w:rPr>
        <w:t xml:space="preserve"> HMO</w:t>
      </w:r>
      <w:r>
        <w:rPr>
          <w:color w:val="1B1E55"/>
          <w:w w:val="115"/>
          <w:sz w:val="16"/>
        </w:rPr>
        <w:t xml:space="preserve"> Card</w:t>
      </w:r>
    </w:p>
    <w:p w:rsidR="008000F0" w:rsidRDefault="008000F0">
      <w:pPr>
        <w:rPr>
          <w:sz w:val="16"/>
        </w:rPr>
        <w:sectPr w:rsidR="008000F0">
          <w:type w:val="continuous"/>
          <w:pgSz w:w="11910" w:h="14180"/>
          <w:pgMar w:top="1320" w:right="0" w:bottom="280" w:left="460" w:header="720" w:footer="720" w:gutter="0"/>
          <w:cols w:num="5" w:space="720" w:equalWidth="0">
            <w:col w:w="1074" w:space="85"/>
            <w:col w:w="2043" w:space="1211"/>
            <w:col w:w="2032" w:space="656"/>
            <w:col w:w="1469" w:space="109"/>
            <w:col w:w="2771"/>
          </w:cols>
        </w:sectPr>
      </w:pPr>
    </w:p>
    <w:p w:rsidR="008000F0" w:rsidRDefault="00D809E4">
      <w:pPr>
        <w:pStyle w:val="BodyText"/>
        <w:rPr>
          <w:sz w:val="20"/>
        </w:rPr>
      </w:pPr>
      <w:r>
        <w:rPr>
          <w:noProof/>
          <w:lang w:bidi="ar-SA"/>
        </w:rPr>
        <w:lastRenderedPageBreak/>
        <w:drawing>
          <wp:anchor distT="0" distB="0" distL="0" distR="0" simplePos="0" relativeHeight="251925504" behindDoc="0" locked="0" layoutInCell="1" allowOverlap="1">
            <wp:simplePos x="0" y="0"/>
            <wp:positionH relativeFrom="page">
              <wp:posOffset>0</wp:posOffset>
            </wp:positionH>
            <wp:positionV relativeFrom="page">
              <wp:posOffset>7304169</wp:posOffset>
            </wp:positionV>
            <wp:extent cx="6330124" cy="1695824"/>
            <wp:effectExtent l="0" t="0" r="0" b="0"/>
            <wp:wrapNone/>
            <wp:docPr id="1"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0.png"/>
                    <pic:cNvPicPr/>
                  </pic:nvPicPr>
                  <pic:blipFill>
                    <a:blip r:embed="rId74" cstate="print"/>
                    <a:stretch>
                      <a:fillRect/>
                    </a:stretch>
                  </pic:blipFill>
                  <pic:spPr>
                    <a:xfrm>
                      <a:off x="0" y="0"/>
                      <a:ext cx="6330124" cy="1695824"/>
                    </a:xfrm>
                    <a:prstGeom prst="rect">
                      <a:avLst/>
                    </a:prstGeom>
                  </pic:spPr>
                </pic:pic>
              </a:graphicData>
            </a:graphic>
          </wp:anchor>
        </w:drawing>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8"/>
        </w:rPr>
      </w:pPr>
    </w:p>
    <w:p w:rsidR="008000F0" w:rsidRPr="00BE0CF5" w:rsidRDefault="00D809E4">
      <w:pPr>
        <w:tabs>
          <w:tab w:val="left" w:pos="1060"/>
          <w:tab w:val="left" w:pos="1721"/>
          <w:tab w:val="left" w:pos="2660"/>
        </w:tabs>
        <w:spacing w:before="94"/>
        <w:ind w:left="349"/>
        <w:jc w:val="center"/>
        <w:rPr>
          <w:sz w:val="15"/>
          <w:lang w:val="ro-RO"/>
        </w:rPr>
      </w:pPr>
      <w:r w:rsidRPr="00BE0CF5">
        <w:rPr>
          <w:noProof/>
          <w:lang w:bidi="ar-SA"/>
        </w:rPr>
        <w:drawing>
          <wp:anchor distT="0" distB="0" distL="0" distR="0" simplePos="0" relativeHeight="251954176" behindDoc="0" locked="0" layoutInCell="1" allowOverlap="1">
            <wp:simplePos x="0" y="0"/>
            <wp:positionH relativeFrom="page">
              <wp:posOffset>2893847</wp:posOffset>
            </wp:positionH>
            <wp:positionV relativeFrom="paragraph">
              <wp:posOffset>92085</wp:posOffset>
            </wp:positionV>
            <wp:extent cx="51638" cy="51638"/>
            <wp:effectExtent l="0" t="0" r="0" b="0"/>
            <wp:wrapNone/>
            <wp:docPr id="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1.png"/>
                    <pic:cNvPicPr/>
                  </pic:nvPicPr>
                  <pic:blipFill>
                    <a:blip r:embed="rId75" cstate="print"/>
                    <a:stretch>
                      <a:fillRect/>
                    </a:stretch>
                  </pic:blipFill>
                  <pic:spPr>
                    <a:xfrm>
                      <a:off x="0" y="0"/>
                      <a:ext cx="51638" cy="51638"/>
                    </a:xfrm>
                    <a:prstGeom prst="rect">
                      <a:avLst/>
                    </a:prstGeom>
                  </pic:spPr>
                </pic:pic>
              </a:graphicData>
            </a:graphic>
          </wp:anchor>
        </w:drawing>
      </w:r>
      <w:r w:rsidRPr="00BE0CF5">
        <w:rPr>
          <w:noProof/>
          <w:lang w:bidi="ar-SA"/>
        </w:rPr>
        <w:drawing>
          <wp:anchor distT="0" distB="0" distL="0" distR="0" simplePos="0" relativeHeight="243108864" behindDoc="1" locked="0" layoutInCell="1" allowOverlap="1">
            <wp:simplePos x="0" y="0"/>
            <wp:positionH relativeFrom="page">
              <wp:posOffset>3345700</wp:posOffset>
            </wp:positionH>
            <wp:positionV relativeFrom="paragraph">
              <wp:posOffset>92085</wp:posOffset>
            </wp:positionV>
            <wp:extent cx="51638" cy="51638"/>
            <wp:effectExtent l="0" t="0" r="0" b="0"/>
            <wp:wrapNone/>
            <wp:docPr id="5"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2.png"/>
                    <pic:cNvPicPr/>
                  </pic:nvPicPr>
                  <pic:blipFill>
                    <a:blip r:embed="rId76" cstate="print"/>
                    <a:stretch>
                      <a:fillRect/>
                    </a:stretch>
                  </pic:blipFill>
                  <pic:spPr>
                    <a:xfrm>
                      <a:off x="0" y="0"/>
                      <a:ext cx="51638" cy="51638"/>
                    </a:xfrm>
                    <a:prstGeom prst="rect">
                      <a:avLst/>
                    </a:prstGeom>
                  </pic:spPr>
                </pic:pic>
              </a:graphicData>
            </a:graphic>
          </wp:anchor>
        </w:drawing>
      </w:r>
      <w:r w:rsidRPr="00BE0CF5">
        <w:rPr>
          <w:noProof/>
          <w:lang w:bidi="ar-SA"/>
        </w:rPr>
        <w:drawing>
          <wp:anchor distT="0" distB="0" distL="0" distR="0" simplePos="0" relativeHeight="243109888" behindDoc="1" locked="0" layoutInCell="1" allowOverlap="1">
            <wp:simplePos x="0" y="0"/>
            <wp:positionH relativeFrom="page">
              <wp:posOffset>3765512</wp:posOffset>
            </wp:positionH>
            <wp:positionV relativeFrom="paragraph">
              <wp:posOffset>92085</wp:posOffset>
            </wp:positionV>
            <wp:extent cx="51638" cy="51638"/>
            <wp:effectExtent l="0" t="0" r="0" b="0"/>
            <wp:wrapNone/>
            <wp:docPr id="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3.png"/>
                    <pic:cNvPicPr/>
                  </pic:nvPicPr>
                  <pic:blipFill>
                    <a:blip r:embed="rId77" cstate="print"/>
                    <a:stretch>
                      <a:fillRect/>
                    </a:stretch>
                  </pic:blipFill>
                  <pic:spPr>
                    <a:xfrm>
                      <a:off x="0" y="0"/>
                      <a:ext cx="51638" cy="51638"/>
                    </a:xfrm>
                    <a:prstGeom prst="rect">
                      <a:avLst/>
                    </a:prstGeom>
                  </pic:spPr>
                </pic:pic>
              </a:graphicData>
            </a:graphic>
          </wp:anchor>
        </w:drawing>
      </w:r>
      <w:r w:rsidRPr="00BE0CF5">
        <w:rPr>
          <w:noProof/>
          <w:lang w:bidi="ar-SA"/>
        </w:rPr>
        <w:drawing>
          <wp:anchor distT="0" distB="0" distL="0" distR="0" simplePos="0" relativeHeight="243110912" behindDoc="1" locked="0" layoutInCell="1" allowOverlap="1">
            <wp:simplePos x="0" y="0"/>
            <wp:positionH relativeFrom="page">
              <wp:posOffset>4361764</wp:posOffset>
            </wp:positionH>
            <wp:positionV relativeFrom="paragraph">
              <wp:posOffset>92085</wp:posOffset>
            </wp:positionV>
            <wp:extent cx="51638" cy="51638"/>
            <wp:effectExtent l="0" t="0" r="0" b="0"/>
            <wp:wrapNone/>
            <wp:docPr id="9"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4.png"/>
                    <pic:cNvPicPr/>
                  </pic:nvPicPr>
                  <pic:blipFill>
                    <a:blip r:embed="rId78" cstate="print"/>
                    <a:stretch>
                      <a:fillRect/>
                    </a:stretch>
                  </pic:blipFill>
                  <pic:spPr>
                    <a:xfrm>
                      <a:off x="0" y="0"/>
                      <a:ext cx="51638" cy="51638"/>
                    </a:xfrm>
                    <a:prstGeom prst="rect">
                      <a:avLst/>
                    </a:prstGeom>
                  </pic:spPr>
                </pic:pic>
              </a:graphicData>
            </a:graphic>
          </wp:anchor>
        </w:drawing>
      </w:r>
      <w:r w:rsidR="00E4465A" w:rsidRPr="00E4465A">
        <w:rPr>
          <w:lang w:val="ro-RO"/>
        </w:rPr>
        <w:pict>
          <v:shape id="_x0000_s1937" type="#_x0000_t202" style="position:absolute;left:0;text-align:left;margin-left:117.5pt;margin-top:-79.8pt;width:9.15pt;height:74.8pt;z-index:251959296;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Thailand - after BLA 2014</w:t>
                  </w:r>
                </w:p>
              </w:txbxContent>
            </v:textbox>
            <w10:wrap anchorx="page"/>
          </v:shape>
        </w:pict>
      </w:r>
      <w:r w:rsidR="00E4465A" w:rsidRPr="00E4465A">
        <w:rPr>
          <w:lang w:val="ro-RO"/>
        </w:rPr>
        <w:pict>
          <v:shape id="_x0000_s1936" type="#_x0000_t202" style="position:absolute;left:0;text-align:left;margin-left:144.4pt;margin-top:-79.8pt;width:9.15pt;height:74.75pt;z-index:251960320;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Thailand - after BLA 2016</w:t>
                  </w:r>
                </w:p>
              </w:txbxContent>
            </v:textbox>
            <w10:wrap anchorx="page"/>
          </v:shape>
        </w:pict>
      </w:r>
      <w:r w:rsidR="00E4465A" w:rsidRPr="00E4465A">
        <w:rPr>
          <w:lang w:val="ro-RO"/>
        </w:rPr>
        <w:pict>
          <v:shape id="_x0000_s1935" type="#_x0000_t202" style="position:absolute;left:0;text-align:left;margin-left:171.25pt;margin-top:-79.8pt;width:9.15pt;height:75.15pt;z-index:251961344;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Moldova - after BLA</w:t>
                  </w:r>
                  <w:r>
                    <w:rPr>
                      <w:color w:val="404040"/>
                      <w:spacing w:val="-23"/>
                      <w:w w:val="120"/>
                      <w:sz w:val="12"/>
                    </w:rPr>
                    <w:t xml:space="preserve"> </w:t>
                  </w:r>
                  <w:r>
                    <w:rPr>
                      <w:color w:val="404040"/>
                      <w:w w:val="120"/>
                      <w:sz w:val="12"/>
                    </w:rPr>
                    <w:t>2014</w:t>
                  </w:r>
                </w:p>
              </w:txbxContent>
            </v:textbox>
            <w10:wrap anchorx="page"/>
          </v:shape>
        </w:pict>
      </w:r>
      <w:r w:rsidR="00E4465A" w:rsidRPr="00E4465A">
        <w:rPr>
          <w:lang w:val="ro-RO"/>
        </w:rPr>
        <w:pict>
          <v:shape id="_x0000_s1934" type="#_x0000_t202" style="position:absolute;left:0;text-align:left;margin-left:198.15pt;margin-top:-79.8pt;width:9.15pt;height:75.1pt;z-index:251962368;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Moldova - after BLA</w:t>
                  </w:r>
                  <w:r>
                    <w:rPr>
                      <w:color w:val="404040"/>
                      <w:spacing w:val="-24"/>
                      <w:w w:val="120"/>
                      <w:sz w:val="12"/>
                    </w:rPr>
                    <w:t xml:space="preserve"> </w:t>
                  </w:r>
                  <w:r>
                    <w:rPr>
                      <w:color w:val="404040"/>
                      <w:w w:val="120"/>
                      <w:sz w:val="12"/>
                    </w:rPr>
                    <w:t>2016</w:t>
                  </w:r>
                </w:p>
              </w:txbxContent>
            </v:textbox>
            <w10:wrap anchorx="page"/>
          </v:shape>
        </w:pict>
      </w:r>
      <w:r w:rsidR="00E4465A" w:rsidRPr="00E4465A">
        <w:rPr>
          <w:lang w:val="ro-RO"/>
        </w:rPr>
        <w:pict>
          <v:shape id="_x0000_s1933" type="#_x0000_t202" style="position:absolute;left:0;text-align:left;margin-left:251.85pt;margin-top:-79.75pt;width:9.15pt;height:64.4pt;z-index:251963392;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5"/>
                      <w:sz w:val="12"/>
                    </w:rPr>
                    <w:t>Thailand</w:t>
                  </w:r>
                  <w:r>
                    <w:rPr>
                      <w:color w:val="404040"/>
                      <w:spacing w:val="-17"/>
                      <w:w w:val="125"/>
                      <w:sz w:val="12"/>
                    </w:rPr>
                    <w:t xml:space="preserve"> </w:t>
                  </w:r>
                  <w:r>
                    <w:rPr>
                      <w:color w:val="404040"/>
                      <w:w w:val="125"/>
                      <w:sz w:val="12"/>
                    </w:rPr>
                    <w:t>-</w:t>
                  </w:r>
                  <w:r>
                    <w:rPr>
                      <w:color w:val="404040"/>
                      <w:spacing w:val="-16"/>
                      <w:w w:val="125"/>
                      <w:sz w:val="12"/>
                    </w:rPr>
                    <w:t xml:space="preserve"> </w:t>
                  </w:r>
                  <w:r>
                    <w:rPr>
                      <w:color w:val="404040"/>
                      <w:w w:val="125"/>
                      <w:sz w:val="12"/>
                    </w:rPr>
                    <w:t>before</w:t>
                  </w:r>
                  <w:r>
                    <w:rPr>
                      <w:color w:val="404040"/>
                      <w:spacing w:val="-17"/>
                      <w:w w:val="125"/>
                      <w:sz w:val="12"/>
                    </w:rPr>
                    <w:t xml:space="preserve"> </w:t>
                  </w:r>
                  <w:r>
                    <w:rPr>
                      <w:color w:val="404040"/>
                      <w:w w:val="125"/>
                      <w:sz w:val="12"/>
                    </w:rPr>
                    <w:t>BLA</w:t>
                  </w:r>
                </w:p>
              </w:txbxContent>
            </v:textbox>
            <w10:wrap anchorx="page"/>
          </v:shape>
        </w:pict>
      </w:r>
      <w:r w:rsidR="00E4465A" w:rsidRPr="00E4465A">
        <w:rPr>
          <w:lang w:val="ro-RO"/>
        </w:rPr>
        <w:pict>
          <v:shape id="_x0000_s1932" type="#_x0000_t202" style="position:absolute;left:0;text-align:left;margin-left:278.7pt;margin-top:-79.75pt;width:9.15pt;height:74.8pt;z-index:251964416;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Thailand - after BLA 2014</w:t>
                  </w:r>
                </w:p>
              </w:txbxContent>
            </v:textbox>
            <w10:wrap anchorx="page"/>
          </v:shape>
        </w:pict>
      </w:r>
      <w:r w:rsidR="00E4465A" w:rsidRPr="00E4465A">
        <w:rPr>
          <w:lang w:val="ro-RO"/>
        </w:rPr>
        <w:pict>
          <v:shape id="_x0000_s1931" type="#_x0000_t202" style="position:absolute;left:0;text-align:left;margin-left:305.6pt;margin-top:-79.75pt;width:9.15pt;height:74.75pt;z-index:251965440;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Thailand - after BLA 2016</w:t>
                  </w:r>
                </w:p>
              </w:txbxContent>
            </v:textbox>
            <w10:wrap anchorx="page"/>
          </v:shape>
        </w:pict>
      </w:r>
      <w:r w:rsidR="00E4465A" w:rsidRPr="00E4465A">
        <w:rPr>
          <w:lang w:val="ro-RO"/>
        </w:rPr>
        <w:pict>
          <v:shape id="_x0000_s1930" type="#_x0000_t202" style="position:absolute;left:0;text-align:left;margin-left:332.45pt;margin-top:-79.75pt;width:9.15pt;height:75.15pt;z-index:251966464;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Moldova - after BLA</w:t>
                  </w:r>
                  <w:r>
                    <w:rPr>
                      <w:color w:val="404040"/>
                      <w:spacing w:val="-23"/>
                      <w:w w:val="120"/>
                      <w:sz w:val="12"/>
                    </w:rPr>
                    <w:t xml:space="preserve"> </w:t>
                  </w:r>
                  <w:r>
                    <w:rPr>
                      <w:color w:val="404040"/>
                      <w:w w:val="120"/>
                      <w:sz w:val="12"/>
                    </w:rPr>
                    <w:t>2014</w:t>
                  </w:r>
                </w:p>
              </w:txbxContent>
            </v:textbox>
            <w10:wrap anchorx="page"/>
          </v:shape>
        </w:pict>
      </w:r>
      <w:r w:rsidR="00E4465A" w:rsidRPr="00E4465A">
        <w:rPr>
          <w:lang w:val="ro-RO"/>
        </w:rPr>
        <w:pict>
          <v:shape id="_x0000_s1929" type="#_x0000_t202" style="position:absolute;left:0;text-align:left;margin-left:359.35pt;margin-top:-79.75pt;width:9.15pt;height:75.1pt;z-index:251967488;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Moldova - after BLA</w:t>
                  </w:r>
                  <w:r>
                    <w:rPr>
                      <w:color w:val="404040"/>
                      <w:spacing w:val="-24"/>
                      <w:w w:val="120"/>
                      <w:sz w:val="12"/>
                    </w:rPr>
                    <w:t xml:space="preserve"> </w:t>
                  </w:r>
                  <w:r>
                    <w:rPr>
                      <w:color w:val="404040"/>
                      <w:w w:val="120"/>
                      <w:sz w:val="12"/>
                    </w:rPr>
                    <w:t>2016</w:t>
                  </w:r>
                </w:p>
              </w:txbxContent>
            </v:textbox>
            <w10:wrap anchorx="page"/>
          </v:shape>
        </w:pict>
      </w:r>
      <w:r w:rsidR="00E4465A" w:rsidRPr="00E4465A">
        <w:rPr>
          <w:lang w:val="ro-RO"/>
        </w:rPr>
        <w:pict>
          <v:shape id="_x0000_s1928" type="#_x0000_t202" style="position:absolute;left:0;text-align:left;margin-left:413.05pt;margin-top:-79.75pt;width:9.15pt;height:74.8pt;z-index:251968512;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Thailand - after BLA 2014</w:t>
                  </w:r>
                </w:p>
              </w:txbxContent>
            </v:textbox>
            <w10:wrap anchorx="page"/>
          </v:shape>
        </w:pict>
      </w:r>
      <w:r w:rsidR="00E4465A" w:rsidRPr="00E4465A">
        <w:rPr>
          <w:lang w:val="ro-RO"/>
        </w:rPr>
        <w:pict>
          <v:shape id="_x0000_s1927" type="#_x0000_t202" style="position:absolute;left:0;text-align:left;margin-left:439.95pt;margin-top:-79.75pt;width:9.15pt;height:75.1pt;z-index:251969536;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Moldova - after BLA</w:t>
                  </w:r>
                  <w:r>
                    <w:rPr>
                      <w:color w:val="404040"/>
                      <w:spacing w:val="-24"/>
                      <w:w w:val="120"/>
                      <w:sz w:val="12"/>
                    </w:rPr>
                    <w:t xml:space="preserve"> </w:t>
                  </w:r>
                  <w:r>
                    <w:rPr>
                      <w:color w:val="404040"/>
                      <w:w w:val="120"/>
                      <w:sz w:val="12"/>
                    </w:rPr>
                    <w:t>2016</w:t>
                  </w:r>
                </w:p>
              </w:txbxContent>
            </v:textbox>
            <w10:wrap anchorx="page"/>
          </v:shape>
        </w:pict>
      </w:r>
      <w:r w:rsidR="00E4465A" w:rsidRPr="00E4465A">
        <w:rPr>
          <w:lang w:val="ro-RO"/>
        </w:rPr>
        <w:pict>
          <v:shape id="_x0000_s1926" type="#_x0000_t202" style="position:absolute;left:0;text-align:left;margin-left:493.65pt;margin-top:-79.75pt;width:9.15pt;height:74.8pt;z-index:251970560;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Thailand - after BLA 2014</w:t>
                  </w:r>
                </w:p>
              </w:txbxContent>
            </v:textbox>
            <w10:wrap anchorx="page"/>
          </v:shape>
        </w:pict>
      </w:r>
      <w:r w:rsidR="00E4465A" w:rsidRPr="00E4465A">
        <w:rPr>
          <w:lang w:val="ro-RO"/>
        </w:rPr>
        <w:pict>
          <v:shape id="_x0000_s1925" type="#_x0000_t202" style="position:absolute;left:0;text-align:left;margin-left:520.55pt;margin-top:-79.75pt;width:9.15pt;height:75.1pt;z-index:251971584;mso-position-horizontal-relative:page;mso-position-vertical-relative:text" filled="f" stroked="f">
            <v:textbox style="layout-flow:vertical;mso-layout-flow-alt:bottom-to-top" inset="0,0,0,0">
              <w:txbxContent>
                <w:p w:rsidR="00396782" w:rsidRDefault="00396782">
                  <w:pPr>
                    <w:spacing w:before="18"/>
                    <w:ind w:left="20"/>
                    <w:rPr>
                      <w:sz w:val="12"/>
                    </w:rPr>
                  </w:pPr>
                  <w:r>
                    <w:rPr>
                      <w:color w:val="404040"/>
                      <w:w w:val="120"/>
                      <w:sz w:val="12"/>
                    </w:rPr>
                    <w:t>Moldova - after BLA</w:t>
                  </w:r>
                  <w:r>
                    <w:rPr>
                      <w:color w:val="404040"/>
                      <w:spacing w:val="-24"/>
                      <w:w w:val="120"/>
                      <w:sz w:val="12"/>
                    </w:rPr>
                    <w:t xml:space="preserve"> </w:t>
                  </w:r>
                  <w:r>
                    <w:rPr>
                      <w:color w:val="404040"/>
                      <w:w w:val="120"/>
                      <w:sz w:val="12"/>
                    </w:rPr>
                    <w:t>2016</w:t>
                  </w:r>
                </w:p>
              </w:txbxContent>
            </v:textbox>
            <w10:wrap anchorx="page"/>
          </v:shape>
        </w:pict>
      </w:r>
      <w:r w:rsidR="00BE0CF5" w:rsidRPr="00BE0CF5">
        <w:rPr>
          <w:color w:val="404040"/>
          <w:w w:val="115"/>
          <w:sz w:val="15"/>
          <w:lang w:val="ro-RO"/>
        </w:rPr>
        <w:t>da</w:t>
      </w:r>
      <w:r w:rsidRPr="00BE0CF5">
        <w:rPr>
          <w:color w:val="404040"/>
          <w:w w:val="115"/>
          <w:sz w:val="15"/>
          <w:lang w:val="ro-RO"/>
        </w:rPr>
        <w:tab/>
      </w:r>
      <w:r w:rsidR="00BE0CF5" w:rsidRPr="00BE0CF5">
        <w:rPr>
          <w:color w:val="404040"/>
          <w:w w:val="115"/>
          <w:sz w:val="15"/>
          <w:lang w:val="ro-RO"/>
        </w:rPr>
        <w:t>nu</w:t>
      </w:r>
      <w:r w:rsidRPr="00BE0CF5">
        <w:rPr>
          <w:color w:val="404040"/>
          <w:w w:val="115"/>
          <w:sz w:val="15"/>
          <w:lang w:val="ro-RO"/>
        </w:rPr>
        <w:tab/>
      </w:r>
      <w:r w:rsidR="00BE0CF5" w:rsidRPr="00BE0CF5">
        <w:rPr>
          <w:color w:val="404040"/>
          <w:w w:val="115"/>
          <w:sz w:val="15"/>
          <w:lang w:val="ro-RO"/>
        </w:rPr>
        <w:t>știe</w:t>
      </w:r>
      <w:r w:rsidRPr="00BE0CF5">
        <w:rPr>
          <w:color w:val="404040"/>
          <w:w w:val="115"/>
          <w:sz w:val="15"/>
          <w:lang w:val="ro-RO"/>
        </w:rPr>
        <w:tab/>
      </w:r>
      <w:r w:rsidR="00BE0CF5" w:rsidRPr="00BE0CF5">
        <w:rPr>
          <w:color w:val="404040"/>
          <w:w w:val="115"/>
          <w:sz w:val="15"/>
          <w:lang w:val="ro-RO"/>
        </w:rPr>
        <w:t>nu știe</w:t>
      </w:r>
    </w:p>
    <w:p w:rsidR="008000F0" w:rsidRDefault="008000F0">
      <w:pPr>
        <w:pStyle w:val="BodyText"/>
        <w:rPr>
          <w:sz w:val="20"/>
        </w:rPr>
      </w:pPr>
    </w:p>
    <w:p w:rsidR="008000F0" w:rsidRDefault="008000F0">
      <w:pPr>
        <w:pStyle w:val="BodyText"/>
        <w:spacing w:before="2"/>
        <w:rPr>
          <w:sz w:val="23"/>
        </w:rPr>
      </w:pPr>
    </w:p>
    <w:p w:rsidR="008000F0" w:rsidRPr="00BE0CF5" w:rsidRDefault="00BE0CF5">
      <w:pPr>
        <w:pStyle w:val="BodyText"/>
        <w:spacing w:before="93" w:line="393" w:lineRule="auto"/>
        <w:ind w:left="673" w:right="1130"/>
        <w:jc w:val="both"/>
        <w:rPr>
          <w:lang w:val="ro-RO"/>
        </w:rPr>
      </w:pPr>
      <w:r w:rsidRPr="00BE0CF5">
        <w:rPr>
          <w:color w:val="36352E"/>
          <w:w w:val="115"/>
          <w:lang w:val="ro-RO"/>
        </w:rPr>
        <w:t>Lucrătorii au, de asemenea, dreptul la plata concediului medical; calculat în funcție de componentele salariale care apar în lege</w:t>
      </w:r>
      <w:r w:rsidR="00D809E4" w:rsidRPr="00BE0CF5">
        <w:rPr>
          <w:color w:val="36352E"/>
          <w:spacing w:val="-5"/>
          <w:w w:val="115"/>
          <w:lang w:val="ro-RO"/>
        </w:rPr>
        <w:t xml:space="preserve">. </w:t>
      </w:r>
      <w:r w:rsidRPr="00BE0CF5">
        <w:rPr>
          <w:color w:val="36352E"/>
          <w:spacing w:val="-5"/>
          <w:w w:val="115"/>
          <w:lang w:val="ro-RO"/>
        </w:rPr>
        <w:t>Tabela</w:t>
      </w:r>
      <w:r w:rsidR="00D809E4" w:rsidRPr="00BE0CF5">
        <w:rPr>
          <w:color w:val="36352E"/>
          <w:w w:val="115"/>
          <w:lang w:val="ro-RO"/>
        </w:rPr>
        <w:t xml:space="preserve"> 1.16 </w:t>
      </w:r>
      <w:r w:rsidRPr="00BE0CF5">
        <w:rPr>
          <w:color w:val="36352E"/>
          <w:w w:val="115"/>
          <w:lang w:val="ro-RO"/>
        </w:rPr>
        <w:t xml:space="preserve">prezintă informația despre plata pentru concediu </w:t>
      </w:r>
      <w:r>
        <w:rPr>
          <w:color w:val="36352E"/>
          <w:w w:val="115"/>
          <w:lang w:val="ro-RO"/>
        </w:rPr>
        <w:t>medical</w:t>
      </w:r>
      <w:r w:rsidRPr="00BE0CF5">
        <w:rPr>
          <w:color w:val="36352E"/>
          <w:w w:val="115"/>
          <w:lang w:val="ro-RO"/>
        </w:rPr>
        <w:t xml:space="preserve"> în sector de construcții și agricultură</w:t>
      </w:r>
      <w:r w:rsidR="00D809E4" w:rsidRPr="00BE0CF5">
        <w:rPr>
          <w:color w:val="36352E"/>
          <w:w w:val="115"/>
          <w:lang w:val="ro-RO"/>
        </w:rPr>
        <w:t>.</w:t>
      </w:r>
    </w:p>
    <w:p w:rsidR="008000F0" w:rsidRDefault="008000F0">
      <w:pPr>
        <w:spacing w:line="393" w:lineRule="auto"/>
        <w:jc w:val="both"/>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1"/>
        <w:rPr>
          <w:sz w:val="23"/>
        </w:rPr>
      </w:pPr>
    </w:p>
    <w:p w:rsidR="008000F0" w:rsidRPr="00BE0CF5" w:rsidRDefault="00BE0CF5">
      <w:pPr>
        <w:spacing w:before="75"/>
        <w:ind w:left="673"/>
        <w:rPr>
          <w:b/>
          <w:sz w:val="32"/>
          <w:lang w:val="ro-RO"/>
        </w:rPr>
      </w:pPr>
      <w:r w:rsidRPr="00BE0CF5">
        <w:rPr>
          <w:color w:val="3FA55F"/>
          <w:w w:val="80"/>
          <w:sz w:val="32"/>
          <w:lang w:val="ro-RO"/>
        </w:rPr>
        <w:t>Tabela</w:t>
      </w:r>
      <w:r w:rsidR="00D809E4" w:rsidRPr="00BE0CF5">
        <w:rPr>
          <w:color w:val="3FA55F"/>
          <w:w w:val="80"/>
          <w:sz w:val="32"/>
          <w:lang w:val="ro-RO"/>
        </w:rPr>
        <w:t xml:space="preserve"> 1.16: </w:t>
      </w:r>
      <w:r w:rsidRPr="00BE0CF5">
        <w:rPr>
          <w:color w:val="3FA55F"/>
          <w:w w:val="80"/>
          <w:sz w:val="32"/>
          <w:lang w:val="ro-RO"/>
        </w:rPr>
        <w:t xml:space="preserve">Plata pentru concediu medical </w:t>
      </w:r>
    </w:p>
    <w:p w:rsidR="008000F0" w:rsidRDefault="008000F0">
      <w:pPr>
        <w:rPr>
          <w:sz w:val="32"/>
        </w:rPr>
        <w:sectPr w:rsidR="008000F0">
          <w:pgSz w:w="11910" w:h="14180"/>
          <w:pgMar w:top="1120" w:right="0" w:bottom="0" w:left="460" w:header="0" w:footer="0" w:gutter="0"/>
          <w:cols w:space="720"/>
        </w:sectPr>
      </w:pPr>
    </w:p>
    <w:p w:rsidR="008000F0" w:rsidRDefault="008000F0">
      <w:pPr>
        <w:pStyle w:val="BodyText"/>
        <w:spacing w:before="2"/>
        <w:rPr>
          <w:b/>
          <w:sz w:val="15"/>
        </w:rPr>
      </w:pPr>
    </w:p>
    <w:p w:rsidR="008000F0" w:rsidRDefault="00D809E4">
      <w:pPr>
        <w:jc w:val="right"/>
        <w:rPr>
          <w:sz w:val="15"/>
        </w:rPr>
      </w:pPr>
      <w:r>
        <w:rPr>
          <w:color w:val="404040"/>
          <w:spacing w:val="-2"/>
          <w:sz w:val="15"/>
        </w:rPr>
        <w:t>100%</w:t>
      </w:r>
    </w:p>
    <w:p w:rsidR="008000F0" w:rsidRDefault="00D809E4">
      <w:pPr>
        <w:spacing w:before="154"/>
        <w:jc w:val="right"/>
        <w:rPr>
          <w:sz w:val="15"/>
        </w:rPr>
      </w:pPr>
      <w:r>
        <w:rPr>
          <w:color w:val="404040"/>
          <w:spacing w:val="-3"/>
          <w:w w:val="105"/>
          <w:sz w:val="15"/>
        </w:rPr>
        <w:t>90%</w:t>
      </w:r>
    </w:p>
    <w:p w:rsidR="008000F0" w:rsidRDefault="00D809E4">
      <w:pPr>
        <w:spacing w:before="152"/>
        <w:jc w:val="right"/>
        <w:rPr>
          <w:sz w:val="15"/>
        </w:rPr>
      </w:pPr>
      <w:r>
        <w:rPr>
          <w:color w:val="404040"/>
          <w:spacing w:val="-3"/>
          <w:w w:val="110"/>
          <w:sz w:val="15"/>
        </w:rPr>
        <w:t>80%</w:t>
      </w:r>
    </w:p>
    <w:p w:rsidR="008000F0" w:rsidRDefault="00D809E4">
      <w:pPr>
        <w:spacing w:before="153"/>
        <w:jc w:val="right"/>
        <w:rPr>
          <w:sz w:val="15"/>
        </w:rPr>
      </w:pPr>
      <w:r>
        <w:rPr>
          <w:color w:val="404040"/>
          <w:spacing w:val="-3"/>
          <w:sz w:val="15"/>
        </w:rPr>
        <w:t>70%</w:t>
      </w:r>
    </w:p>
    <w:p w:rsidR="008000F0" w:rsidRDefault="00D809E4">
      <w:pPr>
        <w:spacing w:before="153"/>
        <w:jc w:val="right"/>
        <w:rPr>
          <w:sz w:val="15"/>
        </w:rPr>
      </w:pPr>
      <w:r>
        <w:rPr>
          <w:color w:val="404040"/>
          <w:spacing w:val="-3"/>
          <w:w w:val="105"/>
          <w:sz w:val="15"/>
        </w:rPr>
        <w:t>60%</w:t>
      </w:r>
    </w:p>
    <w:p w:rsidR="008000F0" w:rsidRDefault="00D809E4">
      <w:pPr>
        <w:spacing w:before="153"/>
        <w:jc w:val="right"/>
        <w:rPr>
          <w:sz w:val="15"/>
        </w:rPr>
      </w:pPr>
      <w:r>
        <w:rPr>
          <w:color w:val="404040"/>
          <w:spacing w:val="-3"/>
          <w:w w:val="105"/>
          <w:sz w:val="15"/>
        </w:rPr>
        <w:t>50%</w:t>
      </w:r>
    </w:p>
    <w:p w:rsidR="008000F0" w:rsidRDefault="00D809E4">
      <w:pPr>
        <w:spacing w:before="153"/>
        <w:jc w:val="right"/>
        <w:rPr>
          <w:sz w:val="15"/>
        </w:rPr>
      </w:pPr>
      <w:r>
        <w:rPr>
          <w:color w:val="404040"/>
          <w:spacing w:val="-3"/>
          <w:w w:val="105"/>
          <w:sz w:val="15"/>
        </w:rPr>
        <w:t>40%</w:t>
      </w:r>
    </w:p>
    <w:p w:rsidR="008000F0" w:rsidRDefault="00D809E4">
      <w:pPr>
        <w:spacing w:before="153"/>
        <w:jc w:val="right"/>
        <w:rPr>
          <w:sz w:val="15"/>
        </w:rPr>
      </w:pPr>
      <w:r>
        <w:rPr>
          <w:color w:val="404040"/>
          <w:spacing w:val="-3"/>
          <w:w w:val="105"/>
          <w:sz w:val="15"/>
        </w:rPr>
        <w:t>30%</w:t>
      </w:r>
    </w:p>
    <w:p w:rsidR="008000F0" w:rsidRDefault="00D809E4">
      <w:pPr>
        <w:spacing w:before="152"/>
        <w:jc w:val="right"/>
        <w:rPr>
          <w:sz w:val="15"/>
        </w:rPr>
      </w:pPr>
      <w:r>
        <w:rPr>
          <w:color w:val="404040"/>
          <w:spacing w:val="-3"/>
          <w:w w:val="105"/>
          <w:sz w:val="15"/>
        </w:rPr>
        <w:t>20%</w:t>
      </w:r>
    </w:p>
    <w:p w:rsidR="008000F0" w:rsidRDefault="00D809E4">
      <w:pPr>
        <w:spacing w:before="153"/>
        <w:jc w:val="right"/>
        <w:rPr>
          <w:sz w:val="15"/>
        </w:rPr>
      </w:pPr>
      <w:r>
        <w:rPr>
          <w:color w:val="404040"/>
          <w:spacing w:val="-2"/>
          <w:w w:val="95"/>
          <w:sz w:val="15"/>
        </w:rPr>
        <w:t>10%</w:t>
      </w:r>
    </w:p>
    <w:p w:rsidR="008000F0" w:rsidRDefault="00D809E4">
      <w:pPr>
        <w:spacing w:before="153"/>
        <w:jc w:val="right"/>
        <w:rPr>
          <w:sz w:val="15"/>
        </w:rPr>
      </w:pPr>
      <w:r>
        <w:rPr>
          <w:color w:val="404040"/>
          <w:spacing w:val="-4"/>
          <w:w w:val="105"/>
          <w:sz w:val="15"/>
        </w:rPr>
        <w:t>0%</w:t>
      </w:r>
    </w:p>
    <w:p w:rsidR="008000F0" w:rsidRDefault="00D809E4">
      <w:pPr>
        <w:pStyle w:val="BodyText"/>
      </w:pPr>
      <w:r>
        <w:br w:type="column"/>
      </w: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spacing w:before="9"/>
        <w:rPr>
          <w:sz w:val="17"/>
        </w:rPr>
      </w:pPr>
    </w:p>
    <w:p w:rsidR="008000F0" w:rsidRDefault="00E4465A">
      <w:pPr>
        <w:ind w:left="721" w:right="-10" w:hanging="458"/>
        <w:rPr>
          <w:sz w:val="15"/>
        </w:rPr>
      </w:pPr>
      <w:r w:rsidRPr="00E4465A">
        <w:pict>
          <v:group id="_x0000_s1849" style="position:absolute;left:0;text-align:left;margin-left:78.15pt;margin-top:-173.3pt;width:482.2pt;height:173pt;z-index:251990016;mso-position-horizontal-relative:page" coordorigin="1563,-3466" coordsize="9644,3460">
            <v:shape id="_x0000_s1924" style="position:absolute;left:5923;top:-1440;width:4848;height:1008" coordorigin="5924,-1439" coordsize="4848,1008" o:spt="100" adj="0,,0" path="m10523,-432r50,m8992,-432r575,m6598,-432r1432,m8992,-768r575,m6598,-768r1432,m8992,-1103r575,m5924,-1103r2106,m8992,-1439r1780,m5924,-1439r2106,e" filled="f" strokecolor="#d9d9d9" strokeweight=".36511mm">
              <v:stroke dashstyle="1 1" joinstyle="round"/>
              <v:formulas/>
              <v:path arrowok="t" o:connecttype="segments"/>
            </v:shape>
            <v:rect id="_x0000_s1923" style="position:absolute;left:8030;top:-1472;width:962;height:1376" fillcolor="#00aeef" stroked="f"/>
            <v:shape id="_x0000_s1922" style="position:absolute;left:10523;top:-1104;width:249;height:336" coordorigin="10523,-1103" coordsize="249,336" o:spt="100" adj="0,,0" path="m10523,-768r50,m10523,-1103r249,e" filled="f" strokecolor="#d9d9d9" strokeweight=".36511mm">
              <v:stroke dashstyle="1 1" joinstyle="round"/>
              <v:formulas/>
              <v:path arrowok="t" o:connecttype="segments"/>
            </v:shape>
            <v:rect id="_x0000_s1921" style="position:absolute;left:9566;top:-1440;width:957;height:1344" fillcolor="#00aeef" stroked="f"/>
            <v:shape id="_x0000_s1920" style="position:absolute;left:2855;top:-768;width:3109;height:336" coordorigin="2856,-768" coordsize="3109,336" o:spt="100" adj="0,,0" path="m5924,-432r40,m4392,-432r575,m2856,-432r575,m2856,-768r2111,e" filled="f" strokecolor="#d9d9d9" strokeweight=".36511mm">
              <v:stroke dashstyle="1 1" joinstyle="round"/>
              <v:formulas/>
              <v:path arrowok="t" o:connecttype="segments"/>
            </v:shape>
            <v:shape id="_x0000_s1919" style="position:absolute;left:3430;top:-777;width:2493;height:681" coordorigin="3431,-777" coordsize="2493,681" o:spt="100" adj="0,,0" path="m4392,-777r-961,l3431,-96r961,l4392,-777t1532,120l4967,-657r,561l5924,-96r,-561e" fillcolor="#00aeef" stroked="f">
              <v:stroke joinstyle="round"/>
              <v:formulas/>
              <v:path arrowok="t" o:connecttype="segments"/>
            </v:shape>
            <v:line id="_x0000_s1918" style="position:absolute" from="1611,-432" to="1899,-432" strokecolor="#d9d9d9" strokeweight=".36511mm">
              <v:stroke dashstyle="1 1"/>
            </v:line>
            <v:rect id="_x0000_s1917" style="position:absolute;left:1899;top:-635;width:957;height:539" fillcolor="#00aeef" stroked="f"/>
            <v:shape id="_x0000_s1916" style="position:absolute;left:4392;top:-1775;width:3639;height:1008" coordorigin="4392,-1775" coordsize="3639,1008" o:spt="100" adj="0,,0" path="m5924,-768r40,m4392,-1103r575,m4392,-1439r575,m5924,-1775r2106,m4392,-1775r575,e" filled="f" strokecolor="#d9d9d9" strokeweight=".36511mm">
              <v:stroke dashstyle="1 1" joinstyle="round"/>
              <v:formulas/>
              <v:path arrowok="t" o:connecttype="segments"/>
            </v:shape>
            <v:shape id="_x0000_s1915" style="position:absolute;left:4392;top:-3119;width:3639;height:1008" coordorigin="4392,-3118" coordsize="3639,1008" o:spt="100" adj="0,,0" path="m5924,-2111r2106,m4392,-2111r575,m5924,-2446r2106,m4392,-2446r575,m5924,-2782r2106,m4392,-2782r575,m5924,-3118r2106,m4392,-3118r575,e" filled="f" strokecolor="#d9d9d9" strokeweight=".36511mm">
              <v:stroke dashstyle="1 1" joinstyle="round"/>
              <v:formulas/>
              <v:path arrowok="t" o:connecttype="segments"/>
            </v:shape>
            <v:line id="_x0000_s1914" style="position:absolute" from="1611,-3456" to="10772,-3456" strokecolor="#d9d9d9" strokeweight=".36511mm">
              <v:stroke dashstyle="1 1"/>
            </v:line>
            <v:rect id="_x0000_s1913" style="position:absolute;left:4967;top:-3456;width:957;height:2799" fillcolor="#aa3782" stroked="f"/>
            <v:shape id="_x0000_s1912" style="position:absolute;left:1611;top:-1775;width:1820;height:1008" coordorigin="1611,-1775" coordsize="1820,1008" o:spt="100" adj="0,,0" path="m1611,-768r288,m2856,-1103r575,m1611,-1103r288,m2856,-1439r575,m1611,-1439r288,m2856,-1775r575,m1611,-1775r288,e" filled="f" strokecolor="#d9d9d9" strokeweight=".36511mm">
              <v:stroke dashstyle="1 1" joinstyle="round"/>
              <v:formulas/>
              <v:path arrowok="t" o:connecttype="segments"/>
            </v:shape>
            <v:shape id="_x0000_s1911" style="position:absolute;left:1611;top:-3119;width:1820;height:1008" coordorigin="1611,-3118" coordsize="1820,1008" o:spt="100" adj="0,,0" path="m2856,-2111r575,m1611,-2111r288,m2856,-2446r575,m1611,-2446r288,m2856,-2782r575,m1611,-2782r288,m2856,-3118r575,m1611,-3118r288,e" filled="f" strokecolor="#d9d9d9" strokeweight=".36511mm">
              <v:stroke dashstyle="1 1" joinstyle="round"/>
              <v:formulas/>
              <v:path arrowok="t" o:connecttype="segments"/>
            </v:shape>
            <v:rect id="_x0000_s1910" style="position:absolute;left:1899;top:-3155;width:957;height:2521" fillcolor="#aa3782" stroked="f"/>
            <v:line id="_x0000_s1909" style="position:absolute" from="8992,-1775" to="9567,-1775" strokecolor="#d9d9d9" strokeweight=".36511mm">
              <v:stroke dashstyle="1 1"/>
            </v:line>
            <v:shape id="_x0000_s1908" style="position:absolute;left:8991;top:-2447;width:1780;height:336" coordorigin="8992,-2446" coordsize="1780,336" o:spt="100" adj="0,,0" path="m8992,-2111r575,m8992,-2446r1780,e" filled="f" strokecolor="#d9d9d9" strokeweight=".36511mm">
              <v:stroke dashstyle="1 1" joinstyle="round"/>
              <v:formulas/>
              <v:path arrowok="t" o:connecttype="segments"/>
            </v:shape>
            <v:rect id="_x0000_s1907" style="position:absolute;left:8030;top:-2580;width:962;height:1109" fillcolor="#aa3782" stroked="f"/>
            <v:line id="_x0000_s1906" style="position:absolute" from="10523,-1775" to="10772,-1775" strokecolor="#d9d9d9" strokeweight=".36511mm">
              <v:stroke dashstyle="1 1"/>
            </v:line>
            <v:line id="_x0000_s1905" style="position:absolute" from="10523,-2111" to="10772,-2111" strokecolor="#d9d9d9" strokeweight=".36511mm">
              <v:stroke dashstyle="1 1"/>
            </v:line>
            <v:shape id="_x0000_s1904" style="position:absolute;left:3430;top:-2447;width:7093;height:1670" coordorigin="3431,-2446" coordsize="7093,1670" o:spt="100" adj="0,,0" path="m4392,-1522r-961,l3431,-777r961,l4392,-1522t6131,-924l9567,-2446r,1007l10523,-1439r,-1007e" fillcolor="#aa3782" stroked="f">
              <v:stroke joinstyle="round"/>
              <v:formulas/>
              <v:path arrowok="t" o:connecttype="segments"/>
            </v:shape>
            <v:shape id="_x0000_s1903" style="position:absolute;left:8991;top:-3119;width:1780;height:336" coordorigin="8992,-3118" coordsize="1780,336" o:spt="100" adj="0,,0" path="m10523,-2782r249,m8992,-2782r575,m10523,-3118r249,m8992,-3118r575,e" filled="f" strokecolor="#d9d9d9" strokeweight=".36511mm">
              <v:stroke dashstyle="1 1" joinstyle="round"/>
              <v:formulas/>
              <v:path arrowok="t" o:connecttype="segments"/>
            </v:shape>
            <v:shape id="_x0000_s1902" style="position:absolute;left:1899;top:-3456;width:8625;height:1934" coordorigin="1899,-3456" coordsize="8625,1934" o:spt="100" adj="0,,0" path="m2856,-3456r-957,l1899,-3155r957,l2856,-3456t1536,l3431,-3456r,1934l4392,-1522r,-1934m8992,-3456r-962,l8030,-2580r962,l8992,-3456t1531,l9567,-3456r,1010l10523,-2446r,-1010e" fillcolor="#1b1e55" stroked="f">
              <v:stroke joinstyle="round"/>
              <v:formulas/>
              <v:path arrowok="t" o:connecttype="segments"/>
            </v:shape>
            <v:line id="_x0000_s1901" style="position:absolute" from="1611,-96" to="1611,-3456" strokecolor="#898989" strokeweight=".1217mm"/>
            <v:shape id="_x0000_s1900" style="position:absolute;top:4955;width:49;height:3360" coordorigin=",4955" coordsize="49,3360" o:spt="100" adj="0,,0" path="m1563,-96r48,m1563,-432r48,m1563,-768r48,m1563,-1103r48,m1563,-1439r48,m1563,-1775r48,m1563,-2111r48,m1563,-2446r48,m1563,-2782r48,m1563,-3118r48,m1563,-3456r48,e" filled="f" strokecolor="#898989" strokeweight=".1217mm">
              <v:stroke joinstyle="round"/>
              <v:formulas/>
              <v:path arrowok="t" o:connecttype="segments"/>
            </v:shape>
            <v:shape id="_x0000_s1899" style="position:absolute;left:1611;top:-96;width:8962;height:2" coordorigin="1611,-96" coordsize="8962,0" o:spt="100" adj="0,,0" path="m6598,-96r3975,m1611,-96r4353,e" filled="f" strokecolor="#898989" strokeweight=".1217mm">
              <v:stroke joinstyle="round"/>
              <v:formulas/>
              <v:path arrowok="t" o:connecttype="segments"/>
            </v:shape>
            <v:shape id="_x0000_s1898" style="position:absolute;top:8315;width:7666;height:49" coordorigin=",8315" coordsize="7666,49" o:spt="100" adj="0,,0" path="m1611,-96r,48m3146,-96r,48m4677,-96r,48m7745,-96r,48m9277,-96r,48e" filled="f" strokecolor="#898989" strokeweight=".1217mm">
              <v:stroke joinstyle="round"/>
              <v:formulas/>
              <v:path arrowok="t" o:connecttype="segments"/>
            </v:shape>
            <v:rect id="_x0000_s1897" style="position:absolute;left:10573;top:-950;width:634;height:944" fillcolor="#797a7d" stroked="f">
              <v:fill opacity="39321f"/>
            </v:rect>
            <v:shape id="_x0000_s1896" style="position:absolute;left:10637;top:-888;width:495;height:346" coordorigin="10638,-888" coordsize="495,346" path="m11132,-888r-485,l10638,-542r491,l11018,-714r114,-174xe" fillcolor="#cc092f" stroked="f">
              <v:path arrowok="t"/>
            </v:shape>
            <v:rect id="_x0000_s1895" style="position:absolute;left:10739;top:-888;width:236;height:346" fillcolor="#ffd200" stroked="f"/>
            <v:rect id="_x0000_s1894" style="position:absolute;left:10637;top:-888;width:102;height:346" fillcolor="#0046ae" stroked="f"/>
            <v:shape id="_x0000_s1893" style="position:absolute;left:10829;top:-818;width:15;height:29" coordorigin="10829,-818" coordsize="15,29" o:spt="100" adj="0,,0" path="m10838,-809r-3,l10835,-794r,1l10834,-793r1,l10836,-791r1,1l10837,-791r1,-2l10840,-793r-1,l10838,-794r,-15xm10830,-814r,1l10829,-812r,3l10830,-808r,l10830,-809r1,l10844,-809r,-3l10831,-812r-1,-1l10830,-814xm10844,-809r-2,l10843,-809r,1l10844,-808r,-1xm10838,-818r-3,l10834,-818r,1l10835,-817r,1l10835,-812r3,l10838,-816r1,-1l10840,-817r-1,-1l10838,-818xm10843,-814r,1l10842,-812r2,l10844,-813r-1,-1xe" fillcolor="black" stroked="f">
              <v:stroke joinstyle="round"/>
              <v:formulas/>
              <v:path arrowok="t" o:connecttype="segments"/>
            </v:shape>
            <v:shape id="_x0000_s1892" style="position:absolute;left:10829;top:-818;width:14;height:27" coordorigin="10830,-817" coordsize="14,27" o:spt="100" adj="0,,0" path="m10837,-810r-1,l10836,-794r-1,l10835,-793r,l10836,-793r,1l10836,-791r1,l10837,-791r,-1l10838,-793r,l10838,-793r,-1l10837,-794r,-16xm10830,-812r,l10830,-809r,l10831,-809r,-1l10838,-810r5,l10843,-811r-12,l10831,-812r-1,xm10843,-810r-1,l10842,-809r1,l10843,-810xm10837,-817r-1,l10835,-817r,l10835,-816r1,l10836,-811r-1,l10842,-811r-5,l10837,-816r1,-1l10838,-817r-1,xm10843,-812r,l10842,-811r1,l10843,-812r,xe" fillcolor="#f5d402" stroked="f">
              <v:stroke joinstyle="round"/>
              <v:formulas/>
              <v:path arrowok="t" o:connecttype="segments"/>
            </v:shape>
            <v:shape id="_x0000_s1891" style="position:absolute;left:10788;top:-811;width:85;height:190" coordorigin="10788,-810" coordsize="85,190" o:spt="100" adj="0,,0" path="m10837,-680r-12,l10819,-673r-2,5l10816,-669r-4,l10808,-666r-1,2l10806,-663r,3l10808,-658r,-1l10808,-659r4,4l10812,-654r2,1l10816,-655r2,-2l10820,-659r,-1l10820,-661r4,-5l10825,-668r6,-7l10831,-674r1,-1l10832,-677r5,-3m10873,-767r-2,-1l10870,-769r-4,-6l10865,-780r,-7l10868,-789r,-5l10867,-795r1,l10870,-794r,-1l10870,-798r-2,-1l10869,-799r2,l10871,-800r-1,-1l10867,-802r1,-1l10868,-803r,l10869,-803r1,-1l10871,-804r-2,l10866,-805r-3,-1l10856,-810r-4,l10849,-810r-2,l10845,-808r,l10843,-806r,l10842,-806r-6,l10836,-801r1,-2l10843,-803r3,2l10846,-800r-1,l10843,-800r-4,-1l10837,-801r,1l10842,-799r4,2l10846,-782r-1,6l10841,-769r-1,1l10838,-767r-4,-1l10826,-772r-2,-3l10819,-775r,-6l10819,-783r,-2l10817,-786r-6,-8l10805,-797r-9,5l10789,-782r,129l10788,-651r3,-1l10797,-660r2,-3l10799,-662r3,-1l10803,-664r4,-6l10808,-673r,2l10810,-673r3,-2l10818,-697r9,9l10824,-681r-1,1l10824,-680r1,l10825,-680r12,l10839,-682r8,3l10839,-661r-6,10l10828,-646r-7,3l10826,-641r8,4l10836,-636r1,-2l10842,-644r4,-6l10846,-648r-2,4l10839,-635r-1,1l10841,-633r6,4l10853,-624r3,4l10857,-624r-1,-4l10856,-650r,-32l10856,-697r,-67l10873,-767e" fillcolor="black" stroked="f">
              <v:stroke joinstyle="round"/>
              <v:formulas/>
              <v:path arrowok="t" o:connecttype="segments"/>
            </v:shape>
            <v:shape id="_x0000_s1890" style="position:absolute;left:10792;top:-794;width:66;height:166" coordorigin="10792,-793" coordsize="66,166" o:spt="100" adj="0,,0" path="m10795,-768r-3,2l10792,-761r3,2l10795,-768t,-10l10793,-781r,1l10792,-779r,10l10795,-772r,-6m10799,-758r-3,3l10792,-758r,99l10795,-661r4,-6l10799,-755r,-3m10800,-765r-4,-3l10796,-759r4,-3l10800,-765t,-15l10796,-776r,4l10800,-769r,-11m10804,-768r-3,3l10801,-762r3,3l10804,-768t,-8l10801,-780r,11l10804,-772r,-4m10808,-673r,-7l10808,-755r,-3l10804,-755r-3,-3l10801,-666r7,-7m10808,-765r-3,-3l10805,-759r3,-3l10808,-765t,-13l10805,-775r,3l10808,-769r,-9m10813,-768r-1,1l10811,-766r-2,1l10809,-762r4,3l10813,-768t1,-5l10812,-774r-3,-5l10809,-769r3,-1l10814,-772r,-1m10816,-775r,-9l10816,-785r-3,-1l10812,-787r-7,-6l10801,-791r-4,4l10795,-784r,1l10797,-779r4,-4l10801,-785r,-1l10802,-787r1,l10803,-786r-1,1l10802,-783r3,5l10809,-781r,-2l10809,-784r1,l10811,-784r-1,1l10810,-783r,2l10811,-779r3,3l10816,-775t10,4l10824,-771r-1,-1l10820,-772r-2,l10820,-767r1,l10822,-768r4,-3m10832,-768r-2,-1l10828,-770r-2,-1l10826,-771r,5l10827,-766r2,-1l10832,-768t26,3l10856,-765r-1,-2l10854,-769r-1,1l10850,-765r-5,1l10846,-766r1,-2l10847,-769r-1,1l10843,-766r-3,2l10834,-764r1,-1l10835,-765r1,l10837,-766r1,-1l10834,-767r-2,-1l10828,-766r-1,1l10827,-765r-1,l10825,-768r-3,2l10821,-765r-3,-2l10815,-772r-1,2l10814,-770r,11l10818,-763r,4l10813,-755r-3,-3l10810,-680r4,-4l10818,-702r11,15l10827,-683r-2,1l10827,-682r1,l10829,-680r,l10831,-681r,1l10832,-678r1,-1l10835,-681r2,-1l10837,-683r12,5l10847,-674r-5,10l10835,-652r-8,9l10830,-642r2,1l10835,-640r4,-4l10843,-650r6,-10l10851,-670r2,4l10850,-648r-7,12l10849,-634r4,3l10856,-628r2,-4l10858,-670r,-13l10858,-702r,-53l10858,-763r,-1l10858,-764r,-1e" fillcolor="#b07f55" stroked="f">
              <v:stroke joinstyle="round"/>
              <v:formulas/>
              <v:path arrowok="t" o:connecttype="segments"/>
            </v:shape>
            <v:shape id="_x0000_s1889" style="position:absolute;left:10808;top:-681;width:22;height:26" coordorigin="10809,-681" coordsize="22,26" o:spt="100" adj="0,,0" path="m10812,-663r-1,-1l10811,-664r,l10811,-664r,l10810,-663r,1l10810,-662r,l10812,-663t2,1l10813,-663r,l10812,-663r,l10809,-660r,1l10809,-659r1,l10814,-662r,m10815,-660r,-1l10814,-661r,l10814,-661r-4,3l10810,-658r1,1l10812,-657r3,-3l10815,-660t2,1l10816,-659r,l10815,-659r-3,3l10812,-656r1,1l10813,-655r4,-3l10817,-659t13,-18l10830,-677r,-2l10827,-677r,-1l10827,-681r,1l10826,-680r-9,13l10814,-668r-2,1l10809,-665r,1l10809,-664r1,l10811,-664r4,-2l10816,-665r1,-1l10818,-666r,1l10816,-664r,2l10817,-662r1,-1l10818,-660r1,l10819,-662r1,-1l10822,-666r1,-1l10830,-677e" fillcolor="#d10429" stroked="f">
              <v:stroke joinstyle="round"/>
              <v:formulas/>
              <v:path arrowok="t" o:connecttype="segments"/>
            </v:shape>
            <v:shape id="_x0000_s1888" style="position:absolute;left:10854;top:-798;width:69;height:178" coordorigin="10854,-797" coordsize="69,178" o:spt="100" adj="0,,0" path="m10856,-771r-1,4l10856,-765r,137l10854,-624r2,4l10858,-624r6,-5l10870,-633r3,-1l10872,-636r-5,-8l10865,-648r,-2l10879,-650r-1,-1l10872,-661r-8,-18l10872,-682r15,l10884,-688r9,-9l10922,-697r,-70l10873,-767r-17,-4xm10879,-650r-14,l10869,-644r5,6l10876,-636r2,-1l10885,-641r5,-2l10883,-646r-4,-4xm10922,-663r-9,l10914,-660r6,8l10923,-651r-1,-2l10922,-663xm10890,-675r-10,l10887,-666r4,5l10891,-660r2,3l10895,-655r2,2l10899,-654r1,-1l10903,-659r1,l10905,-660r,-3l10904,-664r-1,-2l10901,-668r-6,l10892,-673r-2,-2xm10904,-659r-1,l10903,-659r1,1l10904,-659xm10922,-673r-19,l10904,-670r4,6l10913,-662r,-1l10922,-663r,-10xm10899,-669r-3,l10895,-668r6,l10899,-669xm10922,-697r-29,l10898,-675r5,4l10903,-673r19,l10922,-697xm10887,-682r-15,l10879,-677r1,3l10880,-675r10,l10887,-680r1,l10888,-680r-1,-1l10887,-682xm10906,-797r-6,3l10894,-786r-2,1l10892,-783r1,2l10893,-775r-6,l10885,-772r-7,4l10873,-767r49,l10922,-782r-7,-10l10906,-797xe" fillcolor="black" stroked="f">
              <v:stroke joinstyle="round"/>
              <v:formulas/>
              <v:path arrowok="t" o:connecttype="segments"/>
            </v:shape>
            <v:shape id="_x0000_s1887" style="position:absolute;left:10853;top:-794;width:66;height:166" coordorigin="10854,-793" coordsize="66,166" o:spt="100" adj="0,,0" path="m10885,-771r-2,1l10881,-769r-1,1l10883,-767r1,1l10885,-766r,-5m10893,-772r-2,l10888,-772r-1,1l10885,-771r5,3l10890,-767r1,l10892,-771r1,-1m10901,-758r-3,3l10893,-759r,-4l10897,-759r,-4l10897,-764r,-1l10897,-765r,-5l10897,-771r-1,-1l10893,-767r-3,2l10889,-766r-3,-2l10885,-765r-1,l10884,-765r,l10883,-766r-3,-2l10877,-767r-4,l10874,-766r1,1l10877,-764r-6,l10867,-767r-2,-1l10864,-769r1,2l10865,-766r1,2l10861,-765r-3,-3l10858,-769r-1,2l10856,-765r-2,l10854,-632r2,4l10858,-631r5,-3l10868,-636r-7,-12l10858,-666r2,-4l10862,-660r7,10l10872,-644r4,4l10879,-641r3,-1l10884,-643r-8,-9l10869,-664r-3,-6l10864,-674r-2,-4l10874,-683r4,4l10879,-678r1,-2l10880,-681r2,1l10883,-680r,-1l10883,-682r1,l10886,-682r-1,l10884,-683r,l10883,-687r10,-15l10897,-683r4,3l10901,-702r,-53l10901,-758t1,-21l10899,-774r-2,1l10898,-772r2,2l10902,-769r,-10m10902,-765r-1,-1l10900,-767r-1,-1l10899,-759r3,-3l10902,-765t4,-10l10903,-778r,9l10906,-772r,-3m10906,-768r-3,3l10903,-762r3,3l10906,-768t4,10l10907,-755r-4,-3l10903,-680r,7l10910,-666r,-89l10910,-758t1,-22l10907,-776r,4l10911,-769r,-11m10911,-765r-4,-3l10907,-759r4,-3l10911,-765t4,-3l10912,-765r,3l10915,-759r,-9m10915,-776r-3,-4l10912,-769r3,-3l10915,-776t1,-7l10916,-784r-2,-3l10914,-787r-4,-4l10906,-793r-8,7l10896,-785r-1,10l10897,-776r3,-3l10901,-781r,-2l10901,-783r-1,-1l10901,-784r1,l10902,-783r,2l10906,-778r3,-5l10909,-784r,-1l10909,-786r-1,-1l10909,-787r1,1l10910,-785r,2l10914,-779r2,-4m10919,-758r-4,3l10912,-758r,91l10917,-661r2,2l10919,-755r,-3m10919,-766r-3,-2l10916,-759r3,-2l10919,-766t,-13l10918,-780r,-1l10916,-778r,6l10919,-769r,-10e" fillcolor="#b07f55" stroked="f">
              <v:stroke joinstyle="round"/>
              <v:formulas/>
              <v:path arrowok="t" o:connecttype="segments"/>
            </v:shape>
            <v:shape id="_x0000_s1886" style="position:absolute;left:10880;top:-681;width:22;height:26" coordorigin="10881,-681" coordsize="22,26" o:spt="100" adj="0,,0" path="m10899,-656r-3,-3l10895,-659r,l10894,-659r,1l10898,-655r,l10899,-656r,m10901,-658r,l10898,-661r-1,l10897,-661r,l10896,-660r,l10900,-657r,l10901,-658t1,-5l10900,-664r,l10900,-664r,l10900,-664r,1l10901,-662r,l10902,-662r,-1m10902,-659r,-1l10899,-663r,l10899,-663r-1,l10898,-662r,l10901,-659r1,l10902,-659t1,-5l10902,-665r,-1l10901,-666r-1,-1l10900,-667r-3,-1l10894,-667r-7,-10l10885,-680r,l10884,-681r,3l10884,-677r-3,-2l10881,-677r11,15l10892,-660r2,l10893,-663r1,1l10896,-662r,-1l10895,-664r-2,-1l10893,-666r2,1l10897,-666r4,2l10901,-664r1,l10903,-664e" fillcolor="#d10429" stroked="f">
              <v:stroke joinstyle="round"/>
              <v:formulas/>
              <v:path arrowok="t" o:connecttype="segments"/>
            </v:shape>
            <v:shape id="_x0000_s1885" style="position:absolute;left:10841;top:-809;width:28;height:44" coordorigin="10842,-809" coordsize="28,44" o:spt="100" adj="0,,0" path="m10853,-786r-3,l10850,-773r,l10849,-770r-1,3l10847,-766r4,-2l10853,-770r,-16xm10861,-786r-3,l10858,-770r2,2l10864,-766r-1,-1l10862,-771r-1,-2l10861,-773r,-13xm10849,-798r-4,l10846,-797r1,3l10847,-791r,14l10843,-770r,2l10842,-767r4,-3l10849,-773r,-13l10864,-786r,-2l10866,-790r,-4l10866,-796r-14,l10849,-798xm10864,-786r-2,l10862,-773r3,3l10870,-767r-1,-1l10868,-770r-2,-3l10864,-776r,-10xm10857,-786r-3,l10854,-771r,1l10855,-769r1,1l10856,-769r1,-1l10857,-770r,-1l10857,-786xm10848,-805r-2,l10846,-805r,3l10851,-801r-1,l10849,-800r,1l10850,-799r1,1l10852,-796r14,l10866,-797r2,l10868,-798r-1,-1l10866,-799r,-1l10868,-800r,-1l10862,-801r-3,-3l10851,-804r-3,-1xm10868,-797r-2,l10868,-796r,-1xm10863,-805r-4,l10862,-802r1,1l10862,-801r6,l10867,-802r-2,l10866,-803r,l10867,-804r-1,l10865,-804r-2,-1xm10858,-804r-3,l10854,-804r5,l10858,-804xm10860,-806r-11,l10851,-805r2,l10855,-805r8,l10860,-806xm10850,-809r-2,l10846,-809r-1,2l10845,-807r,1l10847,-806r13,l10859,-807r-3,-2l10850,-809xe" fillcolor="#b07f55" stroked="f">
              <v:stroke joinstyle="round"/>
              <v:formulas/>
              <v:path arrowok="t" o:connecttype="segments"/>
            </v:shape>
            <v:shape id="_x0000_s1884" style="position:absolute;left:10836;top:-806;width:11;height:6" coordorigin="10837,-805" coordsize="11,6" o:spt="100" adj="0,,0" path="m10845,-804r,l10847,-800r,-2l10845,-804xm10845,-805r-4,l10838,-805r-1,2l10838,-804r7,l10845,-804r,-1xe" fillcolor="#cc092f" stroked="f">
              <v:stroke joinstyle="round"/>
              <v:formulas/>
              <v:path arrowok="t" o:connecttype="segments"/>
            </v:shape>
            <v:shape id="_x0000_s1883" style="position:absolute;left:10841;top:-801;width:5;height:3" coordorigin="10841,-800" coordsize="5,3" o:spt="100" adj="0,,0" path="m10841,-800r3,2l10845,-797r,-1l10846,-799r-3,l10841,-800xm10846,-799r-3,l10846,-799r,xe" fillcolor="#d10429" stroked="f">
              <v:stroke joinstyle="round"/>
              <v:formulas/>
              <v:path arrowok="t" o:connecttype="segments"/>
            </v:shape>
            <v:shape id="_x0000_s1882" style="position:absolute;left:10842;top:-805;width:10;height:4" coordorigin="10843,-804" coordsize="10,4" o:spt="100" adj="0,,0" path="m10844,-803r,l10844,-804r-1,l10843,-803r1,m10852,-804r-1,l10849,-804r-1,l10848,-802r1,1l10851,-801r1,-1l10852,-804e" fillcolor="black" stroked="f">
              <v:stroke joinstyle="round"/>
              <v:formulas/>
              <v:path arrowok="t" o:connecttype="segments"/>
            </v:shape>
            <v:shape id="_x0000_s1881" style="position:absolute;left:10848;top:-805;width:3;height:3" coordorigin="10849,-804" coordsize="3,3" path="m10851,-804r-1,l10849,-804r,2l10850,-801r1,l10852,-802r,-2l10851,-804xe" fillcolor="#f5d402" stroked="f">
              <v:path arrowok="t"/>
            </v:shape>
            <v:shape id="_x0000_s1880" style="position:absolute;left:10778;top:-804;width:73;height:157" coordorigin="10779,-803" coordsize="73,157" o:spt="100" adj="0,,0" path="m10819,-680r,-2l10818,-684r-2,2l10815,-682r1,-3l10813,-689r-3,3l10809,-682r-3,-6l10806,-688r,l10807,-687r1,l10810,-688r,l10811,-689r-1,l10810,-691r-1,l10807,-691r,1l10806,-689r-1,l10805,-690r3,-1l10810,-698r-1,-4l10809,-704r-2,1l10806,-702r,-1l10805,-707r-2,2l10802,-706r,-1l10801,-707r,4l10800,-701r-2,-4l10799,-705r1,1l10800,-703r1,l10801,-707r,l10800,-707r-1,l10798,-706r,l10797,-707r2,-2l10800,-716r-1,-3l10798,-721r-2,1l10796,-719r,-2l10794,-723r,l10794,-724r-1,-1l10792,-724r,3l10792,-719r-2,-3l10791,-721r1,l10792,-724r-1,l10791,-724r-1,1l10790,-724r1,-1l10791,-728r,-4l10791,-733r-3,-4l10787,-734r,2l10786,-734r-5,-3l10781,-734r,1l10783,-729r,1l10782,-730r-3,l10780,-725r5,3l10787,-722r-2,1l10788,-721r,l10785,-721r,l10785,-721r-1,1l10783,-720r1,2l10785,-717r2,-1l10788,-719r-1,-2l10788,-721r,l10791,-715r-5,-2l10783,-716r1,2l10785,-713r-1,-1l10782,-713r2,4l10791,-707r3,-1l10795,-705r,1l10794,-704r2,l10796,-704r-2,l10794,-704r-1,l10792,-703r,1l10792,-700r2,l10795,-701r1,-1l10795,-703r1,-1l10796,-704r3,7l10794,-699r-3,1l10794,-694r1,l10794,-694r-3,2l10794,-689r6,l10802,-690r1,2l10803,-687r-2,l10804,-687r,l10801,-687r,l10801,-687r-1,1l10799,-685r1,2l10801,-683r2,-1l10803,-685r,-1l10803,-686r1,-1l10808,-679r-6,-2l10797,-681r2,5l10801,-676r-1,l10797,-675r5,4l10808,-670r-1,1l10807,-668r1,1l10810,-666r1,-2l10811,-669r,-1l10811,-670r1,2l10815,-668r-1,-3l10814,-671r,l10815,-670r1,1l10818,-670r,-1l10819,-671r-1,-1l10818,-673r-1,l10815,-673r,l10814,-672r-1,l10813,-673r3,-1l10819,-680t6,26l10820,-657r-1,-2l10817,-657r1,1l10817,-651r6,4l10825,-654t26,-149l10851,-803r-1,l10850,-803r,1l10850,-802r1,l10851,-802r,-1e" fillcolor="black" stroked="f">
              <v:stroke joinstyle="round"/>
              <v:formulas/>
              <v:path arrowok="t" o:connecttype="segments"/>
            </v:shape>
            <v:shape id="_x0000_s1879" style="position:absolute;left:10789;top:-721;width:35;height:72" coordorigin="10789,-721" coordsize="35,72" o:spt="100" adj="0,,0" path="m10794,-713r-1,-3l10790,-721r-1,1l10790,-719r2,4l10793,-712r1,-1m10803,-694r-3,-5l10797,-705r-1,1l10798,-701r2,4l10801,-693r2,-1m10814,-670r-3,-5l10806,-685r-1,-5l10803,-689r2,4l10810,-675r3,6l10814,-670t9,17l10819,-656r-1,5l10822,-649r1,-4e" fillcolor="#f5d402" stroked="f">
              <v:stroke joinstyle="round"/>
              <v:formulas/>
              <v:path arrowok="t" o:connecttype="segments"/>
            </v:shape>
            <v:shape id="_x0000_s1878" style="position:absolute;left:10780;top:-735;width:37;height:64" coordorigin="10781,-734" coordsize="37,64" o:spt="100" adj="0,,0" path="m10786,-723r,-3l10783,-728r-2,l10782,-725r3,2l10786,-723t,-8l10785,-734r-3,l10782,-732r2,4l10786,-728r,-3m10790,-728r,-4l10788,-733r,-1l10787,-732r1,4l10789,-726r1,-2m10792,-712r-2,-2l10787,-716r-3,l10785,-714r4,2l10792,-712t,4l10791,-710r-3,-2l10785,-712r1,2l10789,-708r3,m10795,-716r,-4l10794,-721r-1,1l10793,-716r1,2l10795,-716t4,l10798,-719r-2,3l10795,-712r2,3l10799,-711r,-5m10802,-692r-2,-2l10800,-695r-5,-3l10793,-697r,1l10795,-695r1,1l10797,-694r3,1l10802,-692t,1l10800,-693r-5,l10793,-692r1,2l10799,-690r3,-1m10805,-703r-1,-1l10802,-702r-1,4l10803,-696r,-1l10804,-699r1,-1l10805,-703t3,5l10807,-701r-2,2l10804,-694r1,2l10807,-693r1,-5m10809,-672r-1,-2l10804,-675r-4,l10802,-672r5,1l10809,-672t1,-3l10808,-677r-5,-2l10799,-679r2,2l10806,-674r4,-1m10815,-681r-1,-4l10813,-687r-2,2l10810,-680r2,3l10812,-678r1,-2l10814,-681r1,m10817,-682r-2,2l10813,-677r,2l10815,-675r2,-4l10817,-682e" fillcolor="#097754" stroked="f">
              <v:stroke joinstyle="round"/>
              <v:formulas/>
              <v:path arrowok="t" o:connecttype="segments"/>
            </v:shape>
            <v:shape id="_x0000_s1877" style="position:absolute;left:10890;top:-736;width:46;height:89" coordorigin="10890,-735" coordsize="46,89" o:spt="100" adj="0,,0" path="m10891,-654r-1,l10890,-653r1,6l10896,-651r,-1l10895,-653r,l10896,-653r,-1l10896,-654r-3,l10891,-654xm10894,-656r-1,l10893,-655r,1l10896,-654r,-1l10894,-656r,xm10924,-719r,1l10924,-717r-1,l10923,-716r,l10923,-715r-7,14l10916,-701r-1,1l10915,-699r,l10914,-699r,1l10913,-697r1,1l10913,-696r-1,2l10913,-694r-8,15l10903,-678r-3,5l10902,-672r-2,1l10899,-669r,1l10902,-667r2,l10905,-669r-1,-2l10906,-671r3,-4l10908,-677r7,-16l10916,-693r1,-1l10917,-694r1,-1l10919,-697r-1,-1l10919,-698r,-1l10919,-700r7,-14l10927,-714r1,-1l10927,-715r2,-1l10930,-716r-1,-1l10930,-719r-5,l10924,-719xm10906,-671r-2,l10906,-670r,-1xm10916,-693r-1,l10916,-692r,-1xm10926,-729r-1,1l10926,-725r-1,6l10930,-719r3,-3l10936,-723r,-1l10933,-727r1,l10934,-728r-3,l10926,-729xm10936,-735r-5,3l10932,-731r-1,l10930,-729r1,1l10934,-728r1,-1l10934,-730r2,l10936,-735xe" fillcolor="black" stroked="f">
              <v:stroke joinstyle="round"/>
              <v:formulas/>
              <v:path arrowok="t" o:connecttype="segments"/>
            </v:shape>
            <v:shape id="_x0000_s1876" style="position:absolute;left:10813;top:-765;width:121;height:116" coordorigin="10814,-764" coordsize="121,116" o:spt="100" adj="0,,0" path="m10895,-651r,-1l10892,-654r-1,1l10891,-649r4,-2m10896,-654r-1,-1l10894,-655r,l10893,-655r,l10893,-655r,1l10895,-653r,l10896,-654t1,-110l10814,-764r3,2l10817,-695r1,1l10819,-693r,1l10821,-691r7,5l10838,-682r15,7l10856,-672r3,-3l10874,-682r9,-4l10890,-691r2,-1l10893,-693r,-1l10894,-695r,-67l10897,-764t7,95l10903,-670r-1,-1l10902,-671r-1,l10900,-670r,1l10900,-668r2,1l10903,-668r1,-1m10915,-692r-1,-1l10913,-693r,1l10905,-678r-2,1l10901,-674r1,2l10904,-671r2,l10908,-675r-1,-2l10914,-691r1,-1m10916,-694r,-1l10915,-695r-1,l10914,-695r-1,l10913,-694r,l10915,-693r1,l10916,-694t2,-2l10917,-697r-1,-1l10916,-698r-1,l10914,-698r,1l10914,-696r2,1l10917,-695r1,-1m10919,-699r-1,-1l10917,-700r,l10916,-700r,l10916,-700r,1l10918,-698r,l10919,-699t8,-16l10927,-716r-2,l10925,-716r-1,l10924,-716r,l10924,-715r-6,13l10917,-701r2,1l10919,-701r7,-13l10926,-714r1,-1m10931,-728r-3,l10927,-728r-1,l10926,-727r,6l10926,-721r-1,2l10924,-719r1,1l10926,-719r2,-4l10928,-727r,l10931,-728t1,3l10931,-727r-2,l10928,-726r,3l10926,-718r-1,1l10927,-717r,l10929,-722r3,-2l10932,-725t2,-4l10934,-730r-1,-1l10932,-731r,l10931,-730r,1l10931,-728r2,l10933,-728r1,-1m10935,-723r,-1l10932,-727r1,2l10933,-724r-3,2l10928,-717r-1,1l10929,-716r,-2l10929,-719r,-1l10932,-722r3,-1m10935,-731r,-3l10932,-732r3,1e" fillcolor="#f5d402" stroked="f">
              <v:stroke joinstyle="round"/>
              <v:formulas/>
              <v:path arrowok="t" o:connecttype="segments"/>
            </v:shape>
            <v:shape id="_x0000_s1875" style="position:absolute;left:10818;top:-763;width:75;height:50" coordorigin="10818,-762" coordsize="75,50" path="m10893,-762r-75,l10819,-761r,37l10856,-713r36,-11l10892,-761r1,-1xe" fillcolor="#d10429" stroked="f">
              <v:path arrowok="t"/>
            </v:shape>
            <v:shape id="_x0000_s1874" style="position:absolute;left:10819;top:-725;width:73;height:50" coordorigin="10819,-724" coordsize="73,50" path="m10869,-724r-27,l10819,-724r,28l10821,-693r21,11l10853,-679r3,4l10859,-679r10,-3l10890,-693r2,-3l10892,-724r-23,xe" fillcolor="#0b45bb" stroked="f">
              <v:path arrowok="t"/>
            </v:shape>
            <v:shape id="_x0000_s1873" style="position:absolute;left:10819;top:-762;width:73;height:81" coordorigin="10819,-761" coordsize="73,81" o:spt="100" adj="0,,0" path="m10842,-702r,-1l10841,-705r-1,l10839,-706r-2,l10837,-706r-1,1l10835,-705r,-1l10835,-707r-2,-1l10831,-708r-2,l10828,-706r,1l10828,-703r,l10828,-703r,l10825,-703r-1,1l10824,-698r1,2l10827,-696r1,l10828,-696r,1l10827,-693r1,2l10831,-689r3,-1l10834,-693r1,l10835,-693r2,2l10839,-691r2,-2l10842,-694r,-2l10842,-697r-2,-1l10839,-699r1,l10842,-700r,-2m10848,-713r-3,-3l10842,-713r3,3l10848,-713t19,-35l10861,-751r2,-3l10864,-757r-6,3l10856,-760r-3,6l10847,-757r3,6l10844,-748r6,2l10847,-740r6,-3l10856,-736r2,-7l10864,-740r-1,-3l10861,-746r6,-2m10869,-713r-3,-3l10863,-713r3,3l10869,-713t17,12l10886,-701r-2,-3l10881,-706r-8,l10869,-702r1,8l10873,-691r4,1l10877,-691r-1,-1l10876,-698r3,-3l10884,-701r1,l10886,-701t6,-23l10886,-726r-4,-3l10882,-732r,l10882,-753r-13,-6l10868,-761r-1,4l10873,-751r,17l10866,-733r-2,l10864,-732r-1,l10862,-732r-1,-2l10858,-734r-1,2l10854,-732r,l10853,-734r-3,l10850,-732r-2,l10848,-732r-1,-1l10845,-733r-7,-1l10838,-751r6,-6l10843,-761r-1,2l10829,-753r,24l10826,-726r-7,2l10826,-721r5,4l10833,-720r9,-4l10834,-726r-1,-2l10842,-725r,1l10839,-719r5,1l10850,-713r,6l10850,-707r,2l10850,-699r-1,4l10849,-694r1,-5l10850,-705r,-2l10848,-708r-6,-2l10843,-708r1,5l10844,-693r,1l10846,-692r-1,1l10844,-691r,4l10845,-686r6,3l10851,-681r9,l10860,-683r6,-3l10868,-687r,-4l10866,-691r-1,-1l10867,-692r,-1l10867,-703r1,-5l10869,-710r-6,2l10863,-708r,14l10862,-695r-1,-4l10861,-705r1,6l10863,-694r,-14l10861,-707r,-6l10867,-718r6,-1l10869,-725r9,-3l10877,-726r-8,2l10878,-720r2,3l10885,-721r7,-3e" fillcolor="black" stroked="f">
              <v:stroke joinstyle="round"/>
              <v:formulas/>
              <v:path arrowok="t" o:connecttype="segments"/>
            </v:shape>
            <v:shape id="_x0000_s1872" style="position:absolute;left:10823;top:-758;width:65;height:75" coordorigin="10823,-757" coordsize="65,75" o:spt="100" adj="0,,0" path="m10830,-702r-1,l10829,-702r-2,l10826,-701r-1,1l10825,-698r1,1l10828,-696r,-1l10829,-697r1,l10829,-698r,-1l10829,-701r1,l10830,-702t4,7l10834,-695r-1,l10832,-695r-2,-1l10830,-696r,-1l10829,-696r,l10828,-695r,1l10829,-693r1,1l10832,-691r1,-1l10834,-694r,-1m10835,-705r-1,-1l10833,-707r-2,l10830,-706r-1,1l10829,-703r1,1l10830,-702r1,-1l10832,-703r2,l10834,-703r1,l10835,-703r,-2m10836,-701r-1,-1l10832,-702r-2,1l10830,-697r2,1l10835,-696r1,-1l10836,-701t2,-23l10833,-725r-2,-3l10828,-725r-5,1l10831,-719r,l10831,-719r7,-5m10840,-695r,-2l10839,-698r-1,l10838,-699r-1,l10837,-697r,1l10835,-695r,l10834,-695r,1l10835,-694r1,1l10838,-693r1,-1l10840,-695t1,-6l10840,-703r-1,-2l10837,-705r-1,1l10835,-704r,1l10835,-703r1,1l10837,-701r,1l10837,-699r1,l10838,-699r1,l10840,-700r1,-1m10847,-713r-2,-1l10843,-713r2,2l10847,-713t1,7l10847,-707r-3,-1l10845,-705r1,2l10846,-695r2,-1l10848,-705r,-1m10863,-748r-4,-2l10860,-752r1,-2l10857,-752r-1,-4l10854,-752r-4,-2l10852,-750r-4,2l10852,-747r-2,4l10854,-745r2,4l10857,-745r4,2l10860,-745r-1,-2l10863,-748t4,40l10864,-707r-1,1l10863,-696r3,1l10866,-703r1,-2l10867,-708t1,-5l10866,-714r-1,1l10866,-711r2,-2m10880,-750r-10,-7l10870,-756r5,7l10875,-736r-4,4l10865,-732r-1,1l10861,-731r-1,-1l10858,-732r,2l10854,-730r,-1l10853,-732r-1,l10852,-689r,1l10851,-687r-3,l10846,-688r,-1l10848,-690r3,l10852,-689r,-43l10851,-732r-1,1l10847,-731r-1,-1l10840,-732r-3,-4l10837,-749r4,-7l10841,-757r-10,7l10831,-729r13,3l10842,-720r4,1l10851,-714r,17l10851,-694r-4,3l10845,-691r,4l10847,-687r5,2l10852,-683r7,l10859,-685r5,-2l10865,-687r1,l10866,-690r,-1l10865,-691r,2l10865,-688r-2,1l10860,-687r-1,-1l10859,-689r1,-1l10863,-690r2,1l10865,-691r-1,l10860,-694r,-3l10860,-714r6,-5l10870,-720r-3,-6l10880,-729r,-1l10880,-731r,-19m10882,-703r-1,-1l10879,-704r-5,l10871,-701r1,5l10873,-694r1,1l10874,-698r3,-4l10882,-703t6,-21l10883,-725r-2,-3l10878,-725r-4,1l10878,-722r2,3l10883,-721r5,-3e" fillcolor="#ffd200" stroked="f">
              <v:stroke joinstyle="round"/>
              <v:formulas/>
              <v:path arrowok="t" o:connecttype="segments"/>
            </v:shape>
            <v:rect id="_x0000_s1871" style="position:absolute;left:10639;top:-888;width:35;height:346" fillcolor="#36352e" stroked="f"/>
            <v:shape id="_x0000_s1870" type="#_x0000_t75" style="position:absolute;left:10615;top:-899;width:47;height:816">
              <v:imagedata r:id="rId79" o:title=""/>
            </v:shape>
            <v:shape id="_x0000_s1869" style="position:absolute;left:10615;top:-907;width:47;height:18" coordorigin="10616,-907" coordsize="47,18" path="m10652,-907r-26,l10616,-903r,10l10626,-889r26,l10662,-893r,-10l10652,-907xe" fillcolor="#9b8579" stroked="f">
              <v:path arrowok="t"/>
            </v:shape>
            <v:rect id="_x0000_s1868" style="position:absolute;left:5964;top:-950;width:634;height:944" fillcolor="#797a7d" stroked="f">
              <v:fill opacity="39321f"/>
            </v:rect>
            <v:shape id="_x0000_s1867" type="#_x0000_t75" style="position:absolute;left:6028;top:-888;width:495;height:346">
              <v:imagedata r:id="rId80" o:title=""/>
            </v:shape>
            <v:line id="_x0000_s1866" style="position:absolute" from="6047,-888" to="6047,-542" strokecolor="#36352e" strokeweight=".60008mm"/>
            <v:shape id="_x0000_s1865" type="#_x0000_t75" style="position:absolute;left:6006;top:-899;width:47;height:816">
              <v:imagedata r:id="rId81" o:title=""/>
            </v:shape>
            <v:shape id="_x0000_s1864" style="position:absolute;left:6006;top:-907;width:47;height:18" coordorigin="6007,-907" coordsize="47,18" path="m6042,-907r-25,l6007,-903r,10l6017,-889r25,l6053,-893r,-10l6042,-907xe" fillcolor="#9b8579" stroked="f">
              <v:path arrowok="t"/>
            </v:shape>
            <v:shape id="_x0000_s1863" type="#_x0000_t202" style="position:absolute;left:2290;top:-3392;width:194;height:177" filled="f" stroked="f">
              <v:textbox inset="0,0,0,0">
                <w:txbxContent>
                  <w:p w:rsidR="00396782" w:rsidRDefault="00396782">
                    <w:pPr>
                      <w:spacing w:line="176" w:lineRule="exact"/>
                      <w:rPr>
                        <w:sz w:val="15"/>
                      </w:rPr>
                    </w:pPr>
                    <w:r>
                      <w:rPr>
                        <w:color w:val="FFFFFF"/>
                        <w:sz w:val="15"/>
                      </w:rPr>
                      <w:t>9%</w:t>
                    </w:r>
                  </w:p>
                </w:txbxContent>
              </v:textbox>
            </v:shape>
            <v:shape id="_x0000_s1862" type="#_x0000_t202" style="position:absolute;left:8381;top:-3106;width:278;height:177" filled="f" stroked="f">
              <v:textbox inset="0,0,0,0">
                <w:txbxContent>
                  <w:p w:rsidR="00396782" w:rsidRDefault="00396782">
                    <w:pPr>
                      <w:spacing w:line="176" w:lineRule="exact"/>
                      <w:rPr>
                        <w:sz w:val="15"/>
                      </w:rPr>
                    </w:pPr>
                    <w:r>
                      <w:rPr>
                        <w:color w:val="FFFFFF"/>
                        <w:sz w:val="15"/>
                      </w:rPr>
                      <w:t>26%</w:t>
                    </w:r>
                  </w:p>
                </w:txbxContent>
              </v:textbox>
            </v:shape>
            <v:shape id="_x0000_s1861" type="#_x0000_t202" style="position:absolute;left:9910;top:-3039;width:287;height:177" filled="f" stroked="f">
              <v:textbox inset="0,0,0,0">
                <w:txbxContent>
                  <w:p w:rsidR="00396782" w:rsidRDefault="00396782">
                    <w:pPr>
                      <w:spacing w:line="176" w:lineRule="exact"/>
                      <w:rPr>
                        <w:sz w:val="15"/>
                      </w:rPr>
                    </w:pPr>
                    <w:r>
                      <w:rPr>
                        <w:color w:val="FFFFFF"/>
                        <w:w w:val="105"/>
                        <w:sz w:val="15"/>
                      </w:rPr>
                      <w:t>30%</w:t>
                    </w:r>
                  </w:p>
                </w:txbxContent>
              </v:textbox>
            </v:shape>
            <v:shape id="_x0000_s1860" type="#_x0000_t202" style="position:absolute;left:3788;top:-2576;width:265;height:177" filled="f" stroked="f">
              <v:textbox inset="0,0,0,0">
                <w:txbxContent>
                  <w:p w:rsidR="00396782" w:rsidRDefault="00396782">
                    <w:pPr>
                      <w:spacing w:line="176" w:lineRule="exact"/>
                      <w:rPr>
                        <w:sz w:val="15"/>
                      </w:rPr>
                    </w:pPr>
                    <w:r>
                      <w:rPr>
                        <w:color w:val="FFFFFF"/>
                        <w:w w:val="95"/>
                        <w:sz w:val="15"/>
                      </w:rPr>
                      <w:t>57%</w:t>
                    </w:r>
                  </w:p>
                </w:txbxContent>
              </v:textbox>
            </v:shape>
            <v:shape id="_x0000_s1859" type="#_x0000_t202" style="position:absolute;left:5313;top:-2143;width:282;height:177" filled="f" stroked="f">
              <v:textbox inset="0,0,0,0">
                <w:txbxContent>
                  <w:p w:rsidR="00396782" w:rsidRDefault="00396782">
                    <w:pPr>
                      <w:spacing w:line="176" w:lineRule="exact"/>
                      <w:rPr>
                        <w:sz w:val="15"/>
                      </w:rPr>
                    </w:pPr>
                    <w:r>
                      <w:rPr>
                        <w:color w:val="FFFFFF"/>
                        <w:w w:val="105"/>
                        <w:sz w:val="15"/>
                      </w:rPr>
                      <w:t>83%</w:t>
                    </w:r>
                  </w:p>
                </w:txbxContent>
              </v:textbox>
            </v:shape>
            <v:shape id="_x0000_s1858" type="#_x0000_t202" style="position:absolute;left:2255;top:-1980;width:265;height:177" filled="f" stroked="f">
              <v:textbox inset="0,0,0,0">
                <w:txbxContent>
                  <w:p w:rsidR="00396782" w:rsidRDefault="00396782">
                    <w:pPr>
                      <w:spacing w:line="176" w:lineRule="exact"/>
                      <w:rPr>
                        <w:sz w:val="15"/>
                      </w:rPr>
                    </w:pPr>
                    <w:r>
                      <w:rPr>
                        <w:color w:val="FFFFFF"/>
                        <w:w w:val="95"/>
                        <w:sz w:val="15"/>
                      </w:rPr>
                      <w:t>75%</w:t>
                    </w:r>
                  </w:p>
                </w:txbxContent>
              </v:textbox>
            </v:shape>
            <v:shape id="_x0000_s1857" type="#_x0000_t202" style="position:absolute;left:8385;top:-2115;width:271;height:177" filled="f" stroked="f">
              <v:textbox inset="0,0,0,0">
                <w:txbxContent>
                  <w:p w:rsidR="00396782" w:rsidRDefault="00396782">
                    <w:pPr>
                      <w:spacing w:line="176" w:lineRule="exact"/>
                      <w:rPr>
                        <w:sz w:val="15"/>
                      </w:rPr>
                    </w:pPr>
                    <w:r>
                      <w:rPr>
                        <w:color w:val="FFFFFF"/>
                        <w:sz w:val="15"/>
                      </w:rPr>
                      <w:t>33%</w:t>
                    </w:r>
                  </w:p>
                </w:txbxContent>
              </v:textbox>
            </v:shape>
            <v:shape id="_x0000_s1856" type="#_x0000_t202" style="position:absolute;left:9910;top:-2031;width:287;height:177" filled="f" stroked="f">
              <v:textbox inset="0,0,0,0">
                <w:txbxContent>
                  <w:p w:rsidR="00396782" w:rsidRDefault="00396782">
                    <w:pPr>
                      <w:spacing w:line="176" w:lineRule="exact"/>
                      <w:rPr>
                        <w:sz w:val="15"/>
                      </w:rPr>
                    </w:pPr>
                    <w:r>
                      <w:rPr>
                        <w:color w:val="FFFFFF"/>
                        <w:w w:val="105"/>
                        <w:sz w:val="15"/>
                      </w:rPr>
                      <w:t>30%</w:t>
                    </w:r>
                  </w:p>
                </w:txbxContent>
              </v:textbox>
            </v:shape>
            <v:shape id="_x0000_s1855" type="#_x0000_t202" style="position:absolute;left:3782;top:-1235;width:276;height:177" filled="f" stroked="f">
              <v:textbox inset="0,0,0,0">
                <w:txbxContent>
                  <w:p w:rsidR="00396782" w:rsidRDefault="00396782">
                    <w:pPr>
                      <w:spacing w:line="176" w:lineRule="exact"/>
                      <w:rPr>
                        <w:sz w:val="15"/>
                      </w:rPr>
                    </w:pPr>
                    <w:r>
                      <w:rPr>
                        <w:color w:val="FFFFFF"/>
                        <w:sz w:val="15"/>
                      </w:rPr>
                      <w:t>22%</w:t>
                    </w:r>
                  </w:p>
                </w:txbxContent>
              </v:textbox>
            </v:shape>
            <v:shape id="_x0000_s1854" type="#_x0000_t202" style="position:absolute;left:8391;top:-872;width:259;height:177" filled="f" stroked="f">
              <v:textbox inset="0,0,0,0">
                <w:txbxContent>
                  <w:p w:rsidR="00396782" w:rsidRDefault="00396782">
                    <w:pPr>
                      <w:spacing w:line="176" w:lineRule="exact"/>
                      <w:rPr>
                        <w:sz w:val="15"/>
                      </w:rPr>
                    </w:pPr>
                    <w:r>
                      <w:rPr>
                        <w:color w:val="FFFFFF"/>
                        <w:w w:val="95"/>
                        <w:sz w:val="15"/>
                      </w:rPr>
                      <w:t>41%</w:t>
                    </w:r>
                  </w:p>
                </w:txbxContent>
              </v:textbox>
            </v:shape>
            <v:shape id="_x0000_s1853" type="#_x0000_t202" style="position:absolute;left:9907;top:-855;width:293;height:177" filled="f" stroked="f">
              <v:textbox inset="0,0,0,0">
                <w:txbxContent>
                  <w:p w:rsidR="00396782" w:rsidRDefault="00396782">
                    <w:pPr>
                      <w:spacing w:line="176" w:lineRule="exact"/>
                      <w:rPr>
                        <w:sz w:val="15"/>
                      </w:rPr>
                    </w:pPr>
                    <w:r>
                      <w:rPr>
                        <w:color w:val="FFFFFF"/>
                        <w:w w:val="110"/>
                        <w:sz w:val="15"/>
                      </w:rPr>
                      <w:t>40%</w:t>
                    </w:r>
                  </w:p>
                </w:txbxContent>
              </v:textbox>
            </v:shape>
            <v:shape id="_x0000_s1852" type="#_x0000_t202" style="position:absolute;left:2259;top:-452;width:257;height:177" filled="f" stroked="f">
              <v:textbox inset="0,0,0,0">
                <w:txbxContent>
                  <w:p w:rsidR="00396782" w:rsidRDefault="00396782">
                    <w:pPr>
                      <w:spacing w:line="176" w:lineRule="exact"/>
                      <w:rPr>
                        <w:sz w:val="15"/>
                      </w:rPr>
                    </w:pPr>
                    <w:r>
                      <w:rPr>
                        <w:color w:val="FFFFFF"/>
                        <w:w w:val="95"/>
                        <w:sz w:val="15"/>
                      </w:rPr>
                      <w:t>16%</w:t>
                    </w:r>
                  </w:p>
                </w:txbxContent>
              </v:textbox>
            </v:shape>
            <v:shape id="_x0000_s1851" type="#_x0000_t202" style="position:absolute;left:3776;top:-522;width:289;height:177" filled="f" stroked="f">
              <v:textbox inset="0,0,0,0">
                <w:txbxContent>
                  <w:p w:rsidR="00396782" w:rsidRDefault="00396782">
                    <w:pPr>
                      <w:spacing w:line="176" w:lineRule="exact"/>
                      <w:rPr>
                        <w:sz w:val="15"/>
                      </w:rPr>
                    </w:pPr>
                    <w:r>
                      <w:rPr>
                        <w:color w:val="FFFFFF"/>
                        <w:w w:val="105"/>
                        <w:sz w:val="15"/>
                      </w:rPr>
                      <w:t>20%</w:t>
                    </w:r>
                  </w:p>
                </w:txbxContent>
              </v:textbox>
            </v:shape>
            <v:shape id="_x0000_s1850" type="#_x0000_t202" style="position:absolute;left:5330;top:-464;width:248;height:177" filled="f" stroked="f">
              <v:textbox inset="0,0,0,0">
                <w:txbxContent>
                  <w:p w:rsidR="00396782" w:rsidRDefault="00396782">
                    <w:pPr>
                      <w:spacing w:line="176" w:lineRule="exact"/>
                      <w:rPr>
                        <w:sz w:val="15"/>
                      </w:rPr>
                    </w:pPr>
                    <w:r>
                      <w:rPr>
                        <w:color w:val="FFFFFF"/>
                        <w:w w:val="90"/>
                        <w:sz w:val="15"/>
                      </w:rPr>
                      <w:t>17%</w:t>
                    </w:r>
                  </w:p>
                </w:txbxContent>
              </v:textbox>
            </v:shape>
            <w10:wrap anchorx="page"/>
          </v:group>
        </w:pict>
      </w:r>
      <w:r w:rsidR="00D809E4">
        <w:rPr>
          <w:color w:val="404040"/>
          <w:w w:val="120"/>
          <w:sz w:val="15"/>
        </w:rPr>
        <w:t>Thailand</w:t>
      </w:r>
      <w:r w:rsidR="00D809E4">
        <w:rPr>
          <w:color w:val="404040"/>
          <w:spacing w:val="-19"/>
          <w:w w:val="120"/>
          <w:sz w:val="15"/>
        </w:rPr>
        <w:t xml:space="preserve"> </w:t>
      </w:r>
      <w:r w:rsidR="00D809E4">
        <w:rPr>
          <w:color w:val="404040"/>
          <w:w w:val="120"/>
          <w:sz w:val="15"/>
        </w:rPr>
        <w:t>-</w:t>
      </w:r>
      <w:r w:rsidR="00D809E4">
        <w:rPr>
          <w:color w:val="404040"/>
          <w:spacing w:val="-18"/>
          <w:w w:val="120"/>
          <w:sz w:val="15"/>
        </w:rPr>
        <w:t xml:space="preserve"> </w:t>
      </w:r>
      <w:r w:rsidR="00D809E4">
        <w:rPr>
          <w:color w:val="404040"/>
          <w:spacing w:val="-3"/>
          <w:w w:val="120"/>
          <w:sz w:val="15"/>
        </w:rPr>
        <w:t xml:space="preserve">before </w:t>
      </w:r>
      <w:r w:rsidR="00D809E4">
        <w:rPr>
          <w:color w:val="404040"/>
          <w:w w:val="120"/>
          <w:sz w:val="15"/>
        </w:rPr>
        <w:t>BLA</w:t>
      </w:r>
    </w:p>
    <w:p w:rsidR="008000F0" w:rsidRDefault="00D809E4">
      <w:pPr>
        <w:pStyle w:val="BodyText"/>
      </w:pPr>
      <w:r>
        <w:br w:type="column"/>
      </w: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spacing w:before="9"/>
        <w:rPr>
          <w:sz w:val="17"/>
        </w:rPr>
      </w:pPr>
    </w:p>
    <w:p w:rsidR="008000F0" w:rsidRDefault="00D809E4">
      <w:pPr>
        <w:ind w:left="726" w:hanging="546"/>
        <w:rPr>
          <w:sz w:val="15"/>
        </w:rPr>
      </w:pPr>
      <w:r>
        <w:rPr>
          <w:color w:val="404040"/>
          <w:w w:val="115"/>
          <w:sz w:val="15"/>
        </w:rPr>
        <w:t>Thailand - after BLA 2014</w:t>
      </w:r>
    </w:p>
    <w:p w:rsidR="008000F0" w:rsidRDefault="00D809E4">
      <w:pPr>
        <w:pStyle w:val="BodyText"/>
      </w:pPr>
      <w:r>
        <w:br w:type="column"/>
      </w: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spacing w:before="9"/>
        <w:rPr>
          <w:sz w:val="17"/>
        </w:rPr>
      </w:pPr>
    </w:p>
    <w:p w:rsidR="008000F0" w:rsidRDefault="00D809E4">
      <w:pPr>
        <w:ind w:left="619" w:hanging="547"/>
        <w:rPr>
          <w:sz w:val="15"/>
        </w:rPr>
      </w:pPr>
      <w:r>
        <w:rPr>
          <w:color w:val="404040"/>
          <w:w w:val="115"/>
          <w:sz w:val="15"/>
        </w:rPr>
        <w:t>Thailand - after BLA 2016</w:t>
      </w:r>
    </w:p>
    <w:p w:rsidR="008000F0" w:rsidRDefault="00D809E4">
      <w:pPr>
        <w:pStyle w:val="BodyText"/>
      </w:pPr>
      <w:r>
        <w:br w:type="column"/>
      </w: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spacing w:before="9"/>
        <w:rPr>
          <w:sz w:val="17"/>
        </w:rPr>
      </w:pPr>
    </w:p>
    <w:p w:rsidR="008000F0" w:rsidRDefault="00D809E4">
      <w:pPr>
        <w:ind w:left="1217" w:hanging="550"/>
        <w:rPr>
          <w:sz w:val="15"/>
        </w:rPr>
      </w:pPr>
      <w:r>
        <w:rPr>
          <w:color w:val="404040"/>
          <w:w w:val="115"/>
          <w:sz w:val="15"/>
        </w:rPr>
        <w:t>Moldova - after BLA 2014</w:t>
      </w:r>
    </w:p>
    <w:p w:rsidR="008000F0" w:rsidRDefault="00D809E4">
      <w:pPr>
        <w:pStyle w:val="BodyText"/>
      </w:pPr>
      <w:r>
        <w:br w:type="column"/>
      </w: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spacing w:before="9"/>
        <w:rPr>
          <w:sz w:val="17"/>
        </w:rPr>
      </w:pPr>
    </w:p>
    <w:p w:rsidR="008000F0" w:rsidRDefault="00D809E4">
      <w:pPr>
        <w:ind w:left="614" w:right="857" w:hanging="551"/>
        <w:rPr>
          <w:sz w:val="15"/>
        </w:rPr>
      </w:pPr>
      <w:r>
        <w:rPr>
          <w:color w:val="404040"/>
          <w:w w:val="115"/>
          <w:sz w:val="15"/>
        </w:rPr>
        <w:t>Moldova - after BLA 2016</w:t>
      </w:r>
    </w:p>
    <w:p w:rsidR="008000F0" w:rsidRDefault="008000F0">
      <w:pPr>
        <w:rPr>
          <w:sz w:val="15"/>
        </w:rPr>
        <w:sectPr w:rsidR="008000F0">
          <w:type w:val="continuous"/>
          <w:pgSz w:w="11910" w:h="14180"/>
          <w:pgMar w:top="1320" w:right="0" w:bottom="280" w:left="460" w:header="720" w:footer="720" w:gutter="0"/>
          <w:cols w:num="6" w:space="720" w:equalWidth="0">
            <w:col w:w="1013" w:space="40"/>
            <w:col w:w="1468" w:space="39"/>
            <w:col w:w="1602" w:space="39"/>
            <w:col w:w="1534" w:space="934"/>
            <w:col w:w="2097" w:space="39"/>
            <w:col w:w="2645"/>
          </w:cols>
        </w:sectPr>
      </w:pPr>
    </w:p>
    <w:p w:rsidR="008000F0" w:rsidRDefault="00E4465A">
      <w:pPr>
        <w:pStyle w:val="BodyText"/>
        <w:spacing w:before="11"/>
        <w:rPr>
          <w:sz w:val="8"/>
        </w:rPr>
      </w:pPr>
      <w:r w:rsidRPr="00E4465A">
        <w:lastRenderedPageBreak/>
        <w:pict>
          <v:group id="_x0000_s1844" style="position:absolute;margin-left:56.7pt;margin-top:573.8pt;width:538.6pt;height:134.9pt;z-index:251974656;mso-position-horizontal-relative:page;mso-position-vertical-relative:page" coordorigin="1134,11476" coordsize="10772,2698">
            <v:shape id="_x0000_s1848" style="position:absolute;left:1936;top:11502;width:9969;height:2671" coordorigin="1937,11503" coordsize="9969,2671" path="m11906,11503l1937,14173r9969,l11906,11503xe" fillcolor="#eeede9" stroked="f">
              <v:path arrowok="t"/>
            </v:shape>
            <v:line id="_x0000_s1847" style="position:absolute" from="1134,12593" to="2574,12593" strokecolor="#00aeef" strokeweight=".5pt"/>
            <v:shape id="_x0000_s1846" type="#_x0000_t202" style="position:absolute;left:1133;top:11476;width:9659;height:569" filled="f" stroked="f">
              <v:textbox inset="0,0,0,0">
                <w:txbxContent>
                  <w:p w:rsidR="00396782" w:rsidRPr="007F22F8" w:rsidRDefault="00396782" w:rsidP="007F22F8">
                    <w:pPr>
                      <w:spacing w:line="212" w:lineRule="exact"/>
                      <w:rPr>
                        <w:sz w:val="18"/>
                        <w:lang w:val="ro-RO"/>
                      </w:rPr>
                    </w:pPr>
                    <w:r w:rsidRPr="007F22F8">
                      <w:rPr>
                        <w:color w:val="36352E"/>
                        <w:w w:val="115"/>
                        <w:sz w:val="18"/>
                        <w:lang w:val="ro-RO"/>
                      </w:rPr>
                      <w:t>Tabela 1.17</w:t>
                    </w:r>
                    <w:r w:rsidRPr="007F22F8">
                      <w:rPr>
                        <w:color w:val="36352E"/>
                        <w:spacing w:val="5"/>
                        <w:w w:val="115"/>
                        <w:sz w:val="18"/>
                        <w:lang w:val="ro-RO"/>
                      </w:rPr>
                      <w:t xml:space="preserve"> prezintă o deteriorare ușoară a condițiilor de viață a lucrătorilor thailandezi după implementarea acordului</w:t>
                    </w:r>
                    <w:r w:rsidRPr="007F22F8">
                      <w:rPr>
                        <w:color w:val="36352E"/>
                        <w:w w:val="115"/>
                        <w:sz w:val="18"/>
                        <w:lang w:val="ro-RO"/>
                      </w:rPr>
                      <w:t>.</w:t>
                    </w:r>
                    <w:r w:rsidRPr="007F22F8">
                      <w:rPr>
                        <w:color w:val="36352E"/>
                        <w:spacing w:val="3"/>
                        <w:w w:val="115"/>
                        <w:sz w:val="18"/>
                        <w:lang w:val="ro-RO"/>
                      </w:rPr>
                      <w:t xml:space="preserve"> Cu toate că a fost o îmbunătățire mică în dotarea bucătăriei cu apă rece și caldă, </w:t>
                    </w:r>
                    <w:r w:rsidRPr="007F22F8">
                      <w:rPr>
                        <w:color w:val="36352E"/>
                        <w:w w:val="115"/>
                        <w:sz w:val="18"/>
                        <w:lang w:val="ro-RO"/>
                      </w:rPr>
                      <w:t>88%</w:t>
                    </w:r>
                    <w:r w:rsidRPr="007F22F8">
                      <w:rPr>
                        <w:color w:val="36352E"/>
                        <w:spacing w:val="3"/>
                        <w:w w:val="115"/>
                        <w:sz w:val="18"/>
                        <w:lang w:val="ro-RO"/>
                      </w:rPr>
                      <w:t xml:space="preserve"> încă</w:t>
                    </w:r>
                  </w:p>
                </w:txbxContent>
              </v:textbox>
            </v:shape>
            <v:shape id="_x0000_s1845" type="#_x0000_t202" style="position:absolute;left:1133;top:12691;width:9659;height:383" filled="f" stroked="f">
              <v:textbox inset="0,0,0,0">
                <w:txbxContent>
                  <w:p w:rsidR="00396782" w:rsidRPr="004206BB" w:rsidRDefault="00396782" w:rsidP="004206BB">
                    <w:pPr>
                      <w:spacing w:line="165" w:lineRule="exact"/>
                      <w:rPr>
                        <w:sz w:val="14"/>
                        <w:lang w:val="ro-RO"/>
                      </w:rPr>
                    </w:pPr>
                    <w:r>
                      <w:rPr>
                        <w:color w:val="36352E"/>
                        <w:w w:val="115"/>
                        <w:sz w:val="14"/>
                      </w:rPr>
                      <w:t xml:space="preserve">24 </w:t>
                    </w:r>
                    <w:r w:rsidRPr="004206BB">
                      <w:rPr>
                        <w:color w:val="36352E"/>
                        <w:w w:val="115"/>
                        <w:sz w:val="14"/>
                        <w:lang w:val="ro-RO"/>
                      </w:rPr>
                      <w:t xml:space="preserve">Este posibil că raportarea variază conform înțelegerii condițiilor cînd lucrătorii au dreptul </w:t>
                    </w:r>
                    <w:proofErr w:type="gramStart"/>
                    <w:r w:rsidRPr="004206BB">
                      <w:rPr>
                        <w:color w:val="36352E"/>
                        <w:w w:val="115"/>
                        <w:sz w:val="14"/>
                        <w:lang w:val="ro-RO"/>
                      </w:rPr>
                      <w:t>la plata</w:t>
                    </w:r>
                    <w:proofErr w:type="gramEnd"/>
                    <w:r w:rsidRPr="004206BB">
                      <w:rPr>
                        <w:color w:val="36352E"/>
                        <w:w w:val="115"/>
                        <w:sz w:val="14"/>
                        <w:lang w:val="ro-RO"/>
                      </w:rPr>
                      <w:t xml:space="preserve"> concediului medical. Această informație trebuie studiată suplimentar.</w:t>
                    </w:r>
                  </w:p>
                </w:txbxContent>
              </v:textbox>
            </v:shape>
            <w10:wrap anchorx="page" anchory="page"/>
          </v:group>
        </w:pict>
      </w:r>
    </w:p>
    <w:p w:rsidR="008000F0" w:rsidRDefault="00E4465A" w:rsidP="00D52CDF">
      <w:pPr>
        <w:tabs>
          <w:tab w:val="left" w:pos="662"/>
          <w:tab w:val="left" w:pos="1195"/>
        </w:tabs>
        <w:spacing w:before="96"/>
        <w:ind w:left="78"/>
        <w:rPr>
          <w:sz w:val="15"/>
        </w:rPr>
      </w:pPr>
      <w:r w:rsidRPr="00E4465A">
        <w:pict>
          <v:rect id="_x0000_s1843" style="position:absolute;left:0;text-align:left;margin-left:250.75pt;margin-top:7.3pt;width:4.1pt;height:4.1pt;z-index:251991040;mso-position-horizontal-relative:page" fillcolor="#00aeef" stroked="f">
            <w10:wrap anchorx="page"/>
          </v:rect>
        </w:pict>
      </w:r>
      <w:r w:rsidRPr="00E4465A">
        <w:pict>
          <v:rect id="_x0000_s1842" style="position:absolute;left:0;text-align:left;margin-left:279.9pt;margin-top:7.3pt;width:4.1pt;height:4.1pt;z-index:-260170752;mso-position-horizontal-relative:page" fillcolor="#aa3782" stroked="f">
            <w10:wrap anchorx="page"/>
          </v:rect>
        </w:pict>
      </w:r>
      <w:r w:rsidRPr="00E4465A">
        <w:pict>
          <v:rect id="_x0000_s1841" style="position:absolute;left:0;text-align:left;margin-left:306.55pt;margin-top:7.3pt;width:4.1pt;height:4.1pt;z-index:-260169728;mso-position-horizontal-relative:page" fillcolor="#1b1e55" stroked="f">
            <w10:wrap anchorx="page"/>
          </v:rect>
        </w:pict>
      </w:r>
      <w:r w:rsidR="00D52CDF">
        <w:rPr>
          <w:color w:val="404040"/>
          <w:w w:val="115"/>
          <w:sz w:val="15"/>
        </w:rPr>
        <w:t xml:space="preserve">                                                                                                          </w:t>
      </w:r>
      <w:proofErr w:type="gramStart"/>
      <w:r w:rsidR="00BE0CF5">
        <w:rPr>
          <w:color w:val="404040"/>
          <w:w w:val="115"/>
          <w:sz w:val="15"/>
        </w:rPr>
        <w:t>d</w:t>
      </w:r>
      <w:r w:rsidR="00D52CDF">
        <w:rPr>
          <w:color w:val="404040"/>
          <w:w w:val="115"/>
          <w:sz w:val="15"/>
        </w:rPr>
        <w:t>a</w:t>
      </w:r>
      <w:proofErr w:type="gramEnd"/>
      <w:r w:rsidR="00D52CDF">
        <w:rPr>
          <w:color w:val="404040"/>
          <w:w w:val="115"/>
          <w:sz w:val="15"/>
        </w:rPr>
        <w:t xml:space="preserve">                       </w:t>
      </w:r>
      <w:r w:rsidR="00BE0CF5">
        <w:rPr>
          <w:color w:val="404040"/>
          <w:w w:val="115"/>
          <w:sz w:val="15"/>
        </w:rPr>
        <w:t>nu</w:t>
      </w:r>
      <w:r w:rsidR="00D809E4">
        <w:rPr>
          <w:color w:val="404040"/>
          <w:w w:val="115"/>
          <w:sz w:val="15"/>
        </w:rPr>
        <w:tab/>
      </w:r>
      <w:r w:rsidR="00BE0CF5">
        <w:rPr>
          <w:color w:val="404040"/>
          <w:w w:val="115"/>
          <w:sz w:val="15"/>
        </w:rPr>
        <w:t>nu știe</w:t>
      </w:r>
    </w:p>
    <w:p w:rsidR="008000F0" w:rsidRDefault="008000F0">
      <w:pPr>
        <w:pStyle w:val="BodyText"/>
      </w:pPr>
    </w:p>
    <w:p w:rsidR="008000F0" w:rsidRDefault="008000F0">
      <w:pPr>
        <w:pStyle w:val="BodyText"/>
        <w:spacing w:before="2"/>
        <w:rPr>
          <w:sz w:val="16"/>
        </w:rPr>
      </w:pPr>
    </w:p>
    <w:p w:rsidR="008000F0" w:rsidRDefault="00D52CDF">
      <w:pPr>
        <w:pStyle w:val="BodyText"/>
        <w:spacing w:line="393" w:lineRule="auto"/>
        <w:ind w:left="673" w:right="1130"/>
        <w:jc w:val="both"/>
        <w:rPr>
          <w:sz w:val="10"/>
        </w:rPr>
      </w:pPr>
      <w:r w:rsidRPr="00D52CDF">
        <w:rPr>
          <w:color w:val="36352E"/>
          <w:w w:val="110"/>
          <w:lang w:val="ro-RO"/>
        </w:rPr>
        <w:t>Datele în sector agricol arată că nu au fost îmbunătățiri în achitări pentru concediu medical în perioada după implementarea acordului</w:t>
      </w:r>
      <w:r w:rsidR="00D809E4" w:rsidRPr="00D52CDF">
        <w:rPr>
          <w:color w:val="36352E"/>
          <w:w w:val="110"/>
          <w:lang w:val="ro-RO"/>
        </w:rPr>
        <w:t>.</w:t>
      </w:r>
      <w:r w:rsidR="00D809E4">
        <w:rPr>
          <w:color w:val="36352E"/>
          <w:w w:val="110"/>
        </w:rPr>
        <w:t xml:space="preserve"> </w:t>
      </w:r>
      <w:r w:rsidRPr="00D52CDF">
        <w:rPr>
          <w:color w:val="36352E"/>
          <w:w w:val="110"/>
          <w:lang w:val="ro-RO"/>
        </w:rPr>
        <w:t>În această perioadă, doar 17% dintre lucrătorii thailandezi au raportat că au primit plata pentru concediu medical, comparativ cu 16% care au raportat la fel înainte de semnarea acordului.</w:t>
      </w:r>
      <w:r w:rsidRPr="00D52CDF">
        <w:rPr>
          <w:color w:val="36352E"/>
          <w:w w:val="110"/>
        </w:rPr>
        <w:t xml:space="preserve"> </w:t>
      </w:r>
      <w:r w:rsidR="004206BB" w:rsidRPr="004206BB">
        <w:rPr>
          <w:color w:val="36352E"/>
          <w:w w:val="110"/>
          <w:lang w:val="ro-RO"/>
        </w:rPr>
        <w:t>Lipsa de conștientizare a eligibilității lor a scăzut: înainte de semnarea acordului, doar 9% dintre lucrătorii thailandezi nu au știut dacă au primit plata pentru concediu medical, cu toate acestea, în 2016, toți lucrătorii care erau bolnavi în timpul angajării și aveau dreptul la plata concediului medical, au răspuns că au știut dacă au primit-o sau nu (însă 83% au declarat că nu au primit plata). Există posibilitatea ca, dacă sunt bolnavi doar pentru o perioadă scurtă, lucrătorii tind să nu vadă deloc un medic (consideră că nu există nici o remunerație pentru prima zi și doar plata parțială pentru a doua zi). Aproximativ o treime (30%) dintre muncitorii moldoveni au raportat că nu au primit plata pentru concediu medical, iar 30% dintre lucrători habar nu aveau dacă au primit plata pentru concediu medical sau nu</w:t>
      </w:r>
      <w:r w:rsidR="00D809E4">
        <w:rPr>
          <w:color w:val="36352E"/>
          <w:w w:val="110"/>
        </w:rPr>
        <w:t>.</w:t>
      </w:r>
      <w:r w:rsidR="00D809E4">
        <w:rPr>
          <w:color w:val="36352E"/>
          <w:w w:val="110"/>
          <w:position w:val="6"/>
          <w:sz w:val="10"/>
        </w:rPr>
        <w:t>24</w:t>
      </w:r>
    </w:p>
    <w:p w:rsidR="008000F0" w:rsidRDefault="008000F0">
      <w:pPr>
        <w:pStyle w:val="BodyText"/>
        <w:spacing w:before="3"/>
      </w:pPr>
    </w:p>
    <w:p w:rsidR="008000F0" w:rsidRPr="004206BB" w:rsidRDefault="004206BB">
      <w:pPr>
        <w:pStyle w:val="Heading71"/>
        <w:rPr>
          <w:lang w:val="ro-RO"/>
        </w:rPr>
      </w:pPr>
      <w:r w:rsidRPr="004206BB">
        <w:rPr>
          <w:color w:val="3FA55F"/>
          <w:w w:val="70"/>
          <w:lang w:val="ro-RO"/>
        </w:rPr>
        <w:t>Condiții de viață</w:t>
      </w:r>
    </w:p>
    <w:p w:rsidR="008000F0" w:rsidRDefault="008000F0">
      <w:pPr>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9"/>
        <w:rPr>
          <w:sz w:val="22"/>
        </w:rPr>
      </w:pPr>
    </w:p>
    <w:p w:rsidR="008000F0" w:rsidRPr="00C77A42" w:rsidRDefault="007F22F8">
      <w:pPr>
        <w:pStyle w:val="BodyText"/>
        <w:spacing w:before="93" w:line="393" w:lineRule="auto"/>
        <w:ind w:left="673" w:right="1131"/>
        <w:jc w:val="both"/>
        <w:rPr>
          <w:lang w:val="ro-RO"/>
        </w:rPr>
      </w:pPr>
      <w:r w:rsidRPr="007F22F8">
        <w:rPr>
          <w:color w:val="36352E"/>
          <w:w w:val="115"/>
          <w:lang w:val="ro-RO"/>
        </w:rPr>
        <w:t>nu au primit un dulap</w:t>
      </w:r>
      <w:r w:rsidR="00D809E4" w:rsidRPr="007F22F8">
        <w:rPr>
          <w:color w:val="36352E"/>
          <w:w w:val="115"/>
          <w:lang w:val="ro-RO"/>
        </w:rPr>
        <w:t xml:space="preserve">, </w:t>
      </w:r>
      <w:r w:rsidRPr="007F22F8">
        <w:rPr>
          <w:color w:val="36352E"/>
          <w:w w:val="115"/>
          <w:lang w:val="ro-RO"/>
        </w:rPr>
        <w:t>jumătate nu au primit încălzire</w:t>
      </w:r>
      <w:r w:rsidR="00D809E4" w:rsidRPr="007F22F8">
        <w:rPr>
          <w:color w:val="36352E"/>
          <w:w w:val="115"/>
          <w:lang w:val="ro-RO"/>
        </w:rPr>
        <w:t xml:space="preserve">, </w:t>
      </w:r>
      <w:r w:rsidRPr="007F22F8">
        <w:rPr>
          <w:color w:val="36352E"/>
          <w:w w:val="115"/>
          <w:lang w:val="ro-RO"/>
        </w:rPr>
        <w:t>și aproximativ</w:t>
      </w:r>
      <w:r w:rsidR="00D809E4" w:rsidRPr="007F22F8">
        <w:rPr>
          <w:color w:val="36352E"/>
          <w:w w:val="115"/>
          <w:lang w:val="ro-RO"/>
        </w:rPr>
        <w:t xml:space="preserve"> 12% </w:t>
      </w:r>
      <w:r w:rsidRPr="007F22F8">
        <w:rPr>
          <w:color w:val="36352E"/>
          <w:w w:val="115"/>
          <w:lang w:val="ro-RO"/>
        </w:rPr>
        <w:t>din ei nu au frigider</w:t>
      </w:r>
      <w:r w:rsidR="00D809E4">
        <w:rPr>
          <w:color w:val="36352E"/>
          <w:w w:val="115"/>
        </w:rPr>
        <w:t xml:space="preserve">. </w:t>
      </w:r>
      <w:r w:rsidRPr="007F22F8">
        <w:rPr>
          <w:color w:val="36352E"/>
          <w:w w:val="115"/>
          <w:lang w:val="ro-RO"/>
        </w:rPr>
        <w:t>S-a înregistrat o îmbunătățire semnificativă a condițiilor de viață în sectorul construcțiilor, cu toate acestea aproximativ 27% nu au fost prevăzute cu încălzire, iar aproximativ 23% nu au primit aer condiționat sau ventilator, aproximativ 18% nu au dulap și aproximativ 14% nu au o bucătărie cu apă caldă și rece și un frigider</w:t>
      </w:r>
      <w:r w:rsidR="00D809E4">
        <w:rPr>
          <w:color w:val="36352E"/>
          <w:w w:val="115"/>
        </w:rPr>
        <w:t>.</w:t>
      </w:r>
      <w:r w:rsidR="00D809E4">
        <w:rPr>
          <w:color w:val="36352E"/>
          <w:spacing w:val="-8"/>
          <w:w w:val="115"/>
        </w:rPr>
        <w:t xml:space="preserve"> </w:t>
      </w:r>
      <w:r w:rsidRPr="00C77A42">
        <w:rPr>
          <w:color w:val="36352E"/>
          <w:spacing w:val="-8"/>
          <w:w w:val="115"/>
          <w:lang w:val="ro-RO"/>
        </w:rPr>
        <w:t xml:space="preserve">În ambele sectoare, lipsesc aparatele electrice și dulapurile. Majoritatea celor care nu aveau la dispoziție un astfel de echipament (în ciuda cerințelor legii), le-au achiziționat singuri și pe cont propriu. </w:t>
      </w:r>
    </w:p>
    <w:p w:rsidR="008000F0" w:rsidRDefault="008000F0">
      <w:pPr>
        <w:pStyle w:val="BodyText"/>
        <w:spacing w:before="4"/>
      </w:pPr>
    </w:p>
    <w:p w:rsidR="008000F0" w:rsidRDefault="00E4465A">
      <w:pPr>
        <w:spacing w:before="1"/>
        <w:ind w:left="673"/>
        <w:jc w:val="both"/>
        <w:rPr>
          <w:b/>
          <w:sz w:val="32"/>
        </w:rPr>
      </w:pPr>
      <w:r w:rsidRPr="00E4465A">
        <w:pict>
          <v:group id="_x0000_s1835" style="position:absolute;left:0;text-align:left;margin-left:290.8pt;margin-top:-3.35pt;width:31.7pt;height:47.2pt;z-index:252010496;mso-position-horizontal-relative:page" coordorigin="5816,-67" coordsize="634,944">
            <v:rect id="_x0000_s1840" style="position:absolute;left:5815;top:-67;width:634;height:944" fillcolor="#797a7d" stroked="f">
              <v:fill opacity="39321f"/>
            </v:rect>
            <v:shape id="_x0000_s1839" type="#_x0000_t75" style="position:absolute;left:5880;top:-5;width:495;height:346">
              <v:imagedata r:id="rId82" o:title=""/>
            </v:shape>
            <v:line id="_x0000_s1838" style="position:absolute" from="5899,-5" to="5899,341" strokecolor="#36352e" strokeweight=".60008mm"/>
            <v:shape id="_x0000_s1837" type="#_x0000_t75" style="position:absolute;left:5858;top:-16;width:47;height:816">
              <v:imagedata r:id="rId83" o:title=""/>
            </v:shape>
            <v:shape id="_x0000_s1836" style="position:absolute;left:5858;top:-25;width:47;height:18" coordorigin="5858,-24" coordsize="47,18" path="m5894,-24r-25,l5858,-20r,10l5869,-6r25,l5904,-10r,-10l5894,-24xe" fillcolor="#9b8579" stroked="f">
              <v:path arrowok="t"/>
            </v:shape>
            <w10:wrap anchorx="page"/>
          </v:group>
        </w:pict>
      </w:r>
      <w:r w:rsidR="00C77A42">
        <w:rPr>
          <w:color w:val="3FA55F"/>
          <w:w w:val="80"/>
          <w:sz w:val="32"/>
          <w:lang w:val="ro-RO"/>
        </w:rPr>
        <w:t>Tabela</w:t>
      </w:r>
      <w:r w:rsidR="00D809E4">
        <w:rPr>
          <w:color w:val="3FA55F"/>
          <w:w w:val="80"/>
          <w:sz w:val="32"/>
        </w:rPr>
        <w:t xml:space="preserve"> 1.17: </w:t>
      </w:r>
      <w:r w:rsidR="00C77A42">
        <w:rPr>
          <w:color w:val="3FA55F"/>
          <w:w w:val="80"/>
          <w:sz w:val="32"/>
          <w:lang w:val="ro-RO"/>
        </w:rPr>
        <w:t>Condiții</w:t>
      </w:r>
      <w:r w:rsidR="00C77A42" w:rsidRPr="00C77A42">
        <w:rPr>
          <w:color w:val="3FA55F"/>
          <w:w w:val="80"/>
          <w:sz w:val="32"/>
          <w:lang w:val="ro-RO"/>
        </w:rPr>
        <w:t xml:space="preserve"> de viață</w:t>
      </w:r>
    </w:p>
    <w:p w:rsidR="008000F0" w:rsidRDefault="008000F0">
      <w:pPr>
        <w:pStyle w:val="BodyText"/>
        <w:spacing w:before="8"/>
        <w:rPr>
          <w:b/>
          <w:sz w:val="29"/>
        </w:rPr>
      </w:pPr>
    </w:p>
    <w:p w:rsidR="008000F0" w:rsidRDefault="008000F0">
      <w:pPr>
        <w:rPr>
          <w:sz w:val="29"/>
        </w:rPr>
        <w:sectPr w:rsidR="008000F0">
          <w:pgSz w:w="11910" w:h="14180"/>
          <w:pgMar w:top="1120" w:right="0" w:bottom="0" w:left="460" w:header="0" w:footer="0" w:gutter="0"/>
          <w:cols w:space="720"/>
        </w:sectPr>
      </w:pPr>
    </w:p>
    <w:p w:rsidR="008000F0" w:rsidRDefault="008000F0">
      <w:pPr>
        <w:pStyle w:val="BodyText"/>
        <w:rPr>
          <w:b/>
          <w:sz w:val="12"/>
        </w:rPr>
      </w:pPr>
    </w:p>
    <w:p w:rsidR="008000F0" w:rsidRDefault="008000F0">
      <w:pPr>
        <w:pStyle w:val="BodyText"/>
        <w:spacing w:before="8"/>
        <w:rPr>
          <w:b/>
          <w:sz w:val="17"/>
        </w:rPr>
      </w:pPr>
    </w:p>
    <w:p w:rsidR="008000F0" w:rsidRDefault="00E4465A">
      <w:pPr>
        <w:jc w:val="right"/>
        <w:rPr>
          <w:sz w:val="10"/>
        </w:rPr>
      </w:pPr>
      <w:r w:rsidRPr="00E4465A">
        <w:pict>
          <v:group id="_x0000_s1824" style="position:absolute;left:0;text-align:left;margin-left:81.7pt;margin-top:2.7pt;width:133.95pt;height:126.45pt;z-index:-260161536;mso-position-horizontal-relative:page" coordorigin="1634,54" coordsize="2679,2529">
            <v:shape id="_x0000_s1834" style="position:absolute;top:7640;width:2539;height:1283" coordorigin=",7641" coordsize="2539,1283" o:spt="100" adj="0,,0" path="m1765,1340r2539,m1765,1197r2539,m1765,912r2539,m1765,769r2539,m1765,626r2539,m1765,484r2539,m1765,202r2539,m1765,58r2539,e" filled="f" strokecolor="#d9d9d9" strokeweight=".15311mm">
              <v:stroke joinstyle="round"/>
              <v:formulas/>
              <v:path arrowok="t" o:connecttype="segments"/>
            </v:shape>
            <v:shape id="_x0000_s1833" style="position:absolute;left:1765;top:57;width:2539;height:1426" coordorigin="1765,58" coordsize="2539,1426" o:spt="100" adj="0,,0" path="m1765,110r,1373l4304,1483r,-791l2611,692,2187,584,1765,110xm3459,191l3035,638r-424,54l4304,692r,-474l3880,218,3459,191xm4304,58l3880,218r424,l4304,58xe" fillcolor="#1b1e55" stroked="f">
              <v:stroke joinstyle="round"/>
              <v:formulas/>
              <v:path arrowok="t" o:connecttype="segments"/>
            </v:shape>
            <v:shape id="_x0000_s1832" style="position:absolute;left:1765;top:57;width:2539;height:633" coordorigin="1765,58" coordsize="2539,633" o:spt="100" adj="0,,0" path="m4304,58r-2539,l1765,110r422,474l2611,691r424,-53l3459,191r492,l4304,58xm3951,191r-492,l3880,218r71,-27xe" fillcolor="#aa3782" stroked="f">
              <v:stroke joinstyle="round"/>
              <v:formulas/>
              <v:path arrowok="t" o:connecttype="segments"/>
            </v:shape>
            <v:shape id="_x0000_s1831" style="position:absolute;top:8922;width:2539;height:30" coordorigin=",8923" coordsize="2539,30" o:spt="100" adj="0,,0" path="m1765,1483r2539,m1765,1483r,29m2187,1483r,29m2611,1483r,29m3035,1483r,29m3459,1483r,29m3880,1483r,29m4304,1483r,29e" filled="f" strokecolor="#d9d9d9" strokeweight=".15311mm">
              <v:stroke joinstyle="round"/>
              <v:formulas/>
              <v:path arrowok="t" o:connecttype="segments"/>
            </v:shape>
            <v:shape id="_x0000_s1830" type="#_x0000_t75" style="position:absolute;left:1634;top:1561;width:150;height:153">
              <v:imagedata r:id="rId84" o:title=""/>
            </v:shape>
            <v:shape id="_x0000_s1829" type="#_x0000_t75" style="position:absolute;left:1988;top:1571;width:221;height:211">
              <v:imagedata r:id="rId85" o:title=""/>
            </v:shape>
            <v:shape id="_x0000_s1828" type="#_x0000_t75" style="position:absolute;left:2352;top:1574;width:290;height:267">
              <v:imagedata r:id="rId86" o:title=""/>
            </v:shape>
            <v:shape id="_x0000_s1827" style="position:absolute;left:2347;top:1571;width:1119;height:1011" coordorigin="2347,1571" coordsize="1119,1011" o:spt="100" adj="0,,0" path="m2388,2189r-7,-6l2376,2189r6,6l2388,2189t30,55l2416,2244r-27,-12l2389,2241r-18,17l2357,2227r32,14l2389,2232r-13,-5l2354,2217r-7,6l2375,2287r7,-6l2374,2264r6,-6l2395,2244r16,7l2418,2244t12,-12l2394,2196r-5,6l2425,2238r5,-6m2448,2215r-28,-28l2420,2186r1,-5l2421,2180r8,-9l2424,2166r-7,8l2416,2180r,l2418,2186r-2,-3l2413,2181r-2,-1l2405,2186r4,2l2413,2192r29,28l2448,2215t61,276l2503,2485r-6,5l2503,2497r6,-6m2510,2576r-46,-46l2458,2536r46,46l2510,2576t,-423l2506,2149r-17,16l2484,2165r-22,-22l2462,2137r6,-6l2478,2121r-4,-4l2454,2137r-1,8l2482,2173r8,l2498,2165r12,-12m2538,2547r-45,-2l2491,2502r-7,8l2486,2552r45,2l2538,2547t4,-434l2534,2105r,16l2521,2135r-5,-2l2500,2117r-7,-6l2493,2105r13,-12l2511,2093r23,24l2534,2121r,-16l2522,2093r-8,-8l2505,2085r-10,10l2485,2105r,10l2513,2143r9,l2529,2135r13,-14l2542,2113t10,421l2516,2498r-6,5l2546,2539r6,-5m2580,2506r-4,-5l2566,2511r-4,l2537,2485r4,-4l2548,2474r-4,-4l2532,2481r-10,-10l2517,2477r42,43l2566,2520r8,-9l2580,2506t5,-429l2562,2055r-9,-8l2545,2045r-9,10l2531,2059r-2,6l2530,2071r-4,-6l2520,2071r36,36l2562,2101r-29,-28l2533,2071r-1,-4l2545,2055r6,l2579,2083r6,-6m2596,1981r-6,-6l2584,1981r6,6l2596,1981t15,493l2607,2470r-16,16l2586,2486r-23,-22l2563,2459r17,-17l2575,2438r-20,21l2554,2466r29,29l2591,2495r8,-9l2611,2474t11,-433l2611,2031r,12l2605,2049r-7,8l2594,2057r-23,-24l2571,2029r13,-14l2611,2043r,-12l2595,2015r-23,-22l2566,1999r13,12l2563,2029r-1,8l2591,2065r8,l2606,2057r16,-16m2638,1939r-6,-6l2626,1939r7,6l2638,1939t1,86l2603,1989r-6,6l2633,2031r6,-6m2648,2437r-24,-24l2616,2405r-8,l2595,2418r-3,4l2592,2426r-16,-15l2571,2417r49,49l2625,2460r-29,-29l2596,2426r,-1l2608,2413r5,1l2642,2443r6,-6m2667,1997r-4,-6l2653,2001r-4,l2623,1977r6,-6l2635,1965r-4,-4l2619,1971r-10,-10l2604,1967r42,44l2653,2011r10,-10l2667,1997t14,-14l2645,1947r-6,4l2675,1987r6,-4m2683,2403r-5,-4l2662,2415r-6,l2648,2407r4,-4l2671,2384r-8,-9l2662,2374r,12l2644,2403r-10,-10l2634,2388r12,-12l2651,2375r11,11l2662,2374r-8,-7l2646,2367r-20,20l2625,2396r28,28l2662,2424r8,-9l2683,2403t33,-464l2708,1931r,16l2695,1961r-5,-2l2673,1943r-6,-6l2667,1931r12,-12l2685,1919r22,24l2708,1947r,-16l2696,1919r-8,-8l2679,1911r-10,10l2659,1931r,10l2687,1969r9,l2703,1961r13,-14l2716,1939t9,422l2701,2337r-8,-8l2685,2328r-14,14l2669,2347r1,6l2665,2348r-5,6l2696,2390r5,-6l2673,2355r-1,-2l2672,2349r12,-12l2690,2338r29,28l2725,2361t8,-516l2726,1839r-5,6l2727,1851r6,-6m2759,1905r-24,-24l2727,1873r-8,-2l2710,1881r-5,4l2703,1891r1,6l2699,1891r-5,6l2730,1933r5,-6l2707,1899r,-2l2706,1893r12,-12l2724,1881r29,28l2759,1905t15,322l2767,2221r-5,6l2768,2233r6,-6m2775,1887r-36,-36l2734,1857r36,36l2775,1887t17,408l2790,2291r-23,-44l2760,2253r22,38l2763,2281r-19,-10l2738,2275r21,40l2721,2293r-6,6l2762,2323r6,-6l2767,2315r-18,-34l2786,2301r6,-6m2816,1847r-24,-24l2784,1815r-8,l2767,1823r-5,6l2760,1833r1,6l2757,1835r-6,6l2787,1877r6,-6l2764,1841r,-2l2763,1835r13,-12l2782,1823r28,30l2816,1847t1,422l2781,2233r-6,6l2811,2275r6,-6m2845,2241r-5,-4l2831,2247r-4,l2801,2221r4,-4l2813,2209r-4,-4l2797,2217r-10,-10l2782,2213r42,42l2831,2255r8,-8l2845,2241t22,-420l2857,1811r-16,-16l2841,1807r-1,4l2828,1823r-5,l2802,1803r,-6l2817,1783r24,24l2841,1795r-13,-12l2818,1773r-15,16l2793,1797r,8l2820,1833r8,l2838,1823r4,-4l2844,1815r,-4l2858,1825r,4l2842,1845r4,4l2867,1827r,-6m2881,2205r-24,-24l2849,2173r-8,l2833,2181r-5,4l2826,2189r-1,4l2810,2179r-6,4l2853,2233r6,-6l2830,2199r-1,-6l2841,2181r5,l2876,2211r5,-6m2908,1747r-8,-8l2900,1755r-13,14l2882,1767r-16,-16l2859,1745r,-6l2872,1727r5,l2900,1751r,4l2900,1739r-12,-12l2880,1719r-9,l2861,1729r-10,10l2851,1749r28,28l2888,1777r7,-8l2908,1755r,-8m2928,1735r-28,-28l2901,1701r8,-10l2904,1687r-1,2l2897,1695r-1,6l2898,1707r-2,-4l2891,1701r-6,6l2889,1709r4,4l2922,1741r6,-6m2940,2147r-25,-24l2907,2115r-8,l2891,2123r-5,4l2884,2131r-1,4l2868,2121r-6,4l2911,2175r6,-6l2888,2141r-1,-6l2899,2123r5,l2934,2153r6,-6m2973,1689r-27,-26l2941,1659r6,-6l2949,1651r-4,-6l2937,1653r-7,-6l2930,1643r3,-4l2937,1637r-4,-4l2921,1643r1,6l2931,1659r-4,4l2932,1667r4,-4l2967,1695r6,-6m2974,2105r-8,-8l2966,2113r-13,12l2948,2125r-17,-16l2925,2103r,-6l2937,2085r6,l2966,2107r,6l2966,2097r-12,-12l2946,2077r-9,l2927,2087r-10,10l2917,2105r28,28l2954,2133r8,-8l2974,2113r,-8m3005,2081r-5,-4l2991,2087r-4,l2961,2061r4,-4l2973,2049r-4,-4l2957,2057r-10,-10l2941,2053r43,42l2991,2095r8,-8l3005,2081t8,-430l3003,1641r,10l2989,1665r-4,2l2981,1661r-4,-4l2977,1651r10,-16l3003,1651r,-10l2997,1635r-7,-8l2980,1617r-7,2l2951,1639r4,6l2968,1631r5,-4l2977,1627r6,4l2976,1645r-4,10l2972,1663r4,6l2982,1675r7,l2997,1667r16,-16m3053,1611r-24,-24l3021,1579r-9,-2l3004,1587r-5,4l2997,1597r1,6l2993,1597r-5,6l3024,1639r5,-6l3001,1605r-1,-2l3000,1599r12,-12l3018,1587r29,30l3053,1611t4,418l3047,2020r,11l3033,2045r-4,l3025,2041r-4,-4l3021,2031r10,-16l3047,2031r,-11l3042,2015r-10,-10l3024,1997r-7,l3008,2005r-13,14l2999,2023r12,-12l3017,2005r4,l3027,2011r-8,14l3016,2033r,8l3020,2047r6,6l3033,2053r8,-8l3057,2029t40,-40l3073,1965r-8,-8l3056,1957r-8,8l3042,1971r-2,6l3042,1981r-5,-4l3031,1983r36,36l3073,2013r-29,-28l3044,1981r,-2l3056,1965r6,2l3091,1995r6,-6m3133,1953r-10,-10l3123,1955r-7,6l3110,1967r-5,l3082,1945r1,-4l3095,1927r28,28l3123,1943r-15,-16l3084,1903r-6,6l3091,1923r-17,18l3074,1947r28,30l3110,1977r10,-10l3133,1953t53,-54l3182,1895r-16,16l3161,1911r-23,-22l3138,1885r7,-6l3155,1869r-5,-6l3130,1885r,8l3158,1921r8,l3175,1911r11,-12m3219,1859r-9,-8l3210,1869r-12,12l3192,1881r-16,-18l3170,1857r-1,-4l3182,1839r5,2l3210,1863r,6l3210,1851r-12,-12l3190,1831r-8,l3171,1841r-10,12l3161,1861r29,28l3198,1889r8,-8l3219,1869r,-10m3244,1843r-4,-4l3235,1843r-2,l3189,1799r-6,6l3230,1853r4,l3244,1843t32,-34l3266,1799r,12l3260,1819r-7,6l3248,1825r-22,-24l3226,1797r13,-14l3266,1811r,-12l3250,1783r-23,-22l3221,1767r13,12l3217,1797r,8l3246,1833r7,l3261,1825r15,-16m3344,1743r-2,-4l3319,1695r-6,6l3334,1739r-19,-10l3296,1719r-6,4l3311,1761r-37,-20l3267,1747r47,24l3320,1765r-2,-4l3301,1729r37,20l3344,1743t44,-44l3378,1689r,10l3364,1713r-4,2l3356,1709r-4,-4l3352,1699r10,-16l3378,1699r,-10l3372,1683r-7,-8l3355,1665r-7,2l3326,1687r5,6l3343,1681r5,-6l3353,1675r5,4l3351,1693r-4,10l3348,1711r3,6l3357,1723r7,l3372,1715r16,-16m3415,1671r-4,-4l3402,1677r-5,-2l3372,1651r4,-4l3384,1639r-5,-4l3368,1647r-10,-10l3352,1643r43,42l3401,1685r8,-8l3415,1671t32,-32l3443,1635r-17,16l3421,1651r-8,-8l3417,1639r19,-20l3427,1611r-1,-1l3426,1621r-17,18l3399,1629r,-6l3405,1617r6,-6l3416,1611r10,10l3426,1610r-7,-7l3410,1603r-19,20l3390,1631r28,28l3427,1659r8,-8l3447,1639t19,-20l3439,1593r,-2l3439,1585r9,-8l3443,1571r-2,2l3435,1579r,6l3437,1591r-3,-2l3432,1587r-3,-2l3423,1591r4,2l3432,1597r29,28l3466,1619e" fillcolor="#404040" stroked="f">
              <v:stroke joinstyle="round"/>
              <v:formulas/>
              <v:path arrowok="t" o:connecttype="segments"/>
            </v:shape>
            <v:shape id="_x0000_s1826" type="#_x0000_t75" style="position:absolute;left:3496;top:1570;width:394;height:397">
              <v:imagedata r:id="rId87" o:title=""/>
            </v:shape>
            <v:shape id="_x0000_s1825" style="position:absolute;left:3853;top:1570;width:460;height:449" coordorigin="3853,1570" coordsize="460,449" o:spt="100" adj="0,,0" path="m3884,1978r-12,l3913,2019r6,-6l3884,1978xm3886,1953r-33,34l3858,1991r14,-13l3884,1978r-6,-6l3891,1958r-5,-5xm3927,1931r-20,21l3907,1961r28,28l3944,1989r8,-8l3943,1981r-5,-1l3915,1958r,-6l3927,1940r17,l3936,1932r-9,-1xm3944,1940r-17,l3933,1940r22,23l3956,1968r-13,13l3952,1981r12,-13l3964,1960r-20,-20xm3947,1912r-5,6l3978,1954r5,-6l3947,1912xm3951,1882r-5,6l3993,1935r4,l4005,1926r-10,l3951,1882xm4002,1921r-5,5l3995,1926r10,l4006,1925r-4,-4xm4008,1858r-8,1l3980,1879r,l3980,1887r28,29l4016,1915r8,-8l4011,1907r-9,-8l4006,1895r-7,l3988,1884r,-5l4000,1867r6,l4017,1867r-9,-9xm3934,1899r-5,6l3935,1911r6,-5l3934,1899xm4033,1890r-17,17l4011,1907r13,l4037,1895r-4,-5xm4017,1867r-11,l4016,1877r-17,18l4006,1895r20,-19l4017,1867xm4009,1830r-5,6l4046,1879r7,l4061,1870r-8,l4049,1870r-25,-26l4028,1840r-9,l4009,1830xm4063,1860r-10,10l4061,1870r6,-5l4063,1860xm4071,1845r-6,5l4079,1866r4,-4l4071,1845xm4031,1829r-12,11l4028,1840r7,-7l4031,1829xm4123,1799r-12,l4116,1804r,3l4101,1822r4,4l4125,1807r,-6l4123,1799xm4091,1768r-19,19l4071,1792r,1l4080,1802r4,l4102,1800r6,-1l4111,1799r12,l4119,1795r-34,l4080,1790r1,-3l4095,1772r-4,-4xm4112,1792r-19,3l4087,1795r32,l4116,1793r-4,-1xm4094,1740r-6,5l4137,1795r6,-6l4114,1760r-1,-5l4109,1755r-15,-15xm4141,1742r-16,l4130,1743r30,29l4165,1766r-24,-24xm4125,1734r-13,13l4109,1751r,4l4113,1755r,-1l4125,1742r16,l4133,1734r-8,xm4163,1696r-21,20l4143,1725r28,28l4179,1753r9,-8l4179,1745r-5,-1l4151,1722r,-6l4163,1704r17,l4172,1696r-9,xm4180,1704r-17,l4169,1704r22,23l4192,1733r-13,12l4188,1745r12,-12l4200,1724r-20,-20xm4181,1679r-7,6l4221,1710r6,-6l4225,1700r-7,l4181,1679xm4203,1657r-6,5l4218,1700r7,l4208,1667r14,l4203,1657xm4222,1667r-14,l4245,1687r6,-6l4249,1677r-8,l4222,1667xm4226,1634r-6,6l4241,1677r8,l4226,1634xm4265,1602r-8,1l4237,1622r-1,9l4264,1659r9,l4281,1651r-14,l4259,1642r4,-4l4255,1638r-10,-10l4245,1623r12,-12l4262,1610r12,l4265,1602xm4289,1634r-17,16l4267,1651r14,l4293,1638r-4,-4xm4274,1610r-12,l4273,1621r-18,17l4263,1638r19,-19l4274,1610xm4275,1584r-6,6l4273,1592r5,4l4307,1625r5,-6l4285,1591r,-1l4283,1590r-3,-2l4278,1586r-3,-2xm4289,1570r-7,8l4281,1584r,l4283,1590r2,l4285,1584r9,-9l4289,1570xe" fillcolor="#404040" stroked="f">
              <v:stroke joinstyle="round"/>
              <v:formulas/>
              <v:path arrowok="t" o:connecttype="segments"/>
            </v:shape>
            <w10:wrap anchorx="page"/>
          </v:group>
        </w:pict>
      </w:r>
      <w:r w:rsidR="00D809E4">
        <w:rPr>
          <w:color w:val="404040"/>
          <w:w w:val="105"/>
          <w:sz w:val="10"/>
        </w:rPr>
        <w:t>100%</w:t>
      </w:r>
    </w:p>
    <w:p w:rsidR="008000F0" w:rsidRDefault="00D809E4">
      <w:pPr>
        <w:spacing w:before="100"/>
        <w:ind w:left="606"/>
        <w:rPr>
          <w:sz w:val="15"/>
        </w:rPr>
      </w:pPr>
      <w:r>
        <w:br w:type="column"/>
      </w:r>
      <w:r>
        <w:rPr>
          <w:color w:val="1B1E55"/>
          <w:w w:val="115"/>
          <w:sz w:val="15"/>
        </w:rPr>
        <w:lastRenderedPageBreak/>
        <w:t>Thaliand before BLA</w:t>
      </w:r>
    </w:p>
    <w:p w:rsidR="008000F0" w:rsidRDefault="00D809E4">
      <w:pPr>
        <w:pStyle w:val="BodyText"/>
        <w:rPr>
          <w:sz w:val="12"/>
        </w:rPr>
      </w:pPr>
      <w:r>
        <w:br w:type="column"/>
      </w:r>
    </w:p>
    <w:p w:rsidR="008000F0" w:rsidRDefault="008000F0">
      <w:pPr>
        <w:pStyle w:val="BodyText"/>
        <w:spacing w:before="2"/>
        <w:rPr>
          <w:sz w:val="17"/>
        </w:rPr>
      </w:pPr>
    </w:p>
    <w:p w:rsidR="008000F0" w:rsidRDefault="00E4465A">
      <w:pPr>
        <w:jc w:val="right"/>
        <w:rPr>
          <w:sz w:val="10"/>
        </w:rPr>
      </w:pPr>
      <w:r w:rsidRPr="00E4465A">
        <w:pict>
          <v:group id="_x0000_s1784" style="position:absolute;left:0;text-align:left;margin-left:245.4pt;margin-top:2.65pt;width:131.55pt;height:173.25pt;z-index:-260162560;mso-position-horizontal-relative:page" coordorigin="4908,53" coordsize="2631,3465">
            <v:shape id="_x0000_s1823" style="position:absolute;top:7643;width:2491;height:1285" coordorigin=",7644" coordsize="2491,1285" o:spt="100" adj="0,,0" path="m5040,1342r2490,m5040,1199r2490,m5040,914r2490,m5040,771r2490,m5040,628r2490,m5040,486r2490,m5040,343r2490,m5040,57r2490,e" filled="f" strokecolor="#d9d9d9" strokeweight=".15311mm">
              <v:stroke joinstyle="round"/>
              <v:formulas/>
              <v:path arrowok="t" o:connecttype="segments"/>
            </v:shape>
            <v:shape id="_x0000_s1822" style="position:absolute;left:5039;top:57;width:2491;height:1429" coordorigin="5040,57" coordsize="2491,1429" o:spt="100" adj="0,,0" path="m5040,57r,1428l7530,1485r,-999l5453,486,5040,57xm7530,57l7116,200r-417,l6286,486r1244,l7530,57xe" fillcolor="#1b1e55" stroked="f">
              <v:stroke joinstyle="round"/>
              <v:formulas/>
              <v:path arrowok="t" o:connecttype="segments"/>
            </v:shape>
            <v:shape id="_x0000_s1821" style="position:absolute;left:5039;top:57;width:2491;height:429" coordorigin="5040,57" coordsize="2491,429" path="m7530,57r-2490,l5453,485r833,l6699,200r417,l7530,57xe" fillcolor="#aa3782" stroked="f">
              <v:path arrowok="t"/>
            </v:shape>
            <v:shape id="_x0000_s1820" style="position:absolute;top:8928;width:2491;height:30" coordorigin=",8929" coordsize="2491,30" o:spt="100" adj="0,,0" path="m5040,1485r2490,m5040,1485r,30m5453,1485r,30m5870,1485r,30m6286,1485r,30m6699,1485r,30m7116,1485r,30m7530,1485r,30e" filled="f" strokecolor="#d9d9d9" strokeweight=".15311mm">
              <v:stroke joinstyle="round"/>
              <v:formulas/>
              <v:path arrowok="t" o:connecttype="segments"/>
            </v:shape>
            <v:shape id="_x0000_s1819" type="#_x0000_t75" style="position:absolute;left:4908;top:1563;width:150;height:153">
              <v:imagedata r:id="rId88" o:title=""/>
            </v:shape>
            <v:shape id="_x0000_s1818" type="#_x0000_t75" style="position:absolute;left:5255;top:1573;width:221;height:211">
              <v:imagedata r:id="rId89" o:title=""/>
            </v:shape>
            <v:shape id="_x0000_s1817" type="#_x0000_t75" style="position:absolute;left:5611;top:1576;width:290;height:267">
              <v:imagedata r:id="rId90" o:title=""/>
            </v:shape>
            <v:shape id="_x0000_s1816" style="position:absolute;left:5597;top:1573;width:1111;height:1011" coordorigin="5598,1573" coordsize="1111,1011" o:spt="100" adj="0,,0" path="m5638,2192r-6,-7l5626,2191r7,6l5638,2192t30,55l5666,2246r-27,-12l5639,2243r-17,17l5607,2229r32,14l5639,2234r-12,-5l5604,2219r-6,6l5625,2289r7,-6l5624,2266r7,-6l5645,2246r17,7l5668,2247t13,-13l5645,2198r-6,6l5675,2240r6,-6m5698,2217r-27,-28l5671,2188r,-5l5671,2182r9,-9l5675,2168r-8,8l5666,2182r,l5669,2188r-3,-3l5663,2183r-2,-1l5655,2188r4,2l5664,2194r28,28l5698,2217t53,276l5745,2487r-6,5l5746,2499r5,-6m5760,2155r-4,-4l5740,2167r-5,l5712,2145r,-6l5718,2133r10,-10l5724,2119r-20,20l5703,2147r29,28l5740,2175r8,-8l5760,2155t21,394l5735,2547r-1,-43l5726,2512r2,42l5706,2532r-6,6l5746,2584r6,-6l5728,2554r45,2l5781,2549t11,-434l5784,2107r,16l5772,2137r-6,-2l5750,2119r-6,-6l5743,2107r13,-12l5761,2095r23,24l5784,2123r,-16l5772,2095r-8,-8l5756,2087r-11,10l5735,2107r,10l5763,2145r9,l5779,2137r13,-14l5792,2115t2,421l5758,2500r-6,6l5788,2542r6,-6m5822,2508r-4,-5l5808,2513r-4,l5779,2488r4,-5l5790,2476r-4,-4l5775,2483r-10,-10l5759,2479r43,43l5808,2522r9,-9l5822,2508t13,-429l5812,2057r-9,-8l5795,2047r-9,10l5781,2061r-2,6l5781,2073r-5,-6l5770,2073r36,36l5812,2103r-29,-28l5783,2073r,-4l5795,2057r6,l5830,2085r5,-6m5846,1983r-6,-6l5834,1983r7,6l5846,1983t8,493l5849,2472r-16,16l5828,2488r-23,-22l5806,2461r16,-17l5818,2440r-21,21l5797,2469r28,28l5833,2497r8,-9l5854,2476t18,-433l5862,2033r,12l5855,2051r-6,8l5844,2059r-23,-24l5821,2031r13,-14l5862,2045r,-12l5845,2017r-22,-22l5817,2001r13,12l5813,2031r-1,8l5841,2067r8,l5856,2059r16,-16m5889,1941r-7,-6l5876,1941r7,6l5889,1941t,86l5853,1991r-6,6l5883,2033r6,-6m5890,2439r-24,-23l5858,2407r-8,l5837,2420r-2,4l5834,2428r-15,-15l5813,2419r49,49l5868,2462r-29,-29l5838,2428r,-1l5850,2416r5,l5885,2445r5,-6m5917,1999r-4,-6l5903,2003r-4,l5874,1979r6,-6l5885,1967r-4,-4l5870,1973r-10,-10l5854,1969r43,44l5903,2013r10,-10l5917,1999t8,406l5921,2401r-17,16l5899,2418r-9,-9l5894,2405r20,-19l5905,2377r-1,-1l5904,2388r-18,17l5876,2395r,-5l5888,2378r5,-1l5904,2388r,-12l5896,2369r-8,1l5868,2389r-1,9l5896,2426r8,l5912,2418r13,-13m5931,1985r-36,-36l5889,1953r36,36l5931,1985t35,-44l5958,1933r,16l5946,1963r-6,-2l5924,1945r-6,-6l5917,1933r13,-12l5935,1921r23,24l5958,1949r,-16l5946,1921r-8,-8l5929,1913r-10,10l5909,1933r,10l5937,1971r9,l5953,1963r13,-14l5966,1941t1,422l5943,2339r-8,-8l5927,2330r-14,14l5911,2349r1,6l5908,2350r-6,6l5938,2392r6,-6l5915,2358r,-3l5914,2351r13,-12l5932,2340r29,28l5967,2363t16,-516l5977,1841r-6,6l5978,1853r5,-6m6009,1907r-24,-24l5977,1875r-8,-2l5960,1883r-5,4l5953,1893r1,6l5950,1893r-6,6l5980,1935r6,-6l5957,1901r,-2l5956,1895r13,-12l5975,1883r28,28l6009,1907t7,322l6010,2223r-6,6l6011,2235r5,-6m6026,1889r-36,-36l5984,1859r36,36l6026,1889t8,408l6032,2293r-23,-44l6003,2255r22,38l6005,2283r-19,-10l5981,2277r20,40l5964,2295r-6,6l6004,2325r6,-6l6009,2317r-18,-34l6028,2303r6,-6m6059,2271r-36,-36l6017,2241r36,36l6059,2271t7,-422l6042,1825r-8,-8l6026,1817r-9,8l6012,1831r-2,4l6012,1841r-5,-4l6001,1843r36,36l6043,1873r-29,-30l6014,1841r,-4l6026,1825r6,l6061,1855r5,-6m6087,2243r-4,-4l6073,2249r-4,l6044,2223r4,-4l6055,2211r-4,-4l6039,2219r-9,-10l6024,2215r43,42l6073,2257r8,-8l6087,2243t30,-420l6107,1813r-16,-16l6091,1809r,4l6078,1825r-5,l6052,1805r,-6l6067,1785r24,24l6091,1797r-12,-12l6068,1775r-15,16l6044,1799r-1,8l6071,1835r7,l6088,1825r4,-4l6095,1817r-1,-4l6108,1827r1,4l6093,1847r3,4l6117,1829r,-6m6124,2207r-24,-24l6092,2175r-8,l6075,2183r-5,4l6068,2191r-1,4l6052,2181r-6,4l6095,2235r6,-6l6072,2201r,-6l6083,2183r6,l6118,2213r6,-6m6158,1749r-8,-8l6150,1757r-12,14l6132,1769r-16,-16l6110,1747r-1,-6l6122,1729r5,l6150,1753r,4l6150,1741r-12,-12l6130,1721r-8,l6111,1731r-10,10l6101,1751r28,28l6138,1779r7,-8l6158,1757r,-8m6178,1737r-27,-28l6151,1703r9,-10l6155,1689r-2,2l6147,1697r-1,6l6149,1709r-3,-4l6141,1703r-6,6l6139,1711r5,4l6172,1743r6,-6m6182,2149r-24,-24l6150,2117r-8,l6133,2125r-5,4l6126,2133r,4l6110,2123r-6,4l6153,2177r6,-6l6130,2143r,-6l6142,2125r5,l6176,2155r6,-6m6216,2107r-8,-8l6208,2115r-12,12l6190,2127r-16,-16l6168,2105r-1,-6l6180,2087r5,l6208,2109r,6l6208,2099r-12,-12l6188,2079r-9,l6169,2089r-10,10l6159,2107r28,28l6196,2135r8,-8l6216,2115r,-8m6223,1691r-27,-26l6192,1661r6,-6l6200,1653r-5,-6l6187,1655r-7,-6l6180,1645r4,-4l6187,1639r-4,-4l6171,1645r1,6l6182,1661r-4,4l6182,1669r4,-4l6218,1697r5,-6m6247,2083r-4,-4l6233,2089r-4,l6204,2063r3,-4l6215,2051r-4,-4l6199,2059r-10,-10l6184,2055r42,42l6233,2097r8,-8l6247,2083t16,-430l6253,1643r,10l6239,1667r-4,2l6231,1663r-4,-4l6227,1653r10,-16l6253,1653r,-10l6248,1637r-8,-8l6230,1619r-7,2l6201,1641r5,6l6218,1633r5,-4l6228,1629r5,4l6226,1647r-4,10l6223,1665r3,6l6233,1677r6,l6247,1669r16,-16m6299,2031r-10,-9l6289,2033r-14,14l6271,2047r-4,-4l6263,2039r,-6l6273,2017r16,16l6289,2022r-4,-5l6275,2007r-9,-8l6259,1999r-9,10l6237,2021r5,4l6254,2013r5,-6l6264,2007r5,6l6262,2027r-4,8l6259,2043r3,6l6269,2055r6,l6283,2047r16,-16m6303,1613r-24,-24l6271,1581r-8,-2l6254,1589r-5,4l6247,1599r1,6l6243,1599r-5,6l6274,1641r6,-6l6251,1607r,-2l6250,1601r13,-12l6268,1589r29,30l6303,1613t36,378l6315,1967r-8,-8l6299,1959r-9,8l6285,1973r-2,6l6284,1983r-5,-4l6274,1985r36,36l6315,2015r-28,-28l6286,1983r,-2l6298,1967r6,2l6333,1997r6,-6m6375,1955r-10,-10l6365,1957r-6,6l6352,1969r-5,l6325,1947r,-4l6338,1929r27,28l6365,1945r-15,-16l6326,1905r-6,6l6333,1925r-17,18l6316,1949r29,30l6352,1979r10,-10l6375,1955t54,-54l6424,1897r-16,16l6403,1913r-22,-22l6381,1887r6,-6l6397,1871r-4,-6l6372,1887r,8l6400,1923r8,l6418,1913r11,-12m6461,1861r-8,-8l6453,1871r-13,12l6435,1883r-17,-18l6412,1859r,-4l6424,1841r6,2l6452,1865r1,6l6453,1853r-12,-12l6433,1833r-9,l6414,1843r-11,12l6404,1863r28,28l6440,1891r9,-8l6461,1871r,-10m6486,1845r-4,-4l6477,1845r-2,l6431,1801r-6,6l6473,1855r3,l6486,1845t33,-34l6508,1801r,12l6502,1821r-6,6l6491,1827r-23,-24l6468,1799r13,-14l6508,1813r,-12l6492,1785r-22,-22l6464,1769r13,12l6460,1799r-1,8l6488,1835r8,l6503,1827r16,-16m6586,1745r-2,-4l6561,1697r-6,6l6577,1741r-20,-10l6538,1721r-5,4l6553,1763r-37,-20l6510,1749r47,24l6563,1767r-3,-4l6543,1731r37,20l6586,1745t44,-44l6620,1691r,10l6606,1715r-4,2l6598,1711r-4,-4l6594,1701r10,-16l6620,1701r,-10l6615,1685r-8,-8l6598,1667r-8,2l6569,1689r4,6l6585,1683r5,-6l6595,1677r5,4l6593,1695r-4,10l6590,1713r3,6l6600,1725r6,l6614,1717r16,-16m6658,1673r-5,-4l6644,1679r-4,-2l6614,1653r4,-4l6626,1641r-4,-4l6610,1649r-10,-10l6594,1645r43,42l6644,1687r8,-8l6658,1673t32,-32l6685,1637r-16,16l6664,1653r-9,-8l6659,1641r19,-20l6670,1613r-1,-1l6669,1623r-18,18l6641,1631r,-6l6647,1619r6,-6l6658,1613r11,10l6669,1612r-8,-7l6653,1605r-20,20l6632,1633r29,28l6669,1661r8,-8l6690,1641t19,-20l6681,1595r,-2l6681,1587r9,-8l6685,1573r-1,2l6678,1581r-1,6l6679,1593r-3,-2l6674,1589r-3,-2l6666,1593r3,2l6674,1599r29,28l6709,1621e" fillcolor="#404040" stroked="f">
              <v:stroke joinstyle="round"/>
              <v:formulas/>
              <v:path arrowok="t" o:connecttype="segments"/>
            </v:shape>
            <v:shape id="_x0000_s1815" type="#_x0000_t75" style="position:absolute;left:6730;top:1572;width:394;height:397">
              <v:imagedata r:id="rId91" o:title=""/>
            </v:shape>
            <v:shape id="_x0000_s1814" style="position:absolute;left:7079;top:1572;width:460;height:449" coordorigin="7080,1572" coordsize="460,449" o:spt="100" adj="0,,0" path="m7110,1980r-12,l7139,2021r6,-6l7110,1980xm7113,1956r-33,33l7084,1993r14,-13l7110,1980r-6,-6l7117,1960r-4,-4xm7153,1934r-20,20l7133,1963r28,28l7170,1991r8,-8l7170,1983r-6,-1l7142,1960r-1,-6l7154,1942r16,l7162,1934r-9,xm7170,1942r-16,l7159,1942r23,23l7182,1970r-12,13l7178,1983r12,-13l7190,1962r-20,-20xm7174,1914r-6,6l7204,1956r6,-6l7174,1914xm7177,1884r-5,6l7219,1937r4,l7232,1928r-11,l7177,1884xm7228,1923r-5,5l7221,1928r11,l7233,1927r-5,-4xm7235,1860r-9,1l7206,1881r,l7206,1889r28,29l7243,1917r8,-8l7237,1909r-8,-8l7233,1897r-8,l7214,1886r1,-5l7227,1869r5,l7243,1869r-8,-9xm7161,1901r-6,6l7161,1913r6,-5l7161,1901xm7259,1892r-17,17l7237,1909r14,l7263,1897r-4,-5xm7243,1869r-11,l7242,1880r-17,17l7233,1897r19,-19l7243,1869xm7236,1833r-6,5l7273,1881r6,l7288,1872r-9,l7275,1872r-25,-25l7254,1842r-9,l7236,1833xm7289,1862r-10,10l7288,1872r5,-5l7289,1862xm7297,1847r-6,5l7305,1868r4,-4l7297,1847xm7257,1831r-12,11l7254,1842r7,-7l7257,1831xm7349,1801r-12,l7343,1806r-1,3l7327,1824r4,4l7351,1809r,-6l7349,1801xm7317,1770r-19,19l7298,1794r-1,1l7306,1804r4,l7328,1802r7,-1l7337,1801r12,l7346,1797r-35,l7306,1792r1,-3l7322,1775r-5,-5xm7338,1794r-24,3l7346,1797r-3,-2l7338,1794xm7320,1742r-6,6l7363,1797r6,-6l7340,1762r-1,-5l7335,1757r-15,-15xm7368,1744r-17,l7356,1745r30,29l7392,1768r-24,-24xm7351,1736r-13,13l7336,1753r-1,4l7339,1757r,-1l7351,1744r17,l7359,1736r-8,xm7389,1698r-20,20l7369,1727r28,28l7406,1755r8,-8l7405,1747r-5,-1l7377,1724r,-6l7389,1706r17,l7398,1698r-9,xm7406,1706r-17,l7395,1706r23,23l7418,1735r-13,12l7414,1747r12,-12l7426,1726r-20,-20xm7407,1681r-6,6l7447,1712r6,-6l7451,1702r-7,l7407,1681xm7429,1659r-5,5l7444,1702r7,l7434,1669r14,l7429,1659xm7448,1669r-14,l7471,1689r6,-6l7475,1679r-7,l7448,1669xm7452,1636r-6,6l7468,1679r7,l7452,1636xm7491,1604r-8,1l7463,1625r-1,8l7491,1661r8,l7507,1653r-13,l7485,1644r4,-4l7481,1640r-10,-10l7471,1625r12,-12l7488,1613r12,l7491,1604xm7515,1636r-16,17l7494,1653r13,l7520,1640r-5,-4xm7500,1613r-12,l7499,1623r-18,17l7489,1640r19,-19l7500,1613xm7502,1586r-6,6l7499,1594r5,4l7533,1627r6,-6l7511,1594r,-2l7509,1592r-3,-2l7504,1588r-2,-2xm7515,1572r-7,8l7507,1586r,l7509,1592r2,l7511,1588r1,-2l7520,1577r-5,-5xe" fillcolor="#404040" stroked="f">
              <v:stroke joinstyle="round"/>
              <v:formulas/>
              <v:path arrowok="t" o:connecttype="segments"/>
            </v:shape>
            <v:rect id="_x0000_s1813" style="position:absolute;left:5815;top:2574;width:634;height:944" fillcolor="#797a7d" stroked="f">
              <v:fill opacity="39321f"/>
            </v:rect>
            <v:shape id="_x0000_s1812" style="position:absolute;left:5880;top:2636;width:495;height:346" coordorigin="5880,2636" coordsize="495,346" path="m6375,2636r-486,l5880,2982r491,l6260,2810r115,-174xe" fillcolor="#cc092f" stroked="f">
              <v:path arrowok="t"/>
            </v:shape>
            <v:rect id="_x0000_s1811" style="position:absolute;left:5981;top:2636;width:236;height:346" fillcolor="#ffd200" stroked="f"/>
            <v:rect id="_x0000_s1810" style="position:absolute;left:5880;top:2636;width:102;height:346" fillcolor="#0046ae" stroked="f"/>
            <v:shape id="_x0000_s1809" style="position:absolute;left:6071;top:2705;width:15;height:29" coordorigin="6072,2706" coordsize="15,29" o:spt="100" adj="0,,0" path="m6080,2715r-2,l6078,2730r-1,1l6076,2731r2,l6079,2733r,1l6079,2733r2,-2l6082,2731r-1,l6080,2730r,-15xm6073,2710r-1,1l6072,2712r,3l6072,2716r1,l6073,2715r1,l6086,2715r,-3l6074,2712r-1,-1l6073,2710xm6086,2715r-2,l6085,2715r1,1l6086,2716r,-1xm6080,2706r-2,l6077,2706r-1,1l6077,2707r1,1l6078,2712r2,l6080,2708r1,-1l6082,2707r-1,-1l6080,2706xm6086,2710r-1,1l6084,2712r2,l6086,2711r,-1xe" fillcolor="black" stroked="f">
              <v:stroke joinstyle="round"/>
              <v:formulas/>
              <v:path arrowok="t" o:connecttype="segments"/>
            </v:shape>
            <v:shape id="_x0000_s1808" style="position:absolute;left:6072;top:2706;width:14;height:27" coordorigin="6072,2706" coordsize="14,27" o:spt="100" adj="0,,0" path="m6080,2714r-2,l6078,2729r,1l6077,2731r1,l6078,2731r1,1l6079,2732r,1l6079,2732r,l6080,2731r,l6081,2731r-1,-1l6080,2729r,-15xm6073,2712r-1,l6072,2714r1,1l6073,2714r1,l6080,2714r6,l6086,2713r-12,l6073,2712r,xm6086,2714r-2,l6085,2714r1,1l6086,2714xm6080,2706r-2,l6078,2707r-1,l6078,2707r,1l6078,2713r,l6084,2713r-4,l6080,2708r,-1l6081,2707r-1,-1xm6086,2712r-1,l6084,2713r2,l6086,2712r,xe" fillcolor="#f5d402" stroked="f">
              <v:stroke joinstyle="round"/>
              <v:formulas/>
              <v:path arrowok="t" o:connecttype="segments"/>
            </v:shape>
            <v:shape id="_x0000_s1807" style="position:absolute;left:6030;top:2713;width:85;height:190" coordorigin="6031,2714" coordsize="85,190" o:spt="100" adj="0,,0" path="m6079,2844r-12,l6062,2851r-3,5l6058,2855r-4,l6051,2858r-2,2l6049,2861r,3l6050,2865r,l6051,2865r3,4l6055,2870r2,l6059,2868r2,-1l6062,2865r1,-1l6063,2863r4,-5l6068,2856r5,-7l6074,2850r,-1l6075,2847r4,-3m6116,2757r-2,-1l6112,2754r-3,-5l6108,2744r,-7l6110,2734r,-4l6110,2729r1,l6112,2730r,-1l6112,2726r-1,-1l6111,2725r2,-1l6113,2724r,-1l6110,2721r,l6110,2721r1,l6111,2720r1,l6113,2720r-2,l6108,2718r-2,-1l6098,2714r-3,l6091,2714r-2,l6087,2715r,1l6086,2717r,l6084,2717r-5,l6078,2723r2,-2l6086,2721r2,2l6088,2724r,l6086,2724r-4,-2l6080,2722r,1l6084,2725r5,2l6089,2742r-1,6l6084,2754r-2,2l6081,2757r,l6076,2756r-7,-4l6067,2749r-6,l6061,2743r1,-2l6062,2738r-2,l6053,2730r-6,-3l6039,2732r-7,9l6032,2870r-1,3l6034,2872r6,-8l6041,2861r,1l6044,2861r2,-1l6049,2854r2,-3l6051,2853r2,-2l6055,2849r6,-22l6070,2836r-3,6l6065,2844r1,l6067,2844r,l6079,2844r3,-2l6089,2845r-8,18l6076,2873r-5,5l6064,2881r5,2l6076,2887r2,1l6080,2886r5,-6l6088,2874r1,1l6087,2880r-5,8l6081,2890r3,1l6090,2895r6,5l6098,2904r2,-4l6098,2896r,-22l6098,2842r,-15l6098,2760r18,-3e" fillcolor="black" stroked="f">
              <v:stroke joinstyle="round"/>
              <v:formulas/>
              <v:path arrowok="t" o:connecttype="segments"/>
            </v:shape>
            <v:shape id="_x0000_s1806" style="position:absolute;left:6034;top:2730;width:66;height:166" coordorigin="6035,2731" coordsize="66,166" o:spt="100" adj="0,,0" path="m6038,2756r-3,2l6035,2762r3,3l6038,2756t,-10l6036,2743r-1,1l6035,2745r,10l6038,2752r,-6m6042,2766r-4,3l6035,2766r,99l6037,2863r5,-6l6042,2769r,-3m6042,2759r-3,-3l6039,2765r3,-3l6042,2759t,-15l6039,2748r,4l6042,2755r,-11m6046,2756r-3,3l6043,2762r3,3l6046,2756t,-8l6043,2743r,12l6046,2752r,-4m6051,2850r-1,-6l6050,2769r,-3l6047,2769r-3,-3l6044,2858r7,-8m6051,2759r-3,-3l6048,2765r3,-3l6051,2759t,-13l6048,2749r,3l6051,2755r,-9m6055,2756r-1,1l6053,2758r-1,1l6052,2762r3,3l6055,2756t2,-5l6055,2749r-3,-4l6052,2755r2,-1l6056,2752r1,-1m6058,2749r,-9l6058,2739r-3,-1l6054,2737r-7,-6l6044,2733r-4,4l6037,2740r,1l6039,2745r4,-4l6043,2739r1,-1l6044,2737r2,l6045,2738r,1l6044,2741r4,5l6051,2742r1,-1l6052,2740r,l6054,2740r-1,1l6053,2741r,2l6054,2745r2,3l6058,2749t11,4l6067,2752r-2,l6063,2752r-2,l6063,2757r,l6064,2755r5,-2m6074,2756r-2,-1l6070,2754r-1,-1l6069,2753r,4l6070,2758r1,-2l6074,2756t26,2l6098,2758r-1,-1l6096,2755r-1,1l6093,2759r-6,l6088,2758r1,-2l6090,2755r-1,1l6086,2758r-4,1l6077,2759r,l6077,2759r1,l6080,2758r1,-1l6076,2757r-2,-1l6071,2758r-1,1l6070,2759r-2,l6067,2756r-3,1l6064,2759r-3,-2l6058,2752r-1,1l6056,2754r,11l6061,2761r,4l6056,2769r-4,-3l6052,2844r5,-4l6060,2822r11,14l6069,2841r-1,1l6069,2842r2,-1l6071,2844r1,l6074,2843r,1l6074,2846r2,-1l6078,2843r1,-2l6080,2840r11,6l6089,2850r-5,10l6078,2872r-8,9l6072,2881r3,2l6078,2884r3,-4l6085,2874r6,-10l6094,2854r1,4l6092,2876r-6,12l6091,2890r5,3l6098,2896r2,-4l6100,2854r,-14l6100,2822r,-53l6100,2761r,-2l6100,2759r,-1e" fillcolor="#b07f55" stroked="f">
              <v:stroke joinstyle="round"/>
              <v:formulas/>
              <v:path arrowok="t" o:connecttype="segments"/>
            </v:shape>
            <v:shape id="_x0000_s1805" style="position:absolute;left:6051;top:2843;width:22;height:26" coordorigin="6051,2843" coordsize="22,26" o:spt="100" adj="0,,0" path="m6054,2861r,-1l6054,2860r,l6054,2860r,l6052,2861r,l6052,2862r1,l6054,2861t2,1l6055,2861r,l6055,2861r,l6051,2864r,l6052,2865r1,l6056,2862r,m6058,2864r-1,-1l6057,2863r-1,l6056,2863r-3,3l6053,2866r1,1l6054,2867r4,-3l6058,2864t1,1l6059,2865r-1,l6058,2865r-3,3l6055,2868r,1l6056,2869r3,-3l6059,2865t14,-18l6073,2846r,-1l6070,2846r-1,l6069,2843r,l6069,2844r-9,13l6056,2856r-2,1l6052,2858r-1,2l6052,2860r1,l6053,2859r4,-1l6059,2859r,-1l6060,2858r,1l6058,2860r,2l6059,2862r1,-1l6060,2864r1,l6062,2862r1,-1l6065,2858r,-1l6073,2847e" fillcolor="#d10429" stroked="f">
              <v:stroke joinstyle="round"/>
              <v:formulas/>
              <v:path arrowok="t" o:connecttype="segments"/>
            </v:shape>
            <v:shape id="_x0000_s1804" style="position:absolute;left:6096;top:2726;width:69;height:178" coordorigin="6097,2727" coordsize="69,178" o:spt="100" adj="0,,0" path="m6098,2753r-1,3l6098,2758r,138l6097,2900r1,4l6100,2899r6,-4l6113,2891r2,-1l6114,2888r-4,-8l6108,2875r,-1l6121,2874r-1,-1l6115,2863r-8,-18l6114,2842r15,l6126,2836r10,-9l6164,2827r,-70l6116,2757r-18,-4xm6121,2874r-13,l6112,2880r4,6l6118,2888r2,-1l6127,2883r6,-2l6125,2878r-4,-4xm6164,2861r-9,l6156,2864r6,8l6165,2873r-1,-3l6164,2861xm6133,2849r-10,l6130,2858r3,5l6134,2864r2,3l6137,2868r2,2l6141,2870r1,-1l6146,2865r1,l6147,2864r,-3l6147,2860r-1,-2l6143,2856r-6,l6134,2851r-1,-2xm6147,2865r-1,l6146,2865r,l6147,2865xm6164,2851r-19,l6147,2854r3,6l6155,2862r,-1l6164,2861r,-10xm6142,2855r-4,l6137,2856r6,l6142,2855xm6164,2827r-28,l6141,2849r4,4l6145,2851r19,l6164,2827xm6129,2842r-15,l6121,2847r2,3l6123,2849r10,l6129,2844r1,l6131,2844r-1,-2l6129,2842xm6149,2727r-6,3l6137,2738r-3,l6134,2741r1,2l6135,2749r-5,l6127,2752r-7,4l6116,2757r48,l6164,2741r-6,-9l6149,2727xe" fillcolor="black" stroked="f">
              <v:stroke joinstyle="round"/>
              <v:formulas/>
              <v:path arrowok="t" o:connecttype="segments"/>
            </v:shape>
            <v:shape id="_x0000_s1803" style="position:absolute;left:6096;top:2730;width:66;height:166" coordorigin="6096,2731" coordsize="66,166" o:spt="100" adj="0,,0" path="m6128,2753r-2,1l6124,2755r-2,1l6125,2756r1,2l6127,2757r1,-4m6135,2752r-1,l6131,2752r-2,l6128,2753r4,2l6133,2757r1,l6135,2753r,-1m6144,2766r-4,3l6135,2765r,-4l6140,2765r,-4l6140,2759r,l6140,2759r,-5l6139,2753r-1,-1l6135,2757r-3,2l6132,2757r-3,-1l6128,2759r-2,l6126,2759r,l6126,2758r-4,-2l6120,2757r-4,l6117,2758r1,1l6119,2759r-5,l6110,2757r-2,-1l6106,2755r1,1l6108,2758r1,1l6104,2759r-3,-3l6100,2755r-1,2l6098,2758r-2,l6096,2892r2,4l6100,2893r5,-3l6110,2888r-6,-12l6101,2858r1,-4l6105,2864r6,10l6115,2880r3,4l6121,2883r3,-2l6126,2881r-7,-9l6112,2860r-3,-6l6107,2850r-2,-4l6116,2840r4,5l6122,2846r,-2l6123,2843r1,1l6125,2844r,-1l6126,2841r1,1l6129,2842r-2,-1l6127,2841r,-1l6125,2836r11,-14l6140,2840r4,4l6144,2822r,-53l6144,2766t,-21l6142,2749r-3,2l6140,2752r2,2l6144,2755r,-10m6144,2759r-1,-1l6142,2757r-1,-1l6141,2765r3,-3l6144,2759t5,-10l6145,2746r,9l6149,2752r,-3m6149,2756r-4,3l6145,2762r4,3l6149,2756t4,10l6149,2769r-3,-3l6146,2844r-1,6l6153,2858r,-89l6153,2766t,-7l6150,2756r,9l6153,2762r,-3m6153,2743r-3,5l6150,2752r3,3l6153,2743t4,13l6154,2759r,3l6157,2765r,-9m6157,2748r-3,-4l6154,2755r3,-3l6157,2748t2,-7l6159,2740r-2,-3l6156,2737r-3,-4l6149,2731r-8,7l6138,2739r,10l6140,2748r2,-3l6144,2743r-1,-2l6143,2740r,l6144,2740r,l6145,2741r,1l6148,2746r4,-5l6152,2740r,-1l6151,2738r,-1l6152,2737r,1l6153,2739r,2l6157,2745r2,-4m6161,2766r-3,3l6155,2766r,91l6159,2863r2,2l6161,2769r,-3m6161,2758r-2,-2l6159,2765r2,-3l6161,2758t,-13l6161,2744r-1,-1l6159,2746r,6l6161,2755r,-10e" fillcolor="#b07f55" stroked="f">
              <v:stroke joinstyle="round"/>
              <v:formulas/>
              <v:path arrowok="t" o:connecttype="segments"/>
            </v:shape>
            <v:shape id="_x0000_s1802" style="position:absolute;left:6123;top:2843;width:22;height:26" coordorigin="6123,2843" coordsize="22,26" o:spt="100" adj="0,,0" path="m6142,2868r-4,-3l6138,2865r-1,l6137,2865r,1l6140,2869r1,l6142,2868r,m6143,2866r,l6140,2863r,l6139,2863r,l6139,2864r,l6142,2867r1,l6143,2866t1,-5l6143,2860r,l6142,2860r,l6142,2860r,1l6144,2862r,l6144,2861r,m6145,2864r,l6142,2861r-1,l6141,2861r,l6140,2862r,l6144,2865r,l6145,2864t,-4l6145,2858r-1,l6143,2858r,-1l6142,2857r-2,-1l6136,2857r-7,-11l6128,2844r-1,-1l6127,2843r,3l6126,2846r-2,-1l6123,2847r11,15l6135,2864r1,l6136,2861r1,1l6138,2862r,-1l6138,2860r-2,-1l6136,2858r2,1l6139,2858r4,1l6144,2860r1,l6145,2860e" fillcolor="#d10429" stroked="f">
              <v:stroke joinstyle="round"/>
              <v:formulas/>
              <v:path arrowok="t" o:connecttype="segments"/>
            </v:shape>
            <v:shape id="_x0000_s1801" style="position:absolute;left:6084;top:2715;width:28;height:44" coordorigin="6084,2715" coordsize="28,44" o:spt="100" adj="0,,0" path="m6096,2738r-3,l6093,2751r,l6092,2753r-2,4l6090,2758r4,-2l6095,2753r1,-15xm6103,2738r-2,l6101,2753r2,3l6107,2758r-1,-1l6104,2753r,-2l6103,2751r,-13xm6091,2726r-3,l6088,2727r,1l6089,2730r1,2l6090,2747r-4,7l6085,2756r-1,l6089,2754r3,-3l6092,2738r14,l6106,2736r3,-2l6109,2730r-1,-2l6094,2728r-3,-2xm6106,2738r-2,l6105,2751r3,3l6112,2756r-1,l6111,2754r-3,-4l6106,2747r,-9xm6099,2738r-2,l6097,2753r,l6098,2755r,l6099,2755r,-1l6100,2753r,l6099,2738xm6091,2718r-3,l6088,2719r,2l6093,2722r-1,1l6092,2724r,l6092,2725r2,1l6094,2728r14,l6108,2727r3,l6110,2726r,-1l6109,2725r,-1l6111,2724r-1,-1l6105,2723r-4,-3l6093,2720r-2,-2xm6111,2727r-3,l6111,2727r,xm6105,2719r-3,l6104,2722r2,1l6105,2723r5,l6110,2722r-2,l6108,2721r,l6109,2720r-1,l6107,2719r-2,xm6101,2720r-4,l6097,2720r4,l6101,2720xm6103,2717r-11,l6093,2719r3,l6097,2719r8,l6103,2717xm6092,2715r-2,l6088,2715r,1l6088,2717r,1l6089,2717r14,l6102,2717r-3,-2l6092,2715xe" fillcolor="#b07f55" stroked="f">
              <v:stroke joinstyle="round"/>
              <v:formulas/>
              <v:path arrowok="t" o:connecttype="segments"/>
            </v:shape>
            <v:shape id="_x0000_s1800" style="position:absolute;left:6079;top:2718;width:11;height:6" coordorigin="6079,2719" coordsize="11,6" o:spt="100" adj="0,,0" path="m6088,2720r,l6090,2724r,-2l6088,2720xm6087,2719r-3,l6080,2719r-1,2l6080,2720r8,l6088,2720r-1,-1xe" fillcolor="#cc092f" stroked="f">
              <v:stroke joinstyle="round"/>
              <v:formulas/>
              <v:path arrowok="t" o:connecttype="segments"/>
            </v:shape>
            <v:shape id="_x0000_s1799" style="position:absolute;left:6083;top:2723;width:5;height:3" coordorigin="6084,2724" coordsize="5,3" o:spt="100" adj="0,,0" path="m6084,2724r2,2l6087,2726r1,l6088,2725r-2,l6084,2724xm6089,2724r-3,1l6088,2725r1,-1xe" fillcolor="#d10429" stroked="f">
              <v:stroke joinstyle="round"/>
              <v:formulas/>
              <v:path arrowok="t" o:connecttype="segments"/>
            </v:shape>
            <v:shape id="_x0000_s1798" style="position:absolute;left:6085;top:2719;width:10;height:4" coordorigin="6085,2720" coordsize="10,4" o:spt="100" adj="0,,0" path="m6087,2721r,-1l6086,2720r-1,l6085,2721r2,m6095,2720r-1,l6092,2720r-1,l6091,2722r1,1l6094,2723r1,-1l6095,2720e" fillcolor="black" stroked="f">
              <v:stroke joinstyle="round"/>
              <v:formulas/>
              <v:path arrowok="t" o:connecttype="segments"/>
            </v:shape>
            <v:shape id="_x0000_s1797" style="position:absolute;left:6091;top:2719;width:3;height:3" coordorigin="6091,2720" coordsize="3,3" path="m6094,2720r-2,l6091,2720r,2l6092,2723r2,l6094,2722r,-2l6094,2720xe" fillcolor="#f5d402" stroked="f">
              <v:path arrowok="t"/>
            </v:shape>
            <v:shape id="_x0000_s1796" style="position:absolute;left:6021;top:2720;width:73;height:157" coordorigin="6021,2721" coordsize="73,157" o:spt="100" adj="0,,0" path="m6061,2844r,-2l6061,2840r-3,1l6058,2842r,-3l6056,2835r-3,2l6051,2842r-3,-6l6048,2836r1,-1l6050,2837r1,l6053,2836r,-1l6053,2835r,-1l6052,2833r-1,l6050,2833r,1l6048,2834r,l6047,2833r3,-1l6052,2825r,-3l6051,2820r-2,1l6049,2822r,-2l6047,2817r-2,1l6045,2818r-1,-1l6044,2817r,3l6042,2823r-1,-4l6041,2819r1,1l6043,2821r1,-1l6044,2817r,l6042,2817r,l6041,2818r-1,l6040,2816r2,-1l6043,2807r-1,-2l6041,2802r-2,2l6038,2805r,-2l6037,2801r,l6036,2799r-1,l6035,2799r,4l6034,2805r-1,-3l6034,2803r1,l6035,2799r-1,1l6034,2800r-2,1l6032,2800r2,-2l6033,2796r,-5l6033,2791r-3,-4l6029,2790r,1l6028,2790r-4,-3l6023,2790r,1l6025,2795r1,1l6024,2794r-3,l6022,2798r5,4l6029,2802r-1,1l6030,2803r,l6028,2803r,l6027,2803r-1,l6026,2804r1,2l6028,2806r2,l6030,2805r,-2l6030,2803r,l6033,2809r-4,-2l6025,2808r1,2l6028,2810r-1,l6024,2811r3,4l6033,2817r4,-1l6038,2819r,l6036,2820r2,l6038,2820r-2,l6036,2820r,l6035,2821r-1,l6035,2823r1,1l6038,2823r,-1l6038,2820r,l6039,2820r3,7l6037,2825r-3,1l6036,2830r1,l6036,2830r-2,2l6036,2834r7,1l6045,2834r1,2l6045,2837r-1,l6046,2837r,l6044,2837r,l6043,2837r-1,1l6042,2839r1,2l6044,2841r2,-1l6046,2839r,-1l6046,2838r,-1l6050,2845r-6,-2l6039,2843r3,4l6043,2848r-1,l6040,2849r4,4l6051,2854r-1,1l6050,2855r1,2l6052,2857r2,-1l6054,2855r-1,-1l6054,2854r1,2l6058,2856r-2,-3l6056,2853r1,l6058,2854r1,1l6061,2854r,-1l6061,2853r,-1l6060,2851r-1,l6058,2851r,l6056,2852r,l6055,2851r4,-1l6061,2844t6,26l6063,2867r-1,-2l6060,2867r,1l6059,2873r7,4l6067,2870t26,-149l6093,2721r,l6092,2721r,l6093,2722r,l6093,2721r,e" fillcolor="black" stroked="f">
              <v:stroke joinstyle="round"/>
              <v:formulas/>
              <v:path arrowok="t" o:connecttype="segments"/>
            </v:shape>
            <v:shape id="_x0000_s1795" style="position:absolute;left:6031;top:2803;width:35;height:72" coordorigin="6032,2803" coordsize="35,72" o:spt="100" adj="0,,0" path="m6037,2811r-2,-3l6033,2803r-1,1l6033,2805r1,4l6035,2812r2,-1m6045,2830r-2,-5l6040,2819r-1,1l6041,2823r2,4l6044,2831r1,-1m6056,2854r-3,-6l6049,2838r-2,-4l6046,2834r2,5l6052,2849r3,5l6056,2854t10,16l6062,2868r-1,5l6065,2875r1,-5e" fillcolor="#f5d402" stroked="f">
              <v:stroke joinstyle="round"/>
              <v:formulas/>
              <v:path arrowok="t" o:connecttype="segments"/>
            </v:shape>
            <v:shape id="_x0000_s1794" style="position:absolute;left:6023;top:2789;width:37;height:64" coordorigin="6023,2789" coordsize="37,64" o:spt="100" adj="0,,0" path="m6029,2800r-1,-2l6025,2796r-2,l6024,2798r3,3l6029,2800t,-7l6027,2790r-2,-1l6025,2792r2,3l6029,2796r,-3m6032,2796r,-4l6031,2791r,-1l6030,2792r,4l6031,2798r1,-2m6034,2812r-1,-2l6029,2808r-2,l6028,2810r4,2l6034,2812t1,3l6033,2814r-3,-2l6027,2812r1,2l6031,2815r4,m6038,2808r,-4l6037,2803r-1,1l6036,2808r1,2l6038,2808t4,l6040,2805r-2,2l6038,2812r1,2l6041,2812r1,-4m6044,2832r-1,-2l6042,2829r-4,-3l6036,2827r,l6037,2829r1,1l6039,2830r3,l6044,2832t,1l6042,2831r-4,l6035,2832r2,1l6041,2834r3,-1m6047,2821r,-2l6044,2822r,4l6046,2828r,-1l6047,2825r,-1l6047,2821t4,5l6050,2822r-2,3l6047,2829r1,3l6050,2830r1,-4m6052,2852r-1,-2l6046,2849r-4,l6044,2852r5,1l6052,2852t,-3l6050,2847r-5,-3l6042,2845r1,2l6049,2850r3,-1m6057,2842r,-3l6056,2837r-3,2l6053,2844r2,3l6055,2845r1,-1l6057,2843r,-1m6060,2842r-3,1l6055,2847r1,2l6058,2849r2,-4l6060,2842e" fillcolor="#097754" stroked="f">
              <v:stroke joinstyle="round"/>
              <v:formulas/>
              <v:path arrowok="t" o:connecttype="segments"/>
            </v:shape>
            <v:shape id="_x0000_s1793" style="position:absolute;left:6132;top:2788;width:46;height:89" coordorigin="6133,2788" coordsize="46,89" o:spt="100" adj="0,,0" path="m6134,2869r-1,1l6133,2871r,5l6139,2873r,-1l6138,2871r,l6138,2871r1,-1l6139,2870r-4,l6134,2869xm6137,2868r-1,l6135,2868r,2l6139,2870r,-1l6137,2868r,xm6166,2805r,1l6167,2807r-1,l6166,2807r,1l6166,2809r-7,14l6158,2823r,1l6158,2825r,l6157,2825r-1,1l6156,2827r,1l6155,2828r,1l6155,2830r-8,15l6145,2845r-2,5l6144,2852r-1,l6142,2854r,2l6145,2857r1,l6147,2855r-1,-2l6149,2853r2,-4l6150,2847r8,-15l6158,2831r1,l6159,2830r,-1l6160,2829r1,-2l6160,2826r1,l6162,2825r,-1l6169,2810r1,l6170,2809r,-1l6171,2808r1,-1l6171,2807r2,-2l6168,2805r-2,xm6149,2853r-3,l6149,2854r,-1xm6159,2831r-1,l6159,2832r,-1xm6169,2795r-1,1l6169,2799r-1,6l6173,2805r2,-3l6178,2801r,-1l6175,2797r1,-1l6177,2795r-4,l6169,2795xm6178,2788r-4,4l6174,2793r-1,l6173,2794r,1l6177,2795r,l6177,2794r1,l6178,2788xe" fillcolor="black" stroked="f">
              <v:stroke joinstyle="round"/>
              <v:formulas/>
              <v:path arrowok="t" o:connecttype="segments"/>
            </v:shape>
            <v:shape id="_x0000_s1792" style="position:absolute;left:6056;top:2759;width:121;height:116" coordorigin="6056,2760" coordsize="121,116" o:spt="100" adj="0,,0" path="m6138,2872r-1,-1l6135,2870r-1,l6134,2875r4,-3m6138,2870r,-1l6137,2869r-1,l6136,2869r,l6135,2869r1,1l6137,2871r1,-1l6138,2870t2,-110l6056,2760r4,2l6060,2828r,2l6061,2831r1,1l6064,2833r7,5l6080,2842r15,7l6098,2852r3,-3l6116,2842r9,-4l6133,2833r1,-1l6135,2831r1,-1l6136,2828r,-66l6140,2760t6,95l6146,2854r-1,-1l6144,2853r-1,l6143,2853r-1,2l6143,2856r2,1l6146,2856r,-1m6157,2832r-1,-1l6155,2831r,1l6148,2846r-2,l6144,2850r,2l6147,2853r2,-1l6150,2849r,-2l6157,2832r,m6159,2830r-1,-1l6157,2829r,l6156,2829r,l6155,2829r1,1l6157,2831r1,l6159,2830t1,-3l6160,2826r-1,l6158,2826r-1,l6157,2826r-1,1l6157,2828r2,1l6160,2829r,-2m6161,2825r,-1l6160,2823r-1,l6159,2823r-1,1l6158,2824r1,1l6160,2826r1,l6161,2825t8,-16l6169,2808r-1,l6168,2808r-1,l6167,2808r,l6166,2809r-6,13l6160,2823r1,l6162,2823r6,-13l6169,2810r,-1m6173,2796r-2,l6169,2796r,l6169,2797r,6l6168,2803r,2l6167,2805r1,1l6168,2805r2,-4l6170,2797r1,l6173,2796t2,3l6174,2797r-3,l6171,2798r,3l6169,2806r-1,1l6169,2807r1,-1l6172,2802r3,-2l6175,2799t2,-4l6176,2794r-1,-1l6175,2793r-1,l6174,2793r-1,1l6174,2795r1,1l6176,2796r1,-1m6177,2801r,-1l6175,2797r1,2l6176,2800r-4,2l6170,2806r,1l6171,2808r,-2l6172,2805r,-1l6175,2802r2,-1m6177,2793r,-3l6175,2792r2,1e" fillcolor="#f5d402" stroked="f">
              <v:stroke joinstyle="round"/>
              <v:formulas/>
              <v:path arrowok="t" o:connecttype="segments"/>
            </v:shape>
            <v:shape id="_x0000_s1791" style="position:absolute;left:6060;top:2761;width:75;height:50" coordorigin="6061,2762" coordsize="75,50" path="m6135,2762r-74,l6062,2763r,37l6098,2811r36,-11l6134,2763r1,-1xe" fillcolor="#d10429" stroked="f">
              <v:path arrowok="t"/>
            </v:shape>
            <v:shape id="_x0000_s1790" style="position:absolute;left:6061;top:2799;width:73;height:50" coordorigin="6062,2799" coordsize="73,50" path="m6112,2799r-28,l6062,2800r,28l6063,2831r22,11l6095,2845r3,4l6101,2845r10,-3l6133,2831r1,-3l6134,2800r-22,-1xe" fillcolor="#0b45bb" stroked="f">
              <v:path arrowok="t"/>
            </v:shape>
            <v:shape id="_x0000_s1789" style="position:absolute;left:6061;top:2762;width:73;height:81" coordorigin="6062,2763" coordsize="73,81" o:spt="100" adj="0,,0" path="m6085,2821r-1,l6083,2819r,l6082,2818r-2,l6079,2818r-1,1l6078,2819r,-1l6077,2817r-1,-2l6074,2816r-3,l6070,2818r,1l6071,2820r,1l6071,2821r-1,l6070,2821r-2,l6066,2822r,4l6068,2828r2,l6070,2828r,l6070,2829r-1,2l6070,2833r4,1l6076,2833r1,-2l6077,2831r,l6078,2831r1,2l6082,2832r1,-1l6084,2829r,-1l6084,2827r-2,-1l6082,2825r,l6084,2824r1,-3m6091,2811r-3,-3l6084,2811r4,3l6091,2811t19,-36l6104,2773r1,-3l6107,2767r-7,3l6098,2764r-2,6l6090,2767r3,6l6086,2775r7,3l6090,2784r6,-3l6098,2787r2,-6l6107,2784r-2,-3l6104,2778r6,-3m6112,2811r-3,-3l6106,2811r3,3l6112,2811t16,12l6128,2823r-1,-3l6124,2818r-9,l6112,2822r1,8l6116,2833r4,1l6119,2833r,-1l6118,2826r3,-3l6127,2823r1,l6128,2823t6,-23l6128,2798r-4,-3l6124,2792r,l6124,2771r-13,-6l6111,2763r-1,4l6115,2773r,17l6108,2790r-1,l6106,2792r-1,l6104,2792r-1,-2l6101,2790r-1,2l6096,2792r,l6095,2790r-2,l6092,2792r-1,l6090,2792r,-2l6088,2790r-7,l6081,2773r6,-6l6085,2763r,2l6072,2771r,24l6068,2798r-6,2l6068,2803r5,4l6076,2803r8,-3l6076,2798r-1,-2l6085,2799r-1,1l6081,2805r6,1l6093,2811r-1,6l6092,2817r,1l6092,2825r,4l6091,2830r1,-6l6092,2818r,-1l6090,2815r-5,-1l6085,2816r2,5l6087,2831r-1,1l6089,2831r-1,1l6086,2833r,4l6088,2837r5,4l6093,2843r10,l6103,2841r6,-4l6110,2837r,-4l6109,2832r-2,-1l6110,2832r,-1l6109,2821r2,-5l6112,2814r-6,1l6105,2816r,14l6104,2829r,-4l6104,2818r,6l6105,2830r,-14l6104,2817r-1,-6l6110,2806r5,-1l6111,2799r10,-3l6120,2798r-8,2l6121,2803r2,4l6128,2803r6,-3e" fillcolor="black" stroked="f">
              <v:stroke joinstyle="round"/>
              <v:formulas/>
              <v:path arrowok="t" o:connecttype="segments"/>
            </v:shape>
            <v:shape id="_x0000_s1788" style="position:absolute;left:6065;top:2766;width:65;height:75" coordorigin="6066,2767" coordsize="65,75" o:spt="100" adj="0,,0" path="m6072,2822r,l6071,2822r-2,l6068,2822r,2l6068,2826r1,1l6071,2827r,l6072,2827r,l6071,2826r,-1l6072,2823r,l6072,2822t5,7l6077,2829r-2,l6074,2829r-1,-1l6072,2828r,-1l6072,2827r-1,1l6071,2829r,1l6071,2831r1,1l6074,2833r2,-1l6077,2830r,-1m6077,2819r,-1l6076,2817r-2,l6072,2818r-1,1l6072,2821r,1l6073,2822r,-1l6074,2821r2,l6077,2821r,l6077,2821r,-2m6078,2823r-1,-1l6074,2822r-1,1l6073,2826r1,2l6077,2828r1,-2l6078,2823t2,-23l6076,2799r-3,-3l6070,2798r-4,2l6073,2805r,l6073,2805r7,-5m6083,2829r,-2l6081,2826r,l6080,2825r,l6080,2826r-1,2l6078,2829r-1,l6077,2829r,l6077,2830r2,1l6080,2831r2,-1l6083,2829t,-7l6082,2821r,-2l6080,2819r-2,1l6078,2820r,1l6077,2821r1,l6079,2822r1,2l6080,2825r,l6080,2825r1,l6083,2824r,-2m6089,2811r-1,-1l6086,2811r2,2l6089,2811t2,7l6090,2817r-3,-1l6087,2819r1,2l6088,2829r3,-1l6091,2819r,-1m6106,2775r-4,-1l6103,2772r,-2l6100,2772r-2,-4l6097,2772r-4,-2l6095,2774r-4,1l6095,2777r-2,4l6097,2779r1,4l6100,2779r3,2l6103,2779r-1,-2l6106,2775t4,41l6106,2817r-1,1l6106,2828r2,1l6108,2821r1,-2l6110,2816t,-5l6109,2810r-2,1l6109,2813r1,-2m6122,2773r-9,-6l6112,2768r5,7l6117,2788r-4,4l6107,2792r-1,1l6104,2793r-1,-1l6101,2792r-1,1l6096,2793r,l6095,2792r,l6095,2834r,2l6094,2837r-3,l6089,2836r,-1l6091,2834r3,l6095,2834r,-42l6093,2792r-1,1l6090,2793r-1,-1l6083,2792r-4,-4l6079,2775r5,-7l6083,2767r-9,6l6074,2794r13,4l6084,2804r4,1l6094,2809r,18l6094,2830r-5,3l6088,2833r,3l6090,2837r4,2l6094,2841r8,l6102,2839r5,-2l6108,2837r,-1l6108,2834r,-1l6107,2833r,2l6107,2836r-1,1l6102,2837r,-1l6102,2834r,l6106,2834r1,1l6107,2833r,l6103,2830r-1,-3l6102,2809r6,-4l6112,2804r-3,-6l6122,2794r,-1l6122,2793r,-20m6124,2821r-1,-1l6122,2820r-6,l6114,2823r,5l6115,2830r2,1l6116,2826r4,-4l6124,2821t7,-21l6126,2798r-3,-2l6120,2799r-4,1l6121,2802r2,3l6126,2803r5,-3e" fillcolor="#ffd200" stroked="f">
              <v:stroke joinstyle="round"/>
              <v:formulas/>
              <v:path arrowok="t" o:connecttype="segments"/>
            </v:shape>
            <v:rect id="_x0000_s1787" style="position:absolute;left:5881;top:2636;width:35;height:346" fillcolor="#36352e" stroked="f"/>
            <v:shape id="_x0000_s1786" type="#_x0000_t75" style="position:absolute;left:5858;top:2625;width:47;height:816">
              <v:imagedata r:id="rId92" o:title=""/>
            </v:shape>
            <v:shape id="_x0000_s1785" style="position:absolute;left:5858;top:2616;width:47;height:18" coordorigin="5858,2617" coordsize="47,18" path="m5894,2617r-25,l5858,2621r,10l5869,2635r25,l5904,2631r,-10l5894,2617xe" fillcolor="#9b8579" stroked="f">
              <v:path arrowok="t"/>
            </v:shape>
            <w10:wrap anchorx="page"/>
          </v:group>
        </w:pict>
      </w:r>
      <w:r w:rsidR="00D809E4">
        <w:rPr>
          <w:color w:val="404040"/>
          <w:w w:val="105"/>
          <w:sz w:val="10"/>
        </w:rPr>
        <w:t>100%</w:t>
      </w:r>
    </w:p>
    <w:p w:rsidR="008000F0" w:rsidRDefault="00D809E4">
      <w:pPr>
        <w:spacing w:before="94"/>
        <w:ind w:left="380"/>
        <w:rPr>
          <w:sz w:val="15"/>
        </w:rPr>
      </w:pPr>
      <w:r>
        <w:br w:type="column"/>
      </w:r>
      <w:r>
        <w:rPr>
          <w:color w:val="1B1E55"/>
          <w:w w:val="115"/>
          <w:sz w:val="15"/>
        </w:rPr>
        <w:lastRenderedPageBreak/>
        <w:t>Thailand after BLA 2014</w:t>
      </w:r>
    </w:p>
    <w:p w:rsidR="008000F0" w:rsidRDefault="00D809E4">
      <w:pPr>
        <w:spacing w:before="118"/>
        <w:ind w:left="973"/>
        <w:rPr>
          <w:sz w:val="15"/>
        </w:rPr>
      </w:pPr>
      <w:r>
        <w:br w:type="column"/>
      </w:r>
      <w:r>
        <w:rPr>
          <w:color w:val="1B1E55"/>
          <w:w w:val="115"/>
          <w:sz w:val="15"/>
        </w:rPr>
        <w:lastRenderedPageBreak/>
        <w:t>Thailand after BLA 2016</w:t>
      </w:r>
    </w:p>
    <w:p w:rsidR="008000F0" w:rsidRDefault="008000F0">
      <w:pPr>
        <w:rPr>
          <w:sz w:val="15"/>
        </w:rPr>
        <w:sectPr w:rsidR="008000F0">
          <w:type w:val="continuous"/>
          <w:pgSz w:w="11910" w:h="14180"/>
          <w:pgMar w:top="1320" w:right="0" w:bottom="280" w:left="460" w:header="720" w:footer="720" w:gutter="0"/>
          <w:cols w:num="5" w:space="720" w:equalWidth="0">
            <w:col w:w="1210" w:space="40"/>
            <w:col w:w="2027" w:space="39"/>
            <w:col w:w="1168" w:space="40"/>
            <w:col w:w="2095" w:space="636"/>
            <w:col w:w="4195"/>
          </w:cols>
        </w:sectPr>
      </w:pPr>
    </w:p>
    <w:p w:rsidR="008000F0" w:rsidRDefault="00D809E4">
      <w:pPr>
        <w:spacing w:before="21"/>
        <w:ind w:left="1024"/>
        <w:rPr>
          <w:sz w:val="10"/>
        </w:rPr>
      </w:pPr>
      <w:r>
        <w:rPr>
          <w:color w:val="404040"/>
          <w:w w:val="110"/>
          <w:sz w:val="10"/>
        </w:rPr>
        <w:lastRenderedPageBreak/>
        <w:t>90%</w:t>
      </w:r>
    </w:p>
    <w:p w:rsidR="008000F0" w:rsidRDefault="00D809E4">
      <w:pPr>
        <w:tabs>
          <w:tab w:val="left" w:pos="1870"/>
          <w:tab w:val="left" w:pos="3843"/>
        </w:tabs>
        <w:spacing w:before="8"/>
        <w:ind w:left="1019"/>
        <w:rPr>
          <w:sz w:val="12"/>
        </w:rPr>
      </w:pPr>
      <w:r>
        <w:rPr>
          <w:color w:val="404040"/>
          <w:w w:val="120"/>
          <w:position w:val="1"/>
          <w:sz w:val="10"/>
        </w:rPr>
        <w:t>80%</w:t>
      </w:r>
      <w:r>
        <w:rPr>
          <w:strike/>
          <w:color w:val="FFFFFF"/>
          <w:w w:val="120"/>
          <w:sz w:val="10"/>
        </w:rPr>
        <w:tab/>
      </w:r>
      <w:r>
        <w:rPr>
          <w:strike/>
          <w:color w:val="FFFFFF"/>
          <w:w w:val="120"/>
          <w:sz w:val="12"/>
        </w:rPr>
        <w:t>Not</w:t>
      </w:r>
      <w:r>
        <w:rPr>
          <w:strike/>
          <w:color w:val="FFFFFF"/>
          <w:spacing w:val="-8"/>
          <w:w w:val="120"/>
          <w:sz w:val="12"/>
        </w:rPr>
        <w:t xml:space="preserve"> </w:t>
      </w:r>
      <w:r>
        <w:rPr>
          <w:strike/>
          <w:color w:val="FFFFFF"/>
          <w:w w:val="120"/>
          <w:sz w:val="12"/>
        </w:rPr>
        <w:t>provided</w:t>
      </w:r>
      <w:r>
        <w:rPr>
          <w:strike/>
          <w:color w:val="FFFFFF"/>
          <w:sz w:val="12"/>
        </w:rPr>
        <w:tab/>
      </w:r>
    </w:p>
    <w:p w:rsidR="008000F0" w:rsidRDefault="00D809E4">
      <w:pPr>
        <w:spacing w:before="8"/>
        <w:ind w:left="1030"/>
        <w:rPr>
          <w:sz w:val="10"/>
        </w:rPr>
      </w:pPr>
      <w:r>
        <w:rPr>
          <w:color w:val="404040"/>
          <w:w w:val="105"/>
          <w:sz w:val="10"/>
        </w:rPr>
        <w:t>70%</w:t>
      </w:r>
    </w:p>
    <w:p w:rsidR="008000F0" w:rsidRDefault="00D809E4">
      <w:pPr>
        <w:spacing w:before="21"/>
        <w:ind w:left="1024"/>
        <w:rPr>
          <w:sz w:val="10"/>
        </w:rPr>
      </w:pPr>
      <w:r>
        <w:rPr>
          <w:color w:val="404040"/>
          <w:w w:val="110"/>
          <w:sz w:val="10"/>
        </w:rPr>
        <w:t>60%</w:t>
      </w:r>
    </w:p>
    <w:p w:rsidR="008000F0" w:rsidRDefault="00D809E4">
      <w:pPr>
        <w:spacing w:before="20"/>
        <w:ind w:left="1027"/>
        <w:rPr>
          <w:sz w:val="10"/>
        </w:rPr>
      </w:pPr>
      <w:r>
        <w:rPr>
          <w:color w:val="404040"/>
          <w:w w:val="110"/>
          <w:sz w:val="10"/>
        </w:rPr>
        <w:t>50%</w:t>
      </w:r>
    </w:p>
    <w:p w:rsidR="008000F0" w:rsidRDefault="00D809E4">
      <w:pPr>
        <w:spacing w:before="21"/>
        <w:ind w:left="1023"/>
        <w:rPr>
          <w:sz w:val="10"/>
        </w:rPr>
      </w:pPr>
      <w:r>
        <w:rPr>
          <w:color w:val="404040"/>
          <w:w w:val="110"/>
          <w:sz w:val="10"/>
        </w:rPr>
        <w:t>40%</w:t>
      </w:r>
    </w:p>
    <w:p w:rsidR="008000F0" w:rsidRDefault="00D809E4">
      <w:pPr>
        <w:tabs>
          <w:tab w:val="left" w:pos="2064"/>
          <w:tab w:val="left" w:pos="3843"/>
        </w:tabs>
        <w:spacing w:before="15"/>
        <w:ind w:left="1027"/>
        <w:rPr>
          <w:sz w:val="12"/>
        </w:rPr>
      </w:pPr>
      <w:r>
        <w:rPr>
          <w:color w:val="404040"/>
          <w:w w:val="120"/>
          <w:position w:val="1"/>
          <w:sz w:val="10"/>
        </w:rPr>
        <w:t>30%</w:t>
      </w:r>
      <w:r>
        <w:rPr>
          <w:strike/>
          <w:color w:val="FFFFFF"/>
          <w:w w:val="120"/>
          <w:sz w:val="10"/>
        </w:rPr>
        <w:tab/>
      </w:r>
      <w:r>
        <w:rPr>
          <w:strike/>
          <w:color w:val="FFFFFF"/>
          <w:w w:val="120"/>
          <w:sz w:val="12"/>
        </w:rPr>
        <w:t>Provide</w:t>
      </w:r>
      <w:r>
        <w:rPr>
          <w:strike/>
          <w:color w:val="FFFFFF"/>
          <w:sz w:val="12"/>
        </w:rPr>
        <w:tab/>
      </w:r>
    </w:p>
    <w:p w:rsidR="008000F0" w:rsidRDefault="00D809E4">
      <w:pPr>
        <w:spacing w:before="1"/>
        <w:ind w:left="1025"/>
        <w:rPr>
          <w:sz w:val="10"/>
        </w:rPr>
      </w:pPr>
      <w:r>
        <w:rPr>
          <w:color w:val="404040"/>
          <w:w w:val="110"/>
          <w:sz w:val="10"/>
        </w:rPr>
        <w:t>20%</w:t>
      </w:r>
    </w:p>
    <w:p w:rsidR="008000F0" w:rsidRDefault="00D809E4">
      <w:pPr>
        <w:spacing w:before="21"/>
        <w:ind w:left="1039"/>
        <w:rPr>
          <w:sz w:val="10"/>
        </w:rPr>
      </w:pPr>
      <w:r>
        <w:rPr>
          <w:color w:val="404040"/>
          <w:sz w:val="10"/>
        </w:rPr>
        <w:t>10%</w:t>
      </w:r>
    </w:p>
    <w:p w:rsidR="008000F0" w:rsidRDefault="00D809E4">
      <w:pPr>
        <w:spacing w:before="20"/>
        <w:ind w:left="1082"/>
        <w:rPr>
          <w:sz w:val="10"/>
        </w:rPr>
      </w:pPr>
      <w:r>
        <w:rPr>
          <w:color w:val="404040"/>
          <w:w w:val="110"/>
          <w:sz w:val="10"/>
        </w:rPr>
        <w:t>0%</w:t>
      </w:r>
    </w:p>
    <w:p w:rsidR="008000F0" w:rsidRDefault="00D809E4">
      <w:pPr>
        <w:tabs>
          <w:tab w:val="left" w:pos="1031"/>
          <w:tab w:val="left" w:pos="3186"/>
        </w:tabs>
        <w:spacing w:before="6"/>
        <w:ind w:left="415"/>
        <w:rPr>
          <w:sz w:val="12"/>
        </w:rPr>
      </w:pPr>
      <w:r>
        <w:br w:type="column"/>
      </w:r>
      <w:r>
        <w:rPr>
          <w:color w:val="404040"/>
          <w:w w:val="120"/>
          <w:position w:val="1"/>
          <w:sz w:val="10"/>
        </w:rPr>
        <w:lastRenderedPageBreak/>
        <w:t>90%</w:t>
      </w:r>
      <w:r>
        <w:rPr>
          <w:strike/>
          <w:color w:val="FFFFFF"/>
          <w:w w:val="120"/>
          <w:sz w:val="10"/>
        </w:rPr>
        <w:tab/>
      </w:r>
      <w:r>
        <w:rPr>
          <w:strike/>
          <w:color w:val="FFFFFF"/>
          <w:w w:val="120"/>
          <w:sz w:val="12"/>
        </w:rPr>
        <w:t>Not</w:t>
      </w:r>
      <w:r>
        <w:rPr>
          <w:strike/>
          <w:color w:val="FFFFFF"/>
          <w:spacing w:val="-8"/>
          <w:w w:val="120"/>
          <w:sz w:val="12"/>
        </w:rPr>
        <w:t xml:space="preserve"> </w:t>
      </w:r>
      <w:r>
        <w:rPr>
          <w:strike/>
          <w:color w:val="FFFFFF"/>
          <w:w w:val="120"/>
          <w:sz w:val="12"/>
        </w:rPr>
        <w:t>provided</w:t>
      </w:r>
      <w:r>
        <w:rPr>
          <w:strike/>
          <w:color w:val="FFFFFF"/>
          <w:sz w:val="12"/>
        </w:rPr>
        <w:tab/>
      </w:r>
    </w:p>
    <w:p w:rsidR="008000F0" w:rsidRDefault="00E4465A">
      <w:pPr>
        <w:spacing w:before="5"/>
        <w:ind w:left="410"/>
        <w:rPr>
          <w:sz w:val="10"/>
        </w:rPr>
      </w:pPr>
      <w:r w:rsidRPr="00E4465A">
        <w:pict>
          <v:group id="_x0000_s1770" style="position:absolute;left:0;text-align:left;margin-left:395.85pt;margin-top:-13.9pt;width:145.85pt;height:128.9pt;z-index:251999232;mso-position-horizontal-relative:page" coordorigin="7917,-278" coordsize="2917,2578">
            <v:shape id="_x0000_s1783" style="position:absolute;top:7371;width:2578;height:1277" coordorigin=",7372" coordsize="2578,1277" o:spt="100" adj="0,,0" path="m8246,1061r2578,m8246,919r2578,m8246,776r2578,m8246,633r2578,m8246,494r2578,m8246,352r2578,m8246,209r2578,m8246,66r2578,m8246,-72r2578,m8246,-215r2578,e" filled="f" strokecolor="#d9d9d9" strokeweight=".15311mm">
              <v:stroke joinstyle="round"/>
              <v:formulas/>
              <v:path arrowok="t" o:connecttype="segments"/>
            </v:shape>
            <v:shape id="_x0000_s1782" style="position:absolute;left:8246;top:-216;width:2578;height:1417" coordorigin="8246,-215" coordsize="2578,1417" o:spt="100" adj="0,,0" path="m8246,-103r,1304l10824,1201r,-170l8678,1031,8246,-103xm9966,-215r-432,58l9106,522r-428,509l10824,1031r,-1076l10394,-45,9966,-215xm10824,-215r-430,170l10824,-45r,-170xe" fillcolor="#1b1e55" stroked="f">
              <v:stroke joinstyle="round"/>
              <v:formulas/>
              <v:path arrowok="t" o:connecttype="segments"/>
            </v:shape>
            <v:shape id="_x0000_s1781" style="position:absolute;left:8246;top:-216;width:2578;height:1247" coordorigin="8246,-215" coordsize="2578,1247" o:spt="100" adj="0,,0" path="m9966,-215r-1720,l8246,-103r432,1134l9106,522r428,-679l9966,-215xm10824,-215r-858,l10394,-45r430,-170xe" fillcolor="#aa3782" stroked="f">
              <v:stroke joinstyle="round"/>
              <v:formulas/>
              <v:path arrowok="t" o:connecttype="segments"/>
            </v:shape>
            <v:shape id="_x0000_s1780" style="position:absolute;top:8648;width:2578;height:30" coordorigin=",8648" coordsize="2578,30" o:spt="100" adj="0,,0" path="m8246,1201r2578,m8246,1201r,30m8678,1201r,30m9106,1201r,30m9534,1201r,30m9966,1201r,30m10394,1201r,30m10824,1201r,30e" filled="f" strokecolor="#d9d9d9" strokeweight=".15311mm">
              <v:stroke joinstyle="round"/>
              <v:formulas/>
              <v:path arrowok="t" o:connecttype="segments"/>
            </v:shape>
            <v:shape id="_x0000_s1779" type="#_x0000_t75" style="position:absolute;left:8114;top:1279;width:150;height:153">
              <v:imagedata r:id="rId93" o:title=""/>
            </v:shape>
            <v:shape id="_x0000_s1778" type="#_x0000_t75" style="position:absolute;left:8476;top:1289;width:221;height:211">
              <v:imagedata r:id="rId94" o:title=""/>
            </v:shape>
            <v:shape id="_x0000_s1777" type="#_x0000_t75" style="position:absolute;left:8846;top:1292;width:290;height:267">
              <v:imagedata r:id="rId95" o:title=""/>
            </v:shape>
            <v:shape id="_x0000_s1776" style="position:absolute;left:8848;top:1289;width:1126;height:1011" coordorigin="8848,1289" coordsize="1126,1011" o:spt="100" adj="0,,0" path="m8889,1907r-7,-6l8876,1907r7,6l8889,1907t30,56l8917,1962r-27,-12l8890,1959r-18,17l8858,1945r32,14l8890,1950r-13,-5l8855,1935r-7,6l8876,2005r6,-6l8875,1982r6,-6l8896,1962r16,7l8919,1963t12,-13l8895,1914r-5,6l8926,1956r5,-6m8949,1933r-28,-28l8921,1904r,-5l8921,1898r9,-9l8925,1884r-7,8l8917,1898r,l8919,1904r-3,-3l8914,1899r-3,-1l8906,1904r3,2l8914,1910r29,28l8949,1933t62,-62l9006,1867r-16,16l8985,1883r-22,-22l8963,1855r6,-6l8979,1839r-4,-4l8954,1855r,8l8983,1891r7,l8998,1883r13,-12m9017,2209r-7,-6l9004,2208r7,7l9017,2209t,85l8994,2270r-23,-22l8965,2254r46,46l9017,2294t26,-463l9035,1823r,16l9022,1853r-5,-2l9000,1835r-6,-6l8994,1823r12,-12l9012,1811r22,24l9035,1839r,-16l9023,1811r-8,-8l9006,1803r-10,10l8986,1823r,10l9014,1861r8,l9030,1853r13,-14l9043,1831t3,434l9000,2263r-1,-43l8992,2228r2,42l9039,2272r7,-7m9059,2252r-36,-36l9017,2222r36,36l9059,2252t27,-457l9062,1773r-8,-8l9046,1763r-9,10l9032,1777r-2,6l9031,1789r-5,-6l9021,1789r36,36l9062,1819r-28,-28l9033,1789r,-4l9045,1773r6,l9080,1801r6,-6m9087,2224r-4,-5l9073,2229r-4,l9044,2203r4,-4l9056,2192r-5,-4l9040,2199r-10,-10l9024,2195r43,43l9073,2238r9,-9l9087,2224t10,-525l9090,1693r-5,6l9091,1705r6,-6m9119,2192r-5,-4l9098,2204r-5,l9071,2182r,-5l9087,2160r-4,-4l9062,2177r,7l9090,2213r8,l9107,2204r12,-12m9122,1759r-10,-10l9112,1761r-7,6l9099,1775r-5,l9072,1751r,-4l9085,1733r27,28l9112,1749r-16,-16l9073,1711r-6,6l9080,1729r-17,18l9063,1755r29,28l9099,1783r8,-8l9122,1759t17,-102l9133,1651r-6,6l9134,1663r5,-6m9139,1743r-36,-36l9098,1713r36,36l9139,1743t17,412l9132,2131r-9,-8l9115,2123r-13,13l9100,2140r-1,4l9084,2129r-6,6l9127,2184r6,-6l9104,2149r-1,-5l9103,2143r12,-12l9120,2132r30,29l9156,2155t12,-440l9163,1709r-9,10l9150,1719r-26,-24l9130,1689r6,-6l9132,1679r-12,10l9110,1679r-6,6l9147,1729r7,l9164,1719r4,-4m9182,1701r-36,-36l9140,1669r36,36l9182,1701t8,420l9186,2117r-17,16l9164,2134r-8,-9l9159,2121r20,-19l9170,2093r-1,-1l9169,2104r-17,17l9141,2111r,-5l9153,2094r6,-1l9169,2104r,-12l9161,2085r-8,l9133,2105r,9l9161,2142r8,l9177,2134r13,-13m9217,1657r-8,-8l9209,1665r-13,14l9191,1677r-17,-16l9168,1655r,-6l9180,1637r6,l9208,1661r1,4l9209,1649r-12,-12l9189,1629r-9,l9170,1639r-11,10l9160,1659r28,28l9196,1687r8,-8l9217,1665r,-8m9232,2079r-23,-24l9200,2047r-8,-1l9178,2060r-2,5l9177,2071r-4,-5l9167,2072r36,36l9209,2102r-29,-29l9180,2071r-1,-4l9192,2055r6,1l9226,2084r6,-5m9234,1563r-7,-6l9222,1563r6,6l9234,1563t26,60l9236,1599r-8,-8l9219,1589r-8,10l9206,1603r-2,6l9205,1615r-5,-6l9195,1615r36,36l9236,1645r-28,-28l9207,1615r,-4l9219,1599r6,l9254,1627r6,-4m9276,1605r-36,-36l9235,1575r36,36l9276,1605t5,340l9275,1939r-6,6l9276,1951r5,-6m9299,2013r-2,-4l9274,1965r-6,6l9290,2009r-20,-10l9251,1989r-5,4l9266,2033r-37,-22l9223,2017r47,24l9276,2035r-1,-2l9256,1999r37,20l9299,2013t18,-448l9293,1541r-8,-8l9277,1533r-9,8l9263,1547r-2,4l9262,1557r-5,-4l9252,1559r36,36l9293,1589r-28,-30l9265,1557r-1,-4l9276,1541r6,l9311,1571r6,-6m9324,1987r-36,-36l9282,1957r36,36l9324,1987t28,-28l9348,1955r-10,10l9334,1965r-25,-26l9313,1935r7,-8l9316,1923r-11,12l9295,1925r-6,6l9332,1973r6,l9346,1965r6,-6m9368,1539r-10,-10l9341,1513r,12l9341,1529r-12,12l9324,1541r-21,-20l9303,1515r15,-14l9341,1525r,-12l9329,1501r-10,-10l9303,1507r-9,8l9294,1523r27,28l9329,1551r10,-10l9343,1537r2,-4l9345,1529r14,14l9359,1547r-16,16l9347,1567r21,-22l9368,1539t21,384l9365,1899r-8,-8l9349,1891r-9,8l9335,1903r-2,4l9333,1911r-16,-14l9311,1901r50,50l9366,1945r-29,-28l9337,1911r12,-12l9354,1899r29,30l9389,1923t20,-458l9401,1457r,16l9388,1487r-5,-2l9366,1469r-6,-6l9360,1457r12,-12l9378,1445r22,24l9401,1473r,-16l9389,1445r-8,-8l9372,1437r-10,10l9352,1457r,10l9380,1495r8,l9396,1487r13,-14l9409,1465t20,-12l9401,1425r,-6l9410,1409r-5,-4l9404,1407r-6,6l9397,1419r2,6l9396,1421r-5,-2l9386,1425r3,2l9394,1431r29,28l9429,1453t18,412l9423,1841r-8,-8l9407,1833r-9,8l9394,1845r-3,4l9391,1853r-16,-14l9369,1843r50,50l9424,1887r-29,-28l9395,1853r12,-12l9412,1841r29,30l9447,1865t27,-458l9446,1381r-4,-4l9448,1371r2,-2l9446,1363r-8,8l9431,1365r-1,-4l9434,1357r4,-2l9434,1351r-12,10l9422,1367r10,10l9428,1381r4,4l9437,1381r31,32l9474,1407t8,416l9473,1815r,16l9461,1843r-6,l9439,1827r-6,-6l9432,1815r13,-12l9450,1803r23,22l9473,1831r,-16l9461,1803r-8,-8l9445,1795r-11,10l9424,1815r,8l9452,1851r9,l9469,1843r13,-12l9482,1823t30,-24l9508,1795r-10,10l9494,1805r-25,-26l9473,1775r7,-8l9476,1763r-12,12l9455,1765r-6,6l9492,1813r6,l9506,1805r6,-6m9513,1369r-9,-10l9504,1369r-14,14l9486,1385r-4,-6l9478,1375r-1,-6l9487,1353r17,16l9504,1359r-6,-6l9491,1345r-10,-10l9474,1337r-22,20l9456,1363r12,-14l9474,1345r4,l9484,1349r-8,14l9473,1373r,8l9477,1387r6,6l9489,1393r8,-8l9513,1369t41,-40l9530,1305r-8,-8l9513,1295r-8,10l9499,1309r-2,6l9499,1321r-5,-6l9488,1321r36,36l9530,1351r-29,-28l9501,1321r,-4l9513,1305r6,l9548,1335r6,-6m9564,1747r-10,-9l9554,1749r-14,14l9536,1763r-4,-4l9528,1755r,-6l9538,1733r16,16l9554,1738r-4,-5l9540,1723r-8,-8l9524,1715r-8,8l9503,1737r4,4l9519,1729r5,-6l9529,1723r5,6l9527,1743r-3,8l9524,1759r3,6l9534,1771r6,l9548,1763r16,-16m9604,1707r-24,-24l9572,1675r-8,l9555,1683r-5,6l9548,1695r1,4l9545,1695r-6,6l9575,1737r6,-6l9552,1703r-1,-4l9551,1697r13,-14l9569,1685r29,28l9604,1707t37,-36l9630,1661r,12l9624,1679r-7,6l9612,1685r-22,-22l9590,1659r13,-14l9630,1673r,-12l9615,1645r-24,-24l9585,1627r13,14l9582,1659r-1,6l9610,1695r8,l9627,1685r14,-14m9694,1617r-4,-4l9673,1629r-5,l9646,1607r,-4l9652,1597r10,-10l9658,1581r-21,22l9637,1611r29,28l9673,1639r10,-10l9694,1617t32,-40l9718,1569r,18l9705,1599r-5,l9683,1581r-6,-6l9677,1571r12,-14l9695,1559r22,22l9718,1587r,-18l9706,1557r-8,-8l9689,1549r-10,10l9669,1571r,8l9697,1607r9,l9714,1599r12,-12l9726,1577t25,-16l9747,1557r-5,4l9740,1561r-44,-44l9690,1523r48,48l9742,1571r9,-10m9784,1527r-10,-10l9774,1529r-7,8l9761,1543r-5,l9733,1519r,-4l9746,1501r28,28l9774,1517r-17,-16l9735,1479r-6,6l9742,1497r-17,18l9724,1523r29,28l9761,1551r8,-8l9784,1527t67,-66l9849,1457r-23,-44l9820,1419r22,38l9823,1447r-20,-10l9798,1441r21,38l9781,1459r-6,6l9822,1489r6,-6l9826,1479r-18,-32l9845,1467r6,-6m9895,1417r-10,-10l9885,1417r-14,14l9868,1433r-5,-6l9859,1423r,-6l9869,1401r16,16l9885,1407r-5,-6l9872,1393r-9,-10l9855,1385r-21,20l9838,1411r12,-12l9855,1393r5,l9865,1397r-7,14l9855,1421r,8l9859,1435r6,6l9871,1441r8,-8l9895,1417t28,-28l9919,1385r-10,10l9905,1393r-26,-24l9883,1365r8,-8l9887,1353r-12,12l9865,1355r-5,6l9902,1403r7,l9917,1395r6,-6m9955,1357r-4,-4l9934,1369r-5,l9920,1361r4,-4l9944,1337r-9,-8l9934,1328r,11l9916,1357r-10,-10l9906,1341r6,-6l9918,1329r5,l9934,1339r,-11l9926,1321r-8,l9898,1341r-1,8l9926,1377r8,l9942,1369r13,-12m9974,1337r-28,-26l9946,1309r1,-6l9955,1295r-5,-6l9949,1291r-6,6l9942,1303r2,6l9942,1307r-3,-2l9937,1303r-6,6l9935,1311r4,4l9968,1343r6,-6e" fillcolor="#404040" stroked="f">
              <v:stroke joinstyle="round"/>
              <v:formulas/>
              <v:path arrowok="t" o:connecttype="segments"/>
            </v:shape>
            <v:shape id="_x0000_s1775" type="#_x0000_t75" style="position:absolute;left:10010;top:1288;width:394;height:397">
              <v:imagedata r:id="rId96" o:title=""/>
            </v:shape>
            <v:shape id="_x0000_s1774" style="position:absolute;left:10374;top:1288;width:460;height:449" coordorigin="10374,1288" coordsize="460,449" o:spt="100" adj="0,,0" path="m10404,1696r-12,l10433,1737r6,-6l10404,1696xm10407,1672r-33,33l10379,1709r13,-13l10404,1696r-6,-6l10412,1676r-5,-4xm10448,1649r-21,21l10427,1679r29,28l10464,1707r8,-8l10464,1699r-5,-1l10436,1676r-1,-6l10448,1658r17,l10456,1650r-8,-1xm10465,1658r-17,l10454,1658r22,23l10476,1686r-12,13l10472,1699r13,-13l10485,1678r-20,-20xm10468,1630r-6,6l10498,1672r6,-6l10468,1630xm10472,1600r-6,6l10514,1653r3,l10526,1644r-10,l10472,1600xm10523,1639r-5,5l10516,1644r10,l10527,1643r-4,-4xm10529,1576r-8,1l10501,1597r,l10500,1605r29,29l10537,1633r8,-8l10532,1625r-9,-8l10527,1613r-8,l10509,1602r,-5l10521,1585r5,l10538,1585r-9,-9xm10455,1617r-6,6l10456,1629r6,-5l10455,1617xm10553,1608r-16,17l10532,1625r13,l10558,1613r-5,-5xm10538,1585r-12,l10537,1596r-18,17l10527,1613r19,-19l10538,1585xm10530,1548r-6,6l10567,1597r6,l10582,1588r-8,l10570,1588r-26,-25l10548,1558r-8,l10530,1548xm10583,1578r-9,10l10582,1588r5,-5l10583,1578xm10591,1563r-5,5l10600,1584r4,-4l10591,1563xm10551,1547r-11,11l10548,1558r8,-7l10551,1547xm10644,1517r-12,l10637,1522r,3l10622,1540r4,4l10645,1525r1,-6l10644,1517xm10612,1486r-19,19l10592,1510r,1l10600,1520r5,l10623,1518r6,-1l10632,1517r12,l10640,1513r-34,l10601,1508r,-3l10616,1491r-4,-5xm10632,1510r-24,3l10640,1513r-3,-2l10632,1510xm10614,1458r-5,6l10658,1513r5,-6l10634,1478r,-5l10630,1473r-16,-15xm10662,1460r-16,l10651,1461r29,29l10686,1484r-24,-24xm10646,1452r-13,13l10630,1469r,4l10634,1473r,-1l10646,1460r16,l10654,1452r-8,xm10684,1414r-21,20l10663,1443r28,28l10700,1471r8,-8l10700,1463r-6,-1l10672,1440r-1,-6l10684,1422r16,l10692,1414r-8,xm10700,1422r-16,l10689,1422r23,23l10712,1451r-12,12l10708,1463r13,-12l10721,1442r-21,-20xm10701,1397r-6,6l10742,1428r6,-6l10746,1418r-7,l10701,1397xm10723,1375r-5,5l10739,1418r7,l10728,1385r15,l10723,1375xm10743,1385r-15,l10765,1405r6,-6l10770,1395r-8,l10743,1385xm10746,1352r-6,6l10762,1395r8,l10746,1352xm10786,1320r-9,1l10757,1341r,8l10785,1377r8,l10802,1369r-14,l10780,1360r4,-4l10776,1356r-11,-10l10765,1341r13,-12l10783,1328r11,l10786,1320xm10810,1352r-17,17l10788,1369r14,l10814,1356r-4,-4xm10794,1328r-11,l10793,1339r-17,17l10784,1356r19,-19l10794,1328xm10796,1302r-6,6l10794,1310r5,4l10827,1343r6,-6l10806,1310r,-2l10804,1308r-3,-2l10798,1304r-2,-2xm10810,1288r-8,8l10801,1302r,l10804,1308r2,l10806,1302r9,-9l10810,1288xe" fillcolor="#404040" stroked="f">
              <v:stroke joinstyle="round"/>
              <v:formulas/>
              <v:path arrowok="t" o:connecttype="segments"/>
            </v:shape>
            <v:shape id="_x0000_s1773" type="#_x0000_t202" style="position:absolute;left:7916;top:-278;width:253;height:1544" filled="f" stroked="f">
              <v:textbox inset="0,0,0,0">
                <w:txbxContent>
                  <w:p w:rsidR="00396782" w:rsidRDefault="00396782">
                    <w:pPr>
                      <w:spacing w:before="4"/>
                      <w:ind w:right="18"/>
                      <w:jc w:val="right"/>
                      <w:rPr>
                        <w:sz w:val="10"/>
                      </w:rPr>
                    </w:pPr>
                    <w:r>
                      <w:rPr>
                        <w:color w:val="595959"/>
                        <w:sz w:val="10"/>
                      </w:rPr>
                      <w:t>100%</w:t>
                    </w:r>
                  </w:p>
                  <w:p w:rsidR="00396782" w:rsidRDefault="00396782">
                    <w:pPr>
                      <w:spacing w:before="19"/>
                      <w:ind w:right="18"/>
                      <w:jc w:val="right"/>
                      <w:rPr>
                        <w:sz w:val="10"/>
                      </w:rPr>
                    </w:pPr>
                    <w:r>
                      <w:rPr>
                        <w:color w:val="595959"/>
                        <w:sz w:val="10"/>
                      </w:rPr>
                      <w:t>90%</w:t>
                    </w:r>
                  </w:p>
                  <w:p w:rsidR="00396782" w:rsidRDefault="00396782">
                    <w:pPr>
                      <w:spacing w:before="20"/>
                      <w:ind w:right="18"/>
                      <w:jc w:val="right"/>
                      <w:rPr>
                        <w:sz w:val="10"/>
                      </w:rPr>
                    </w:pPr>
                    <w:r>
                      <w:rPr>
                        <w:color w:val="595959"/>
                        <w:sz w:val="10"/>
                      </w:rPr>
                      <w:t>80%</w:t>
                    </w:r>
                  </w:p>
                  <w:p w:rsidR="00396782" w:rsidRDefault="00396782">
                    <w:pPr>
                      <w:spacing w:before="19"/>
                      <w:ind w:right="18"/>
                      <w:jc w:val="right"/>
                      <w:rPr>
                        <w:sz w:val="10"/>
                      </w:rPr>
                    </w:pPr>
                    <w:r>
                      <w:rPr>
                        <w:color w:val="595959"/>
                        <w:sz w:val="10"/>
                      </w:rPr>
                      <w:t>70%</w:t>
                    </w:r>
                  </w:p>
                  <w:p w:rsidR="00396782" w:rsidRDefault="00396782">
                    <w:pPr>
                      <w:spacing w:before="20"/>
                      <w:ind w:right="18"/>
                      <w:jc w:val="right"/>
                      <w:rPr>
                        <w:sz w:val="10"/>
                      </w:rPr>
                    </w:pPr>
                    <w:r>
                      <w:rPr>
                        <w:color w:val="595959"/>
                        <w:sz w:val="10"/>
                      </w:rPr>
                      <w:t>60%</w:t>
                    </w:r>
                  </w:p>
                  <w:p w:rsidR="00396782" w:rsidRDefault="00396782">
                    <w:pPr>
                      <w:spacing w:before="19"/>
                      <w:ind w:right="18"/>
                      <w:jc w:val="right"/>
                      <w:rPr>
                        <w:sz w:val="10"/>
                      </w:rPr>
                    </w:pPr>
                    <w:r>
                      <w:rPr>
                        <w:color w:val="595959"/>
                        <w:sz w:val="10"/>
                      </w:rPr>
                      <w:t>50%</w:t>
                    </w:r>
                  </w:p>
                  <w:p w:rsidR="00396782" w:rsidRDefault="00396782">
                    <w:pPr>
                      <w:spacing w:before="20"/>
                      <w:ind w:right="18"/>
                      <w:jc w:val="right"/>
                      <w:rPr>
                        <w:sz w:val="10"/>
                      </w:rPr>
                    </w:pPr>
                    <w:r>
                      <w:rPr>
                        <w:color w:val="595959"/>
                        <w:sz w:val="10"/>
                      </w:rPr>
                      <w:t>40%</w:t>
                    </w:r>
                  </w:p>
                  <w:p w:rsidR="00396782" w:rsidRDefault="00396782">
                    <w:pPr>
                      <w:spacing w:before="20"/>
                      <w:ind w:right="18"/>
                      <w:jc w:val="right"/>
                      <w:rPr>
                        <w:sz w:val="10"/>
                      </w:rPr>
                    </w:pPr>
                    <w:r>
                      <w:rPr>
                        <w:color w:val="595959"/>
                        <w:sz w:val="10"/>
                      </w:rPr>
                      <w:t>30%</w:t>
                    </w:r>
                  </w:p>
                  <w:p w:rsidR="00396782" w:rsidRDefault="00396782">
                    <w:pPr>
                      <w:spacing w:before="19"/>
                      <w:ind w:right="18"/>
                      <w:jc w:val="right"/>
                      <w:rPr>
                        <w:sz w:val="10"/>
                      </w:rPr>
                    </w:pPr>
                    <w:r>
                      <w:rPr>
                        <w:color w:val="595959"/>
                        <w:sz w:val="10"/>
                      </w:rPr>
                      <w:t>20%</w:t>
                    </w:r>
                  </w:p>
                  <w:p w:rsidR="00396782" w:rsidRDefault="00396782">
                    <w:pPr>
                      <w:spacing w:before="20"/>
                      <w:ind w:right="18"/>
                      <w:jc w:val="right"/>
                      <w:rPr>
                        <w:sz w:val="10"/>
                      </w:rPr>
                    </w:pPr>
                    <w:r>
                      <w:rPr>
                        <w:color w:val="595959"/>
                        <w:sz w:val="10"/>
                      </w:rPr>
                      <w:t>10%</w:t>
                    </w:r>
                  </w:p>
                  <w:p w:rsidR="00396782" w:rsidRDefault="00396782">
                    <w:pPr>
                      <w:spacing w:before="19"/>
                      <w:ind w:right="18"/>
                      <w:jc w:val="right"/>
                      <w:rPr>
                        <w:sz w:val="10"/>
                      </w:rPr>
                    </w:pPr>
                    <w:r>
                      <w:rPr>
                        <w:color w:val="595959"/>
                        <w:sz w:val="10"/>
                      </w:rPr>
                      <w:t>0%</w:t>
                    </w:r>
                  </w:p>
                </w:txbxContent>
              </v:textbox>
            </v:shape>
            <v:shape id="_x0000_s1772" type="#_x0000_t202" style="position:absolute;left:8535;top:37;width:789;height:148" filled="f" stroked="f">
              <v:textbox inset="0,0,0,0">
                <w:txbxContent>
                  <w:p w:rsidR="00396782" w:rsidRDefault="00396782">
                    <w:pPr>
                      <w:spacing w:before="1" w:line="146" w:lineRule="exact"/>
                      <w:rPr>
                        <w:sz w:val="12"/>
                      </w:rPr>
                    </w:pPr>
                    <w:r>
                      <w:rPr>
                        <w:color w:val="FFFFFF"/>
                        <w:w w:val="120"/>
                        <w:sz w:val="12"/>
                      </w:rPr>
                      <w:t>Not provided</w:t>
                    </w:r>
                  </w:p>
                </w:txbxContent>
              </v:textbox>
            </v:shape>
            <v:shape id="_x0000_s1771" type="#_x0000_t202" style="position:absolute;left:9809;top:756;width:544;height:148" filled="f" stroked="f">
              <v:textbox inset="0,0,0,0">
                <w:txbxContent>
                  <w:p w:rsidR="00396782" w:rsidRDefault="00396782">
                    <w:pPr>
                      <w:spacing w:before="1" w:line="146" w:lineRule="exact"/>
                      <w:rPr>
                        <w:sz w:val="12"/>
                      </w:rPr>
                    </w:pPr>
                    <w:r>
                      <w:rPr>
                        <w:color w:val="FFFFFF"/>
                        <w:w w:val="120"/>
                        <w:sz w:val="12"/>
                      </w:rPr>
                      <w:t>Provided</w:t>
                    </w:r>
                  </w:p>
                </w:txbxContent>
              </v:textbox>
            </v:shape>
            <w10:wrap anchorx="page"/>
          </v:group>
        </w:pict>
      </w:r>
      <w:r w:rsidR="00D809E4">
        <w:rPr>
          <w:color w:val="404040"/>
          <w:w w:val="115"/>
          <w:sz w:val="10"/>
        </w:rPr>
        <w:t>80%</w:t>
      </w:r>
    </w:p>
    <w:p w:rsidR="008000F0" w:rsidRDefault="00D809E4">
      <w:pPr>
        <w:spacing w:before="21"/>
        <w:ind w:left="421"/>
        <w:rPr>
          <w:sz w:val="10"/>
        </w:rPr>
      </w:pPr>
      <w:r>
        <w:rPr>
          <w:color w:val="404040"/>
          <w:w w:val="105"/>
          <w:sz w:val="10"/>
        </w:rPr>
        <w:t>70%</w:t>
      </w:r>
    </w:p>
    <w:p w:rsidR="008000F0" w:rsidRDefault="00D809E4">
      <w:pPr>
        <w:spacing w:before="21"/>
        <w:ind w:left="415"/>
        <w:rPr>
          <w:sz w:val="10"/>
        </w:rPr>
      </w:pPr>
      <w:r>
        <w:rPr>
          <w:color w:val="404040"/>
          <w:w w:val="110"/>
          <w:sz w:val="10"/>
        </w:rPr>
        <w:t>60%</w:t>
      </w:r>
    </w:p>
    <w:p w:rsidR="008000F0" w:rsidRDefault="00D809E4">
      <w:pPr>
        <w:spacing w:before="20"/>
        <w:ind w:left="418"/>
        <w:rPr>
          <w:sz w:val="10"/>
        </w:rPr>
      </w:pPr>
      <w:r>
        <w:rPr>
          <w:color w:val="404040"/>
          <w:w w:val="110"/>
          <w:sz w:val="10"/>
        </w:rPr>
        <w:t>50%</w:t>
      </w:r>
    </w:p>
    <w:p w:rsidR="008000F0" w:rsidRDefault="00D809E4">
      <w:pPr>
        <w:spacing w:before="21" w:line="106" w:lineRule="exact"/>
        <w:ind w:left="413"/>
        <w:rPr>
          <w:sz w:val="10"/>
        </w:rPr>
      </w:pPr>
      <w:r>
        <w:rPr>
          <w:color w:val="404040"/>
          <w:w w:val="110"/>
          <w:sz w:val="10"/>
        </w:rPr>
        <w:t>40%</w:t>
      </w:r>
    </w:p>
    <w:p w:rsidR="008000F0" w:rsidRDefault="00D809E4">
      <w:pPr>
        <w:tabs>
          <w:tab w:val="left" w:pos="1999"/>
          <w:tab w:val="left" w:pos="3186"/>
        </w:tabs>
        <w:spacing w:line="204" w:lineRule="auto"/>
        <w:ind w:left="418"/>
        <w:rPr>
          <w:sz w:val="12"/>
        </w:rPr>
      </w:pPr>
      <w:r>
        <w:rPr>
          <w:color w:val="404040"/>
          <w:w w:val="115"/>
          <w:position w:val="-2"/>
          <w:sz w:val="10"/>
        </w:rPr>
        <w:t>30%</w:t>
      </w:r>
      <w:r>
        <w:rPr>
          <w:color w:val="FFFFFF"/>
          <w:w w:val="115"/>
          <w:sz w:val="10"/>
          <w:u w:val="single" w:color="D9D9D9"/>
        </w:rPr>
        <w:t xml:space="preserve"> </w:t>
      </w:r>
      <w:r>
        <w:rPr>
          <w:color w:val="FFFFFF"/>
          <w:w w:val="115"/>
          <w:sz w:val="10"/>
          <w:u w:val="single" w:color="D9D9D9"/>
        </w:rPr>
        <w:tab/>
      </w:r>
      <w:r>
        <w:rPr>
          <w:color w:val="FFFFFF"/>
          <w:w w:val="115"/>
          <w:sz w:val="12"/>
          <w:u w:val="single" w:color="D9D9D9"/>
        </w:rPr>
        <w:t>Provided</w:t>
      </w:r>
      <w:r>
        <w:rPr>
          <w:color w:val="FFFFFF"/>
          <w:sz w:val="12"/>
          <w:u w:val="single" w:color="D9D9D9"/>
        </w:rPr>
        <w:tab/>
      </w:r>
    </w:p>
    <w:p w:rsidR="008000F0" w:rsidRDefault="00D809E4">
      <w:pPr>
        <w:spacing w:before="29"/>
        <w:ind w:left="416"/>
        <w:rPr>
          <w:sz w:val="10"/>
        </w:rPr>
      </w:pPr>
      <w:r>
        <w:rPr>
          <w:color w:val="404040"/>
          <w:w w:val="110"/>
          <w:sz w:val="10"/>
        </w:rPr>
        <w:t>20%</w:t>
      </w:r>
    </w:p>
    <w:p w:rsidR="008000F0" w:rsidRDefault="00D809E4">
      <w:pPr>
        <w:spacing w:before="21"/>
        <w:ind w:left="430"/>
        <w:rPr>
          <w:sz w:val="10"/>
        </w:rPr>
      </w:pPr>
      <w:r>
        <w:rPr>
          <w:color w:val="404040"/>
          <w:sz w:val="10"/>
        </w:rPr>
        <w:t>10%</w:t>
      </w:r>
    </w:p>
    <w:p w:rsidR="008000F0" w:rsidRDefault="00D809E4">
      <w:pPr>
        <w:spacing w:before="20"/>
        <w:ind w:left="473"/>
        <w:rPr>
          <w:sz w:val="10"/>
        </w:rPr>
      </w:pPr>
      <w:r>
        <w:rPr>
          <w:color w:val="404040"/>
          <w:w w:val="110"/>
          <w:sz w:val="10"/>
        </w:rPr>
        <w:t>0%</w:t>
      </w:r>
    </w:p>
    <w:p w:rsidR="008000F0" w:rsidRDefault="008000F0">
      <w:pPr>
        <w:rPr>
          <w:sz w:val="10"/>
        </w:rPr>
        <w:sectPr w:rsidR="008000F0">
          <w:type w:val="continuous"/>
          <w:pgSz w:w="11910" w:h="14180"/>
          <w:pgMar w:top="1320" w:right="0" w:bottom="280" w:left="460" w:header="720" w:footer="720" w:gutter="0"/>
          <w:cols w:num="2" w:space="720" w:equalWidth="0">
            <w:col w:w="3844" w:space="40"/>
            <w:col w:w="7566"/>
          </w:cols>
        </w:sectPr>
      </w:pPr>
    </w:p>
    <w:p w:rsidR="008000F0" w:rsidRDefault="00E4465A">
      <w:pPr>
        <w:pStyle w:val="BodyText"/>
        <w:rPr>
          <w:sz w:val="20"/>
        </w:rPr>
      </w:pPr>
      <w:r w:rsidRPr="00E4465A">
        <w:lastRenderedPageBreak/>
        <w:pict>
          <v:shape id="_x0000_s1769" style="position:absolute;margin-left:0;margin-top:575.15pt;width:498.45pt;height:133.55pt;z-index:-260167680;mso-position-horizontal-relative:page;mso-position-vertical-relative:page" coordorigin=",11503" coordsize="9969,2671" path="m,11503r,2670l9969,14173,,11503xe" fillcolor="#eeede9" stroked="f">
            <v:path arrowok="t"/>
            <w10:wrap anchorx="page" anchory="page"/>
          </v:shape>
        </w:pic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8"/>
      </w:pPr>
    </w:p>
    <w:p w:rsidR="008000F0" w:rsidRDefault="00E4465A">
      <w:pPr>
        <w:tabs>
          <w:tab w:val="left" w:pos="4079"/>
        </w:tabs>
        <w:ind w:right="228"/>
        <w:jc w:val="center"/>
        <w:rPr>
          <w:sz w:val="15"/>
        </w:rPr>
      </w:pPr>
      <w:r w:rsidRPr="00E4465A">
        <w:pict>
          <v:shape id="_x0000_s1768" type="#_x0000_t202" style="position:absolute;left:0;text-align:left;margin-left:317pt;margin-top:14.4pt;width:7.95pt;height:6.4pt;z-index:-260168704;mso-position-horizontal-relative:page" filled="f" stroked="f">
            <v:textbox inset="0,0,0,0">
              <w:txbxContent>
                <w:p w:rsidR="00396782" w:rsidRDefault="00396782">
                  <w:pPr>
                    <w:spacing w:before="4"/>
                    <w:rPr>
                      <w:sz w:val="10"/>
                    </w:rPr>
                  </w:pPr>
                  <w:r>
                    <w:rPr>
                      <w:color w:val="595959"/>
                      <w:sz w:val="10"/>
                    </w:rPr>
                    <w:t>100</w:t>
                  </w:r>
                </w:p>
              </w:txbxContent>
            </v:textbox>
            <w10:wrap anchorx="page"/>
          </v:shape>
        </w:pict>
      </w:r>
      <w:r w:rsidRPr="00E4465A">
        <w:pict>
          <v:group id="_x0000_s1755" style="position:absolute;left:0;text-align:left;margin-left:112.15pt;margin-top:15.05pt;width:172.25pt;height:136.5pt;z-index:-260157440;mso-position-horizontal-relative:page" coordorigin="2243,301" coordsize="3445,2730">
            <v:shape id="_x0000_s1767" style="position:absolute;top:4755;width:3093;height:1416" coordorigin=",4756" coordsize="3093,1416" o:spt="100" adj="0,,0" path="m2574,1774r3093,m2574,1303r3093,m2574,1145r3093,m2574,987r3093,m2574,675r3093,m2574,517r3093,m2574,358r3093,e" filled="f" strokecolor="#d9d9d9" strokeweight=".15311mm">
              <v:stroke joinstyle="round"/>
              <v:formulas/>
              <v:path arrowok="t" o:connecttype="segments"/>
            </v:shape>
            <v:shape id="_x0000_s1766" style="position:absolute;left:2574;top:358;width:3093;height:1574" coordorigin="2575,358" coordsize="3093,1574" o:spt="100" adj="0,,0" path="m2575,358r,1574l5667,1932r,-366l4123,1566r-517,-54l3089,628,2575,358xm4636,779r-513,787l5667,1566r,-317l5152,1249,4636,779xm5667,358r-515,891l5667,1249r,-891xe" fillcolor="#00aeef" stroked="f">
              <v:stroke joinstyle="round"/>
              <v:formulas/>
              <v:path arrowok="t" o:connecttype="segments"/>
            </v:shape>
            <v:shape id="_x0000_s1765" style="position:absolute;left:2574;top:358;width:3093;height:1207" coordorigin="2575,358" coordsize="3093,1207" o:spt="100" adj="0,,0" path="m5667,358r-3092,l3089,628r517,884l4123,1565,4636,779r788,l5667,358xm5424,779r-788,l5152,1249,5424,779xe" fillcolor="#3fa55f" stroked="f">
              <v:stroke joinstyle="round"/>
              <v:formulas/>
              <v:path arrowok="t" o:connecttype="segments"/>
            </v:shape>
            <v:shape id="_x0000_s1764" style="position:absolute;top:6171;width:3093;height:30" coordorigin=",6171" coordsize="3093,30" o:spt="100" adj="0,,0" path="m2574,1932r3093,m3089,1932r,29m4123,1932r,29m4636,1932r,29m5152,1932r,29m5667,1932r,29e" filled="f" strokecolor="#404040" strokeweight=".15311mm">
              <v:stroke joinstyle="round"/>
              <v:formulas/>
              <v:path arrowok="t" o:connecttype="segments"/>
            </v:shape>
            <v:shape id="_x0000_s1763" type="#_x0000_t75" style="position:absolute;left:2443;top:2009;width:150;height:153">
              <v:imagedata r:id="rId97" o:title=""/>
            </v:shape>
            <v:shape id="_x0000_s1762" type="#_x0000_t75" style="position:absolute;left:2890;top:2019;width:221;height:211">
              <v:imagedata r:id="rId98" o:title=""/>
            </v:shape>
            <v:shape id="_x0000_s1761" type="#_x0000_t75" style="position:absolute;left:3346;top:1931;width:1299;height:1099">
              <v:imagedata r:id="rId99" o:title=""/>
            </v:shape>
            <v:shape id="_x0000_s1760" type="#_x0000_t75" style="position:absolute;left:4767;top:2019;width:394;height:397">
              <v:imagedata r:id="rId100" o:title=""/>
            </v:shape>
            <v:shape id="_x0000_s1759" style="position:absolute;left:5217;top:2019;width:460;height:449" coordorigin="5217,2019" coordsize="460,449" o:spt="100" adj="0,,0" path="m5248,2427r-12,l5276,2468r7,-7l5248,2427xm5250,2402r-33,33l5222,2440r14,-13l5248,2427r-6,-6l5255,2407r-5,-5xm5291,2380r-21,21l5270,2409r29,29l5307,2438r8,-9l5307,2429r-5,l5279,2406r,-5l5291,2388r17,l5300,2380r-9,xm5308,2388r-17,l5297,2389r22,22l5319,2417r-12,12l5315,2429r13,-12l5328,2409r-20,-21xm5311,2361r-6,6l5341,2403r6,-6l5311,2361xm5315,2331r-6,6l5357,2384r3,l5369,2375r-10,l5315,2331xm5366,2370r-5,5l5359,2375r10,l5370,2374r-4,-4xm5372,2307r-8,1l5344,2328r,l5343,2336r29,28l5380,2364r8,-8l5375,2356r-9,-8l5370,2344r-8,l5352,2333r,-5l5364,2316r5,l5381,2316r-9,-9xm5298,2348r-6,5l5299,2360r6,-6l5298,2348xm5396,2339r-16,17l5375,2356r13,l5401,2343r-5,-4xm5381,2316r-12,l5380,2326r-18,18l5370,2344r19,-20l5381,2316xm5373,2279r-6,6l5410,2328r7,-1l5425,2319r-8,l5413,2319r-26,-26l5392,2289r-9,l5373,2279xm5426,2309r-9,10l5425,2319r6,-6l5426,2309xm5434,2293r-5,6l5443,2315r4,-4l5434,2293xm5395,2277r-12,12l5392,2289r7,-7l5395,2277xm5487,2248r-12,l5480,2253r,3l5465,2271r4,4l5488,2256r1,-6l5487,2248xm5455,2217r-19,19l5435,2241r,1l5444,2251r4,l5466,2249r6,-1l5475,2248r12,l5483,2244r-34,l5444,2239r,-3l5459,2221r-4,-4xm5475,2241r-24,3l5483,2244r-3,-3l5475,2241xm5457,2188r-5,6l5501,2243r5,-5l5477,2208r,-4l5473,2204r-16,-16xm5505,2191r-16,l5494,2191r29,30l5529,2215r-24,-24xm5489,2182r-13,14l5473,2200r,4l5477,2204r,-1l5489,2191r16,l5497,2183r-8,-1xm5527,2144r-21,21l5506,2174r29,28l5543,2202r8,-8l5543,2194r-6,-1l5515,2171r-1,-6l5527,2153r17,l5535,2144r-8,xm5544,2153r-17,l5533,2153r22,23l5555,2181r-12,13l5551,2194r13,-13l5564,2173r-20,-20xm5544,2128r-6,6l5585,2159r6,-6l5589,2149r-7,l5544,2128xm5566,2106r-5,5l5582,2149r7,l5571,2116r15,l5566,2106xm5586,2116r-15,l5609,2135r6,-6l5613,2126r-8,l5586,2116xm5590,2082r-7,7l5605,2126r8,l5590,2082xm5629,2051r-9,l5600,2071r,9l5628,2108r9,-1l5645,2099r-14,l5623,2091r4,-4l5619,2087r-11,-10l5609,2072r12,-13l5626,2059r11,l5629,2051xm5653,2083r-17,16l5631,2099r14,l5657,2087r-4,-4xm5637,2059r-11,l5636,2070r-17,17l5627,2087r19,-19l5637,2059xm5639,2033r-6,6l5637,2041r5,4l5671,2073r5,-5l5649,2040r,-1l5647,2039r-3,-3l5641,2034r-2,-1xm5653,2019r-8,8l5645,2033r,l5647,2039r2,l5649,2033r9,-9l5653,2019xe" fillcolor="#404040" stroked="f">
              <v:stroke joinstyle="round"/>
              <v:formulas/>
              <v:path arrowok="t" o:connecttype="segments"/>
            </v:shape>
            <v:shape id="_x0000_s1758" type="#_x0000_t202" style="position:absolute;left:2242;top:301;width:257;height:279" filled="f" stroked="f">
              <v:textbox inset="0,0,0,0">
                <w:txbxContent>
                  <w:p w:rsidR="00396782" w:rsidRDefault="00396782">
                    <w:pPr>
                      <w:spacing w:line="122" w:lineRule="exact"/>
                      <w:rPr>
                        <w:sz w:val="10"/>
                      </w:rPr>
                    </w:pPr>
                    <w:r>
                      <w:rPr>
                        <w:color w:val="404040"/>
                        <w:w w:val="110"/>
                        <w:sz w:val="10"/>
                      </w:rPr>
                      <w:t>100%</w:t>
                    </w:r>
                  </w:p>
                  <w:p w:rsidR="00396782" w:rsidRDefault="00396782">
                    <w:pPr>
                      <w:spacing w:before="35" w:line="121" w:lineRule="exact"/>
                      <w:ind w:left="51"/>
                      <w:rPr>
                        <w:sz w:val="10"/>
                      </w:rPr>
                    </w:pPr>
                    <w:r>
                      <w:rPr>
                        <w:color w:val="404040"/>
                        <w:w w:val="110"/>
                        <w:sz w:val="10"/>
                      </w:rPr>
                      <w:t>90%</w:t>
                    </w:r>
                  </w:p>
                </w:txbxContent>
              </v:textbox>
            </v:shape>
            <v:shape id="_x0000_s1757" type="#_x0000_t202" style="position:absolute;left:2288;top:616;width:3399;height:207" filled="f" stroked="f">
              <v:textbox inset="0,0,0,0">
                <w:txbxContent>
                  <w:p w:rsidR="00396782" w:rsidRDefault="00396782">
                    <w:pPr>
                      <w:tabs>
                        <w:tab w:val="left" w:pos="1253"/>
                        <w:tab w:val="left" w:pos="3378"/>
                      </w:tabs>
                      <w:spacing w:line="207" w:lineRule="exact"/>
                      <w:rPr>
                        <w:sz w:val="12"/>
                      </w:rPr>
                    </w:pPr>
                    <w:r>
                      <w:rPr>
                        <w:color w:val="404040"/>
                        <w:w w:val="120"/>
                        <w:position w:val="8"/>
                        <w:sz w:val="10"/>
                      </w:rPr>
                      <w:t>80%</w:t>
                    </w:r>
                    <w:r>
                      <w:rPr>
                        <w:color w:val="FFFFFF"/>
                        <w:w w:val="120"/>
                        <w:sz w:val="10"/>
                        <w:u w:val="single" w:color="D9D9D9"/>
                      </w:rPr>
                      <w:t xml:space="preserve"> </w:t>
                    </w:r>
                    <w:r>
                      <w:rPr>
                        <w:color w:val="FFFFFF"/>
                        <w:w w:val="120"/>
                        <w:sz w:val="10"/>
                        <w:u w:val="single" w:color="D9D9D9"/>
                      </w:rPr>
                      <w:tab/>
                    </w:r>
                    <w:r>
                      <w:rPr>
                        <w:color w:val="FFFFFF"/>
                        <w:w w:val="120"/>
                        <w:sz w:val="12"/>
                        <w:u w:val="single" w:color="D9D9D9"/>
                      </w:rPr>
                      <w:t>Not</w:t>
                    </w:r>
                    <w:r>
                      <w:rPr>
                        <w:color w:val="FFFFFF"/>
                        <w:spacing w:val="-8"/>
                        <w:w w:val="120"/>
                        <w:sz w:val="12"/>
                        <w:u w:val="single" w:color="D9D9D9"/>
                      </w:rPr>
                      <w:t xml:space="preserve"> </w:t>
                    </w:r>
                    <w:r>
                      <w:rPr>
                        <w:color w:val="FFFFFF"/>
                        <w:w w:val="120"/>
                        <w:sz w:val="12"/>
                        <w:u w:val="single" w:color="D9D9D9"/>
                      </w:rPr>
                      <w:t>provided</w:t>
                    </w:r>
                    <w:r>
                      <w:rPr>
                        <w:color w:val="FFFFFF"/>
                        <w:sz w:val="12"/>
                        <w:u w:val="single" w:color="D9D9D9"/>
                      </w:rPr>
                      <w:tab/>
                    </w:r>
                  </w:p>
                </w:txbxContent>
              </v:textbox>
            </v:shape>
            <v:shape id="_x0000_s1756" type="#_x0000_t202" style="position:absolute;left:2292;top:773;width:207;height:593" filled="f" stroked="f">
              <v:textbox inset="0,0,0,0">
                <w:txbxContent>
                  <w:p w:rsidR="00396782" w:rsidRDefault="00396782">
                    <w:pPr>
                      <w:spacing w:line="122" w:lineRule="exact"/>
                      <w:ind w:left="7"/>
                      <w:rPr>
                        <w:sz w:val="10"/>
                      </w:rPr>
                    </w:pPr>
                    <w:r>
                      <w:rPr>
                        <w:color w:val="404040"/>
                        <w:w w:val="105"/>
                        <w:sz w:val="10"/>
                      </w:rPr>
                      <w:t>70%</w:t>
                    </w:r>
                  </w:p>
                  <w:p w:rsidR="00396782" w:rsidRDefault="00396782">
                    <w:pPr>
                      <w:spacing w:before="35"/>
                      <w:ind w:left="1"/>
                      <w:rPr>
                        <w:sz w:val="10"/>
                      </w:rPr>
                    </w:pPr>
                    <w:r>
                      <w:rPr>
                        <w:color w:val="404040"/>
                        <w:w w:val="110"/>
                        <w:sz w:val="10"/>
                      </w:rPr>
                      <w:t>60%</w:t>
                    </w:r>
                  </w:p>
                  <w:p w:rsidR="00396782" w:rsidRDefault="00396782">
                    <w:pPr>
                      <w:spacing w:before="35"/>
                      <w:ind w:left="4"/>
                      <w:rPr>
                        <w:sz w:val="10"/>
                      </w:rPr>
                    </w:pPr>
                    <w:r>
                      <w:rPr>
                        <w:color w:val="404040"/>
                        <w:w w:val="110"/>
                        <w:sz w:val="10"/>
                      </w:rPr>
                      <w:t>50%</w:t>
                    </w:r>
                  </w:p>
                  <w:p w:rsidR="00396782" w:rsidRDefault="00396782">
                    <w:pPr>
                      <w:spacing w:before="36" w:line="121" w:lineRule="exact"/>
                      <w:rPr>
                        <w:sz w:val="10"/>
                      </w:rPr>
                    </w:pPr>
                    <w:r>
                      <w:rPr>
                        <w:color w:val="404040"/>
                        <w:w w:val="110"/>
                        <w:sz w:val="10"/>
                      </w:rPr>
                      <w:t>40%</w:t>
                    </w:r>
                  </w:p>
                </w:txbxContent>
              </v:textbox>
            </v:shape>
            <w10:wrap anchorx="page"/>
          </v:group>
        </w:pict>
      </w:r>
      <w:r w:rsidRPr="00E4465A">
        <w:pict>
          <v:group id="_x0000_s1742" style="position:absolute;left:0;text-align:left;margin-left:319.65pt;margin-top:14.4pt;width:167.7pt;height:136.75pt;z-index:-260153344;mso-position-horizontal-relative:page" coordorigin="6393,288" coordsize="3354,2735">
            <v:shape id="_x0000_s1754" style="position:absolute;top:4755;width:3058;height:1416" coordorigin=",4756" coordsize="3058,1416" o:spt="100" adj="0,,0" path="m6669,1766r3057,m6669,1608r3057,m6669,1454r3057,m6669,1138r3057,m6669,979r3057,m6669,667r3057,m6669,509r3057,m6669,351r3057,e" filled="f" strokecolor="#d9d9d9" strokeweight=".15311mm">
              <v:stroke joinstyle="round"/>
              <v:formulas/>
              <v:path arrowok="t" o:connecttype="segments"/>
            </v:shape>
            <v:shape id="_x0000_s1753" style="position:absolute;left:6669;top:350;width:3058;height:1574" coordorigin="6669,351" coordsize="3058,1574" o:spt="100" adj="0,,0" path="m6669,351r,1573l9726,1924r,-1145l7690,779,7177,636,6669,351xm9726,351l9218,563r-510,l8199,709r-509,70l9726,779r,-428xe" fillcolor="#00aeef" stroked="f">
              <v:stroke joinstyle="round"/>
              <v:formulas/>
              <v:path arrowok="t" o:connecttype="segments"/>
            </v:shape>
            <v:shape id="_x0000_s1752" style="position:absolute;left:6669;top:350;width:3058;height:430" coordorigin="6669,351" coordsize="3058,430" path="m9726,351r-3057,l7177,636r513,144l8199,709,8708,563r510,l9726,351xe" fillcolor="#3fa55f" stroked="f">
              <v:path arrowok="t"/>
            </v:shape>
            <v:shape id="_x0000_s1751" style="position:absolute;top:6171;width:3058;height:30" coordorigin=",6171" coordsize="3058,30" o:spt="100" adj="0,,0" path="m6669,1924r3057,m7177,1924r,29m8199,1924r,29m8708,1924r,29m9218,1924r,29m9726,1924r,29e" filled="f" strokecolor="#404040" strokeweight=".15311mm">
              <v:stroke joinstyle="round"/>
              <v:formulas/>
              <v:path arrowok="t" o:connecttype="segments"/>
            </v:shape>
            <v:shape id="_x0000_s1750" type="#_x0000_t75" style="position:absolute;left:6538;top:2002;width:150;height:153">
              <v:imagedata r:id="rId101" o:title=""/>
            </v:shape>
            <v:shape id="_x0000_s1749" type="#_x0000_t75" style="position:absolute;left:6979;top:2012;width:221;height:211">
              <v:imagedata r:id="rId102" o:title=""/>
            </v:shape>
            <v:shape id="_x0000_s1748" type="#_x0000_t75" style="position:absolute;left:7429;top:1924;width:1287;height:1099">
              <v:imagedata r:id="rId103" o:title=""/>
            </v:shape>
            <v:shape id="_x0000_s1747" type="#_x0000_t75" style="position:absolute;left:8832;top:2011;width:394;height:397">
              <v:imagedata r:id="rId104" o:title=""/>
            </v:shape>
            <v:shape id="_x0000_s1746" style="position:absolute;left:9276;top:2011;width:460;height:449" coordorigin="9276,2011" coordsize="460,449" o:spt="100" adj="0,,0" path="m9307,2419r-12,l9336,2460r6,-6l9307,2419xm9309,2394r-33,34l9281,2432r14,-13l9307,2419r-6,-6l9314,2399r-5,-5xm9350,2372r-21,21l9330,2402r28,28l9366,2430r9,-8l9366,2422r-5,-1l9338,2399r,-6l9350,2381r17,l9359,2373r-9,-1xm9367,2381r-17,l9356,2381r22,23l9379,2409r-13,13l9375,2422r12,-13l9387,2401r-20,-20xm9370,2353r-5,6l9401,2395r5,-6l9370,2353xm9374,2323r-6,6l9416,2376r3,l9428,2367r-10,l9374,2323xm9425,2362r-5,5l9418,2367r10,l9429,2366r-4,-4xm9431,2299r-8,1l9403,2320r,l9402,2328r29,29l9439,2356r8,-8l9434,2348r-9,-8l9429,2336r-7,l9411,2325r,-5l9423,2308r5,l9440,2308r-9,-9xm9357,2340r-5,6l9358,2352r6,-5l9357,2340xm9456,2331r-17,17l9434,2348r13,l9460,2336r-4,-5xm9440,2308r-12,l9439,2319r-17,17l9429,2336r20,-19l9440,2308xm9432,2271r-5,6l9469,2320r7,l9484,2311r-8,l9472,2311r-26,-25l9451,2281r-9,l9432,2271xm9485,2301r-9,10l9484,2311r6,-5l9485,2301xm9493,2286r-5,5l9502,2307r4,-4l9493,2286xm9454,2270r-12,11l9451,2281r7,-7l9454,2270xm9546,2240r-12,l9539,2245r,3l9524,2263r4,4l9547,2248r1,-6l9546,2240xm9514,2209r-19,19l9494,2233r,1l9503,2243r4,l9525,2241r6,-1l9534,2240r12,l9542,2236r-34,l9503,2231r1,-3l9518,2213r-4,-4xm9535,2233r-25,3l9542,2236r-3,-2l9535,2233xm9516,2181r-5,5l9560,2236r6,-6l9536,2201r,-5l9532,2196r-16,-15xm9564,2183r-16,l9553,2184r29,29l9588,2207r-24,-24xm9548,2175r-13,13l9532,2192r,4l9536,2196r,-1l9548,2183r16,l9556,2175r-8,xm9586,2137r-21,20l9565,2166r29,28l9602,2194r8,-8l9602,2186r-5,-1l9574,2163r,-6l9586,2145r17,l9595,2137r-9,xm9603,2145r-17,l9592,2145r22,23l9614,2174r-12,12l9610,2186r13,-12l9623,2165r-20,-20xm9603,2120r-6,6l9644,2151r6,-6l9648,2141r-7,l9603,2120xm9626,2098r-6,5l9641,2141r7,l9631,2108r14,l9626,2098xm9645,2108r-14,l9668,2128r6,-6l9672,2118r-8,l9645,2108xm9649,2075r-7,6l9664,2118r8,l9649,2075xm9688,2043r-9,1l9660,2063r-1,9l9687,2100r9,l9704,2092r-14,l9682,2083r4,-4l9678,2079r-10,-10l9668,2064r12,-12l9685,2051r11,l9688,2043xm9712,2075r-17,17l9690,2092r14,l9716,2079r-4,-4xm9696,2051r-11,l9695,2062r-17,17l9686,2079r19,-19l9696,2051xm9698,2025r-6,6l9696,2033r5,4l9730,2066r5,-6l9708,2032r,-1l9706,2031r-3,-2l9701,2027r-3,-2xm9712,2011r-8,8l9704,2025r,l9706,2031r2,l9708,2025r9,-9l9712,2011xe" fillcolor="#595959" stroked="f">
              <v:stroke joinstyle="round"/>
              <v:formulas/>
              <v:path arrowok="t" o:connecttype="segments"/>
            </v:shape>
            <v:shape id="_x0000_s1745" type="#_x0000_t202" style="position:absolute;left:6392;top:288;width:201;height:285" filled="f" stroked="f">
              <v:textbox inset="0,0,0,0">
                <w:txbxContent>
                  <w:p w:rsidR="00396782" w:rsidRDefault="00396782">
                    <w:pPr>
                      <w:spacing w:before="4"/>
                      <w:ind w:right="18"/>
                      <w:jc w:val="right"/>
                      <w:rPr>
                        <w:sz w:val="10"/>
                      </w:rPr>
                    </w:pPr>
                    <w:r>
                      <w:rPr>
                        <w:color w:val="595959"/>
                        <w:w w:val="104"/>
                        <w:sz w:val="10"/>
                      </w:rPr>
                      <w:t>%</w:t>
                    </w:r>
                  </w:p>
                  <w:p w:rsidR="00396782" w:rsidRDefault="00396782">
                    <w:pPr>
                      <w:spacing w:before="35"/>
                      <w:ind w:right="18"/>
                      <w:jc w:val="right"/>
                      <w:rPr>
                        <w:sz w:val="10"/>
                      </w:rPr>
                    </w:pPr>
                    <w:r>
                      <w:rPr>
                        <w:color w:val="595959"/>
                        <w:sz w:val="10"/>
                      </w:rPr>
                      <w:t>90%</w:t>
                    </w:r>
                  </w:p>
                </w:txbxContent>
              </v:textbox>
            </v:shape>
            <v:shape id="_x0000_s1744" type="#_x0000_t202" style="position:absolute;left:7419;top:486;width:790;height:148" filled="f" stroked="f">
              <v:textbox inset="0,0,0,0">
                <w:txbxContent>
                  <w:p w:rsidR="00396782" w:rsidRDefault="00396782">
                    <w:pPr>
                      <w:spacing w:before="1" w:line="146" w:lineRule="exact"/>
                      <w:rPr>
                        <w:sz w:val="12"/>
                      </w:rPr>
                    </w:pPr>
                    <w:r>
                      <w:rPr>
                        <w:color w:val="FFFFFF"/>
                        <w:w w:val="120"/>
                        <w:sz w:val="12"/>
                      </w:rPr>
                      <w:t>Not provided</w:t>
                    </w:r>
                  </w:p>
                </w:txbxContent>
              </v:textbox>
            </v:shape>
            <v:shape id="_x0000_s1743" type="#_x0000_t202" style="position:absolute;left:6392;top:602;width:3354;height:914" filled="f" stroked="f">
              <v:textbox inset="0,0,0,0">
                <w:txbxContent>
                  <w:p w:rsidR="00396782" w:rsidRDefault="00396782">
                    <w:pPr>
                      <w:tabs>
                        <w:tab w:val="left" w:pos="3333"/>
                      </w:tabs>
                      <w:spacing w:before="4"/>
                      <w:rPr>
                        <w:rFonts w:ascii="Times New Roman"/>
                        <w:sz w:val="10"/>
                      </w:rPr>
                    </w:pPr>
                    <w:r>
                      <w:rPr>
                        <w:color w:val="595959"/>
                        <w:w w:val="105"/>
                        <w:sz w:val="10"/>
                      </w:rPr>
                      <w:t>80%</w:t>
                    </w:r>
                    <w:r>
                      <w:rPr>
                        <w:color w:val="595959"/>
                        <w:sz w:val="10"/>
                      </w:rPr>
                      <w:t xml:space="preserve">   </w:t>
                    </w:r>
                    <w:r>
                      <w:rPr>
                        <w:color w:val="595959"/>
                        <w:spacing w:val="6"/>
                        <w:sz w:val="10"/>
                      </w:rPr>
                      <w:t xml:space="preserve"> </w:t>
                    </w:r>
                    <w:r>
                      <w:rPr>
                        <w:rFonts w:ascii="Times New Roman"/>
                        <w:color w:val="595959"/>
                        <w:w w:val="104"/>
                        <w:sz w:val="10"/>
                        <w:u w:val="single" w:color="D9D9D9"/>
                      </w:rPr>
                      <w:t xml:space="preserve"> </w:t>
                    </w:r>
                    <w:r>
                      <w:rPr>
                        <w:rFonts w:ascii="Times New Roman"/>
                        <w:color w:val="595959"/>
                        <w:sz w:val="10"/>
                        <w:u w:val="single" w:color="D9D9D9"/>
                      </w:rPr>
                      <w:tab/>
                    </w:r>
                  </w:p>
                  <w:p w:rsidR="00396782" w:rsidRDefault="00396782">
                    <w:pPr>
                      <w:spacing w:before="35"/>
                      <w:rPr>
                        <w:sz w:val="10"/>
                      </w:rPr>
                    </w:pPr>
                    <w:r>
                      <w:rPr>
                        <w:color w:val="595959"/>
                        <w:w w:val="105"/>
                        <w:sz w:val="10"/>
                      </w:rPr>
                      <w:t>70%</w:t>
                    </w:r>
                  </w:p>
                  <w:p w:rsidR="00396782" w:rsidRDefault="00396782">
                    <w:pPr>
                      <w:spacing w:before="35"/>
                      <w:rPr>
                        <w:sz w:val="10"/>
                      </w:rPr>
                    </w:pPr>
                    <w:r>
                      <w:rPr>
                        <w:color w:val="595959"/>
                        <w:w w:val="105"/>
                        <w:sz w:val="10"/>
                      </w:rPr>
                      <w:t>60%</w:t>
                    </w:r>
                  </w:p>
                  <w:p w:rsidR="00396782" w:rsidRDefault="00396782">
                    <w:pPr>
                      <w:spacing w:before="36"/>
                      <w:rPr>
                        <w:sz w:val="10"/>
                      </w:rPr>
                    </w:pPr>
                    <w:r>
                      <w:rPr>
                        <w:color w:val="595959"/>
                        <w:w w:val="105"/>
                        <w:sz w:val="10"/>
                      </w:rPr>
                      <w:t>50%</w:t>
                    </w:r>
                  </w:p>
                  <w:p w:rsidR="00396782" w:rsidRDefault="00396782">
                    <w:pPr>
                      <w:tabs>
                        <w:tab w:val="left" w:pos="2046"/>
                        <w:tab w:val="left" w:pos="3333"/>
                      </w:tabs>
                      <w:spacing w:before="33"/>
                      <w:rPr>
                        <w:sz w:val="12"/>
                      </w:rPr>
                    </w:pPr>
                    <w:r>
                      <w:rPr>
                        <w:color w:val="595959"/>
                        <w:w w:val="115"/>
                        <w:position w:val="3"/>
                        <w:sz w:val="10"/>
                      </w:rPr>
                      <w:t>40%</w:t>
                    </w:r>
                    <w:r>
                      <w:rPr>
                        <w:strike/>
                        <w:color w:val="FFFFFF"/>
                        <w:w w:val="115"/>
                        <w:sz w:val="10"/>
                      </w:rPr>
                      <w:tab/>
                    </w:r>
                    <w:r>
                      <w:rPr>
                        <w:strike/>
                        <w:color w:val="FFFFFF"/>
                        <w:w w:val="115"/>
                        <w:sz w:val="12"/>
                      </w:rPr>
                      <w:t>Provided</w:t>
                    </w:r>
                    <w:r>
                      <w:rPr>
                        <w:strike/>
                        <w:color w:val="FFFFFF"/>
                        <w:sz w:val="12"/>
                      </w:rPr>
                      <w:tab/>
                    </w:r>
                  </w:p>
                  <w:p w:rsidR="00396782" w:rsidRDefault="00396782">
                    <w:pPr>
                      <w:spacing w:before="2"/>
                      <w:rPr>
                        <w:sz w:val="10"/>
                      </w:rPr>
                    </w:pPr>
                    <w:r>
                      <w:rPr>
                        <w:color w:val="595959"/>
                        <w:w w:val="105"/>
                        <w:sz w:val="10"/>
                      </w:rPr>
                      <w:t>30%</w:t>
                    </w:r>
                  </w:p>
                </w:txbxContent>
              </v:textbox>
            </v:shape>
            <w10:wrap anchorx="page"/>
          </v:group>
        </w:pict>
      </w:r>
      <w:r w:rsidR="00D809E4">
        <w:rPr>
          <w:color w:val="1B1E55"/>
          <w:w w:val="115"/>
          <w:sz w:val="15"/>
        </w:rPr>
        <w:t>Moldova after</w:t>
      </w:r>
      <w:r w:rsidR="00D809E4">
        <w:rPr>
          <w:color w:val="1B1E55"/>
          <w:spacing w:val="-1"/>
          <w:w w:val="115"/>
          <w:sz w:val="15"/>
        </w:rPr>
        <w:t xml:space="preserve"> </w:t>
      </w:r>
      <w:r w:rsidR="00D809E4">
        <w:rPr>
          <w:color w:val="1B1E55"/>
          <w:w w:val="115"/>
          <w:sz w:val="15"/>
        </w:rPr>
        <w:t>BLA 2014</w:t>
      </w:r>
      <w:r w:rsidR="00D809E4">
        <w:rPr>
          <w:color w:val="1B1E55"/>
          <w:w w:val="115"/>
          <w:sz w:val="15"/>
        </w:rPr>
        <w:tab/>
      </w:r>
      <w:r w:rsidR="00D809E4">
        <w:rPr>
          <w:color w:val="1B1E55"/>
          <w:w w:val="115"/>
          <w:position w:val="1"/>
          <w:sz w:val="15"/>
        </w:rPr>
        <w:t>Moldova after BLA</w:t>
      </w:r>
      <w:r w:rsidR="00D809E4">
        <w:rPr>
          <w:color w:val="1B1E55"/>
          <w:spacing w:val="10"/>
          <w:w w:val="115"/>
          <w:position w:val="1"/>
          <w:sz w:val="15"/>
        </w:rPr>
        <w:t xml:space="preserve"> </w:t>
      </w:r>
      <w:r w:rsidR="00D809E4">
        <w:rPr>
          <w:color w:val="1B1E55"/>
          <w:w w:val="115"/>
          <w:position w:val="1"/>
          <w:sz w:val="15"/>
        </w:rPr>
        <w:t>2016</w: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3"/>
        <w:rPr>
          <w:sz w:val="23"/>
        </w:rPr>
      </w:pPr>
    </w:p>
    <w:tbl>
      <w:tblPr>
        <w:tblStyle w:val="TableNormal1"/>
        <w:tblW w:w="0" w:type="auto"/>
        <w:tblInd w:w="1791" w:type="dxa"/>
        <w:tblLayout w:type="fixed"/>
        <w:tblLook w:val="01E0"/>
      </w:tblPr>
      <w:tblGrid>
        <w:gridCol w:w="330"/>
        <w:gridCol w:w="4095"/>
      </w:tblGrid>
      <w:tr w:rsidR="008000F0">
        <w:trPr>
          <w:trHeight w:val="233"/>
        </w:trPr>
        <w:tc>
          <w:tcPr>
            <w:tcW w:w="330" w:type="dxa"/>
          </w:tcPr>
          <w:p w:rsidR="008000F0" w:rsidRDefault="00D809E4">
            <w:pPr>
              <w:pStyle w:val="TableParagraph"/>
              <w:spacing w:before="0" w:line="66" w:lineRule="exact"/>
              <w:ind w:left="51"/>
              <w:rPr>
                <w:sz w:val="10"/>
              </w:rPr>
            </w:pPr>
            <w:r>
              <w:rPr>
                <w:color w:val="404040"/>
                <w:w w:val="110"/>
                <w:sz w:val="10"/>
              </w:rPr>
              <w:t>30%</w:t>
            </w:r>
          </w:p>
          <w:p w:rsidR="008000F0" w:rsidRDefault="00D809E4">
            <w:pPr>
              <w:pStyle w:val="TableParagraph"/>
              <w:spacing w:before="35" w:line="113" w:lineRule="exact"/>
              <w:ind w:left="50"/>
              <w:rPr>
                <w:sz w:val="10"/>
              </w:rPr>
            </w:pPr>
            <w:r>
              <w:rPr>
                <w:color w:val="404040"/>
                <w:w w:val="110"/>
                <w:sz w:val="10"/>
              </w:rPr>
              <w:t>20%</w:t>
            </w:r>
          </w:p>
        </w:tc>
        <w:tc>
          <w:tcPr>
            <w:tcW w:w="4095" w:type="dxa"/>
            <w:tcBorders>
              <w:top w:val="single" w:sz="4" w:space="0" w:color="D9D9D9"/>
            </w:tcBorders>
          </w:tcPr>
          <w:p w:rsidR="008000F0" w:rsidRDefault="00D809E4">
            <w:pPr>
              <w:pStyle w:val="TableParagraph"/>
              <w:tabs>
                <w:tab w:val="left" w:pos="2035"/>
                <w:tab w:val="left" w:pos="3092"/>
                <w:tab w:val="left" w:pos="3818"/>
              </w:tabs>
              <w:spacing w:before="21" w:line="228" w:lineRule="auto"/>
              <w:ind w:right="94"/>
              <w:jc w:val="right"/>
              <w:rPr>
                <w:sz w:val="10"/>
              </w:rPr>
            </w:pPr>
            <w:r>
              <w:rPr>
                <w:color w:val="FFFFFF"/>
                <w:w w:val="135"/>
                <w:sz w:val="12"/>
                <w:u w:val="single" w:color="D9D9D9"/>
              </w:rPr>
              <w:t xml:space="preserve"> </w:t>
            </w:r>
            <w:r>
              <w:rPr>
                <w:color w:val="FFFFFF"/>
                <w:sz w:val="12"/>
                <w:u w:val="single" w:color="D9D9D9"/>
              </w:rPr>
              <w:tab/>
            </w:r>
            <w:r>
              <w:rPr>
                <w:color w:val="FFFFFF"/>
                <w:w w:val="115"/>
                <w:sz w:val="12"/>
                <w:u w:val="single" w:color="D9D9D9"/>
              </w:rPr>
              <w:t>Provided</w:t>
            </w:r>
            <w:r>
              <w:rPr>
                <w:color w:val="FFFFFF"/>
                <w:w w:val="115"/>
                <w:sz w:val="12"/>
                <w:u w:val="single" w:color="D9D9D9"/>
              </w:rPr>
              <w:tab/>
            </w:r>
            <w:r>
              <w:rPr>
                <w:color w:val="FFFFFF"/>
                <w:w w:val="115"/>
                <w:sz w:val="12"/>
              </w:rPr>
              <w:tab/>
            </w:r>
            <w:r>
              <w:rPr>
                <w:color w:val="595959"/>
                <w:spacing w:val="-6"/>
                <w:position w:val="-4"/>
                <w:sz w:val="10"/>
              </w:rPr>
              <w:t>20%</w:t>
            </w:r>
          </w:p>
        </w:tc>
      </w:tr>
      <w:tr w:rsidR="008000F0">
        <w:trPr>
          <w:trHeight w:val="157"/>
        </w:trPr>
        <w:tc>
          <w:tcPr>
            <w:tcW w:w="330" w:type="dxa"/>
          </w:tcPr>
          <w:p w:rsidR="008000F0" w:rsidRDefault="00D809E4">
            <w:pPr>
              <w:pStyle w:val="TableParagraph"/>
              <w:spacing w:before="24" w:line="113" w:lineRule="exact"/>
              <w:ind w:left="44" w:right="73"/>
              <w:jc w:val="center"/>
              <w:rPr>
                <w:sz w:val="10"/>
              </w:rPr>
            </w:pPr>
            <w:r>
              <w:rPr>
                <w:color w:val="404040"/>
                <w:sz w:val="10"/>
              </w:rPr>
              <w:t>10%</w:t>
            </w:r>
          </w:p>
        </w:tc>
        <w:tc>
          <w:tcPr>
            <w:tcW w:w="4095" w:type="dxa"/>
          </w:tcPr>
          <w:p w:rsidR="008000F0" w:rsidRDefault="00D809E4">
            <w:pPr>
              <w:pStyle w:val="TableParagraph"/>
              <w:spacing w:before="15" w:line="122" w:lineRule="exact"/>
              <w:ind w:right="94"/>
              <w:jc w:val="right"/>
              <w:rPr>
                <w:sz w:val="10"/>
              </w:rPr>
            </w:pPr>
            <w:r>
              <w:rPr>
                <w:color w:val="595959"/>
                <w:sz w:val="10"/>
              </w:rPr>
              <w:t>10%</w:t>
            </w:r>
          </w:p>
        </w:tc>
      </w:tr>
      <w:tr w:rsidR="008000F0">
        <w:trPr>
          <w:trHeight w:val="145"/>
        </w:trPr>
        <w:tc>
          <w:tcPr>
            <w:tcW w:w="330" w:type="dxa"/>
            <w:tcBorders>
              <w:right w:val="single" w:sz="4" w:space="0" w:color="404040"/>
            </w:tcBorders>
          </w:tcPr>
          <w:p w:rsidR="008000F0" w:rsidRDefault="00D809E4">
            <w:pPr>
              <w:pStyle w:val="TableParagraph"/>
              <w:spacing w:before="24" w:line="101" w:lineRule="exact"/>
              <w:ind w:left="83" w:right="67"/>
              <w:jc w:val="center"/>
              <w:rPr>
                <w:sz w:val="10"/>
              </w:rPr>
            </w:pPr>
            <w:r>
              <w:rPr>
                <w:color w:val="404040"/>
                <w:w w:val="110"/>
                <w:sz w:val="10"/>
              </w:rPr>
              <w:t>0%</w:t>
            </w:r>
          </w:p>
        </w:tc>
        <w:tc>
          <w:tcPr>
            <w:tcW w:w="4095" w:type="dxa"/>
            <w:tcBorders>
              <w:left w:val="single" w:sz="4" w:space="0" w:color="404040"/>
              <w:right w:val="single" w:sz="4" w:space="0" w:color="404040"/>
            </w:tcBorders>
          </w:tcPr>
          <w:p w:rsidR="008000F0" w:rsidRDefault="00D809E4">
            <w:pPr>
              <w:pStyle w:val="TableParagraph"/>
              <w:spacing w:before="15" w:line="110" w:lineRule="exact"/>
              <w:ind w:right="89"/>
              <w:jc w:val="right"/>
              <w:rPr>
                <w:sz w:val="10"/>
              </w:rPr>
            </w:pPr>
            <w:r>
              <w:rPr>
                <w:color w:val="595959"/>
                <w:sz w:val="10"/>
              </w:rPr>
              <w:t>0%</w:t>
            </w:r>
          </w:p>
        </w:tc>
      </w:tr>
    </w:tbl>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Pr="00C77A42" w:rsidRDefault="00C77A42">
      <w:pPr>
        <w:pStyle w:val="Heading71"/>
        <w:spacing w:before="241"/>
        <w:rPr>
          <w:lang w:val="ro-RO"/>
        </w:rPr>
      </w:pPr>
      <w:r w:rsidRPr="00C77A42">
        <w:rPr>
          <w:color w:val="3FA55F"/>
          <w:w w:val="70"/>
          <w:lang w:val="ro-RO"/>
        </w:rPr>
        <w:t>Condiții de muncă periculoase</w:t>
      </w:r>
    </w:p>
    <w:p w:rsidR="008000F0" w:rsidRPr="00C77A42" w:rsidRDefault="00C77A42">
      <w:pPr>
        <w:pStyle w:val="BodyText"/>
        <w:spacing w:before="222" w:line="393" w:lineRule="auto"/>
        <w:ind w:left="673" w:right="1131"/>
        <w:jc w:val="both"/>
        <w:rPr>
          <w:lang w:val="ro-RO"/>
        </w:rPr>
      </w:pPr>
      <w:r w:rsidRPr="00C77A42">
        <w:rPr>
          <w:color w:val="36352E"/>
          <w:w w:val="115"/>
          <w:lang w:val="ro-RO"/>
        </w:rPr>
        <w:t>Tabela 1.18 prezintă date referitoare la rapoartele lucrătorilor migranți cu privire la condițiile de siguranță la locul de muncă</w:t>
      </w:r>
      <w:r w:rsidR="00D809E4" w:rsidRPr="00C77A42">
        <w:rPr>
          <w:color w:val="36352E"/>
          <w:w w:val="115"/>
          <w:lang w:val="ro-RO"/>
        </w:rPr>
        <w:t xml:space="preserve">. </w:t>
      </w:r>
      <w:r w:rsidRPr="00C77A42">
        <w:rPr>
          <w:color w:val="36352E"/>
          <w:w w:val="115"/>
          <w:lang w:val="ro-RO"/>
        </w:rPr>
        <w:t xml:space="preserve">Datele arată că în 2016 s-a înregistrat o îmbunătățire semnificativă a furnizării de unelte de protecție: 83% dintre lucrătorii moldoveni au fost echipați cu echipament de siguranță în timp ce lucrau în condiții periculoase </w:t>
      </w:r>
      <w:r w:rsidR="00D809E4" w:rsidRPr="00C77A42">
        <w:rPr>
          <w:color w:val="36352E"/>
          <w:w w:val="115"/>
          <w:lang w:val="ro-RO"/>
        </w:rPr>
        <w:t>(</w:t>
      </w:r>
      <w:r w:rsidRPr="00C77A42">
        <w:rPr>
          <w:color w:val="36352E"/>
          <w:w w:val="115"/>
          <w:lang w:val="ro-RO"/>
        </w:rPr>
        <w:t>comparativ cu</w:t>
      </w:r>
      <w:r w:rsidR="00D809E4" w:rsidRPr="00C77A42">
        <w:rPr>
          <w:color w:val="36352E"/>
          <w:w w:val="115"/>
          <w:lang w:val="ro-RO"/>
        </w:rPr>
        <w:t xml:space="preserve"> 65%</w:t>
      </w:r>
    </w:p>
    <w:p w:rsidR="008000F0" w:rsidRDefault="008000F0">
      <w:pPr>
        <w:spacing w:line="393" w:lineRule="auto"/>
        <w:jc w:val="both"/>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9"/>
        <w:rPr>
          <w:sz w:val="22"/>
        </w:rPr>
      </w:pPr>
    </w:p>
    <w:p w:rsidR="008000F0" w:rsidRPr="00C77A42" w:rsidRDefault="00C77A42">
      <w:pPr>
        <w:pStyle w:val="BodyText"/>
        <w:spacing w:before="93" w:line="393" w:lineRule="auto"/>
        <w:ind w:left="673" w:right="1131"/>
        <w:jc w:val="both"/>
        <w:rPr>
          <w:lang w:val="ro-RO"/>
        </w:rPr>
      </w:pPr>
      <w:r w:rsidRPr="00C77A42">
        <w:rPr>
          <w:color w:val="36352E"/>
          <w:w w:val="115"/>
          <w:lang w:val="ro-RO"/>
        </w:rPr>
        <w:t>î</w:t>
      </w:r>
      <w:r w:rsidR="00D809E4" w:rsidRPr="00C77A42">
        <w:rPr>
          <w:color w:val="36352E"/>
          <w:w w:val="115"/>
          <w:lang w:val="ro-RO"/>
        </w:rPr>
        <w:t>n</w:t>
      </w:r>
      <w:r w:rsidR="00D809E4" w:rsidRPr="00C77A42">
        <w:rPr>
          <w:color w:val="36352E"/>
          <w:spacing w:val="-8"/>
          <w:w w:val="115"/>
          <w:lang w:val="ro-RO"/>
        </w:rPr>
        <w:t xml:space="preserve"> </w:t>
      </w:r>
      <w:r w:rsidR="00D809E4" w:rsidRPr="00C77A42">
        <w:rPr>
          <w:color w:val="36352E"/>
          <w:w w:val="115"/>
          <w:lang w:val="ro-RO"/>
        </w:rPr>
        <w:t>2014),</w:t>
      </w:r>
      <w:r w:rsidR="00D809E4" w:rsidRPr="00C77A42">
        <w:rPr>
          <w:color w:val="36352E"/>
          <w:spacing w:val="-7"/>
          <w:w w:val="115"/>
          <w:lang w:val="ro-RO"/>
        </w:rPr>
        <w:t xml:space="preserve"> </w:t>
      </w:r>
      <w:r w:rsidRPr="00C77A42">
        <w:rPr>
          <w:color w:val="36352E"/>
          <w:spacing w:val="-7"/>
          <w:w w:val="115"/>
          <w:lang w:val="ro-RO"/>
        </w:rPr>
        <w:t>și</w:t>
      </w:r>
      <w:r w:rsidR="00D809E4" w:rsidRPr="00C77A42">
        <w:rPr>
          <w:color w:val="36352E"/>
          <w:spacing w:val="-8"/>
          <w:w w:val="115"/>
          <w:lang w:val="ro-RO"/>
        </w:rPr>
        <w:t xml:space="preserve"> </w:t>
      </w:r>
      <w:r w:rsidR="00D809E4" w:rsidRPr="00C77A42">
        <w:rPr>
          <w:color w:val="36352E"/>
          <w:w w:val="115"/>
          <w:lang w:val="ro-RO"/>
        </w:rPr>
        <w:t>89%</w:t>
      </w:r>
      <w:r w:rsidR="00D809E4" w:rsidRPr="00C77A42">
        <w:rPr>
          <w:color w:val="36352E"/>
          <w:spacing w:val="-7"/>
          <w:w w:val="115"/>
          <w:lang w:val="ro-RO"/>
        </w:rPr>
        <w:t xml:space="preserve"> </w:t>
      </w:r>
      <w:r w:rsidRPr="00C77A42">
        <w:rPr>
          <w:color w:val="36352E"/>
          <w:spacing w:val="-7"/>
          <w:w w:val="115"/>
          <w:lang w:val="ro-RO"/>
        </w:rPr>
        <w:t>de lucrători thailandezi</w:t>
      </w:r>
      <w:r w:rsidR="00D809E4" w:rsidRPr="00C77A42">
        <w:rPr>
          <w:color w:val="36352E"/>
          <w:spacing w:val="-7"/>
          <w:w w:val="115"/>
          <w:lang w:val="ro-RO"/>
        </w:rPr>
        <w:t xml:space="preserve"> </w:t>
      </w:r>
      <w:r w:rsidR="00D809E4" w:rsidRPr="00C77A42">
        <w:rPr>
          <w:color w:val="36352E"/>
          <w:w w:val="115"/>
          <w:lang w:val="ro-RO"/>
        </w:rPr>
        <w:t>(</w:t>
      </w:r>
      <w:r w:rsidRPr="00C77A42">
        <w:rPr>
          <w:color w:val="36352E"/>
          <w:w w:val="115"/>
          <w:lang w:val="ro-RO"/>
        </w:rPr>
        <w:t xml:space="preserve">comparativ cu </w:t>
      </w:r>
      <w:r w:rsidR="00D809E4" w:rsidRPr="00C77A42">
        <w:rPr>
          <w:color w:val="36352E"/>
          <w:w w:val="115"/>
          <w:lang w:val="ro-RO"/>
        </w:rPr>
        <w:t>63%</w:t>
      </w:r>
      <w:r w:rsidR="00D809E4" w:rsidRPr="00C77A42">
        <w:rPr>
          <w:color w:val="36352E"/>
          <w:spacing w:val="-7"/>
          <w:w w:val="115"/>
          <w:lang w:val="ro-RO"/>
        </w:rPr>
        <w:t xml:space="preserve"> </w:t>
      </w:r>
      <w:r w:rsidRPr="00C77A42">
        <w:rPr>
          <w:color w:val="36352E"/>
          <w:spacing w:val="-7"/>
          <w:w w:val="115"/>
          <w:lang w:val="ro-RO"/>
        </w:rPr>
        <w:t>î</w:t>
      </w:r>
      <w:r w:rsidR="00D809E4" w:rsidRPr="00C77A42">
        <w:rPr>
          <w:color w:val="36352E"/>
          <w:w w:val="115"/>
          <w:lang w:val="ro-RO"/>
        </w:rPr>
        <w:t>n</w:t>
      </w:r>
      <w:r w:rsidR="00D809E4" w:rsidRPr="00C77A42">
        <w:rPr>
          <w:color w:val="36352E"/>
          <w:spacing w:val="-8"/>
          <w:w w:val="115"/>
          <w:lang w:val="ro-RO"/>
        </w:rPr>
        <w:t xml:space="preserve"> </w:t>
      </w:r>
      <w:r w:rsidR="00D809E4" w:rsidRPr="00C77A42">
        <w:rPr>
          <w:color w:val="36352E"/>
          <w:w w:val="115"/>
          <w:lang w:val="ro-RO"/>
        </w:rPr>
        <w:t>2014,</w:t>
      </w:r>
      <w:r w:rsidR="00D809E4" w:rsidRPr="00C77A42">
        <w:rPr>
          <w:color w:val="36352E"/>
          <w:spacing w:val="-7"/>
          <w:w w:val="115"/>
          <w:lang w:val="ro-RO"/>
        </w:rPr>
        <w:t xml:space="preserve"> </w:t>
      </w:r>
      <w:r w:rsidRPr="00C77A42">
        <w:rPr>
          <w:color w:val="36352E"/>
          <w:spacing w:val="-7"/>
          <w:w w:val="115"/>
          <w:lang w:val="ro-RO"/>
        </w:rPr>
        <w:t>și</w:t>
      </w:r>
      <w:r w:rsidR="00D809E4" w:rsidRPr="00C77A42">
        <w:rPr>
          <w:color w:val="36352E"/>
          <w:spacing w:val="-8"/>
          <w:w w:val="115"/>
          <w:lang w:val="ro-RO"/>
        </w:rPr>
        <w:t xml:space="preserve"> </w:t>
      </w:r>
      <w:r w:rsidR="00D809E4" w:rsidRPr="00C77A42">
        <w:rPr>
          <w:color w:val="36352E"/>
          <w:w w:val="115"/>
          <w:lang w:val="ro-RO"/>
        </w:rPr>
        <w:t>58%</w:t>
      </w:r>
      <w:r w:rsidR="00D809E4" w:rsidRPr="00C77A42">
        <w:rPr>
          <w:color w:val="36352E"/>
          <w:spacing w:val="-7"/>
          <w:w w:val="115"/>
          <w:lang w:val="ro-RO"/>
        </w:rPr>
        <w:t xml:space="preserve"> </w:t>
      </w:r>
      <w:r w:rsidRPr="00C77A42">
        <w:rPr>
          <w:color w:val="36352E"/>
          <w:spacing w:val="-7"/>
          <w:w w:val="115"/>
          <w:lang w:val="ro-RO"/>
        </w:rPr>
        <w:t>printre cei angajați înainte de acord</w:t>
      </w:r>
      <w:r w:rsidR="00D809E4" w:rsidRPr="00C77A42">
        <w:rPr>
          <w:color w:val="36352E"/>
          <w:w w:val="115"/>
          <w:lang w:val="ro-RO"/>
        </w:rPr>
        <w:t>).</w:t>
      </w:r>
      <w:r w:rsidR="00D809E4">
        <w:rPr>
          <w:color w:val="36352E"/>
          <w:w w:val="115"/>
        </w:rPr>
        <w:t xml:space="preserve"> </w:t>
      </w:r>
      <w:r w:rsidRPr="00C77A42">
        <w:rPr>
          <w:color w:val="36352E"/>
          <w:w w:val="115"/>
          <w:lang w:val="ro-RO"/>
        </w:rPr>
        <w:t>Întrucât îmbunătățirea ambelor sectoare s-a produs abia în 2016, este posibil să atribuim îmbunătățirea aplicării stricte a autorităților de supraveghere a securității muncii din Israel în ultimii ani.</w:t>
      </w:r>
    </w:p>
    <w:p w:rsidR="008000F0" w:rsidRPr="00C77A42" w:rsidRDefault="00C77A42">
      <w:pPr>
        <w:pStyle w:val="BodyText"/>
        <w:spacing w:line="393" w:lineRule="auto"/>
        <w:ind w:left="673" w:right="1131"/>
        <w:jc w:val="both"/>
        <w:rPr>
          <w:lang w:val="ro-RO"/>
        </w:rPr>
      </w:pPr>
      <w:r w:rsidRPr="00C77A42">
        <w:rPr>
          <w:color w:val="36352E"/>
          <w:spacing w:val="-3"/>
          <w:w w:val="110"/>
          <w:lang w:val="ro-RO"/>
        </w:rPr>
        <w:t>Cu toate acestea, situația necesită în continuare îmbunătățiri. 83% dintre lucrătorii moldoveni au primit instrucțiuni de siguranță, dar doar 21% dintre lucrătorii thailandezi au raportat că au primit astfel de instrucțiuni (un declin semnificativ față de 2014, în care 42% dintre lucrătorii thailandezi au primit instrucțiuni de siguranță).</w:t>
      </w:r>
    </w:p>
    <w:p w:rsidR="008000F0" w:rsidRPr="00C77A42" w:rsidRDefault="00C77A42">
      <w:pPr>
        <w:pStyle w:val="BodyText"/>
        <w:spacing w:line="393" w:lineRule="auto"/>
        <w:ind w:left="673" w:right="1131"/>
        <w:jc w:val="both"/>
        <w:rPr>
          <w:lang w:val="ro-RO"/>
        </w:rPr>
      </w:pPr>
      <w:r w:rsidRPr="00C77A42">
        <w:rPr>
          <w:color w:val="36352E"/>
          <w:w w:val="110"/>
          <w:lang w:val="ro-RO"/>
        </w:rPr>
        <w:t>Aceste concluzii indică, în general, că, în ciuda îmbunătățirii, aproximativ 11% -17% din lucrătorii migranți din ambele sectoare sunt încă expuși la condiții nesigure la locul de muncă, în timp ce situația referitoare la furnizarea instrucțiunilor de siguranță în agricultură este deosebit de problematică.</w:t>
      </w:r>
    </w:p>
    <w:p w:rsidR="008000F0" w:rsidRDefault="008000F0">
      <w:pPr>
        <w:pStyle w:val="BodyText"/>
        <w:spacing w:before="3"/>
      </w:pPr>
    </w:p>
    <w:p w:rsidR="008000F0" w:rsidRPr="00E41A74" w:rsidRDefault="00E41A74">
      <w:pPr>
        <w:spacing w:before="1"/>
        <w:ind w:left="673"/>
        <w:jc w:val="both"/>
        <w:rPr>
          <w:b/>
          <w:sz w:val="32"/>
          <w:lang w:val="ro-RO"/>
        </w:rPr>
      </w:pPr>
      <w:r w:rsidRPr="00E41A74">
        <w:rPr>
          <w:color w:val="3FA55F"/>
          <w:w w:val="80"/>
          <w:sz w:val="32"/>
          <w:lang w:val="ro-RO"/>
        </w:rPr>
        <w:t>Tabela 1.18: Lucrul cu materiale periculoase și în condiții periculoase</w:t>
      </w:r>
    </w:p>
    <w:p w:rsidR="008000F0" w:rsidRDefault="008000F0">
      <w:pPr>
        <w:pStyle w:val="BodyText"/>
        <w:spacing w:before="2"/>
        <w:rPr>
          <w:b/>
          <w:sz w:val="13"/>
        </w:rPr>
      </w:pPr>
    </w:p>
    <w:p w:rsidR="008000F0" w:rsidRDefault="00E4465A">
      <w:pPr>
        <w:spacing w:before="94"/>
        <w:ind w:left="711"/>
        <w:rPr>
          <w:sz w:val="13"/>
        </w:rPr>
      </w:pPr>
      <w:r w:rsidRPr="00E4465A">
        <w:pict>
          <v:group id="_x0000_s1673" style="position:absolute;left:0;text-align:left;margin-left:77.15pt;margin-top:8.25pt;width:485.75pt;height:206.2pt;z-index:252022784;mso-position-horizontal-relative:page" coordorigin="1543,165" coordsize="9715,4124">
            <v:shape id="_x0000_s1741" style="position:absolute;left:4551;top:3418;width:4696;height:409" coordorigin="4552,3419" coordsize="4696,409" o:spt="100" adj="0,,0" path="m9110,3827r137,m4552,3827r137,m4552,3419r137,e" filled="f" strokecolor="#d9d9d9" strokeweight=".3115mm">
              <v:stroke dashstyle="1 1" joinstyle="round"/>
              <v:formulas/>
              <v:path arrowok="t" o:connecttype="segments"/>
            </v:shape>
            <v:shape id="_x0000_s1740" style="position:absolute;left:1584;top:984;width:7664;height:2030" coordorigin="1584,984" coordsize="7664,2030" o:spt="100" adj="0,,0" path="m5380,3014r2348,m4552,3014r137,m5380,2610r2348,m4552,2610r137,m5380,2201r2348,m3861,2201r828,m5380,1797r2348,m3861,1797r828,m5380,1393r3867,m1584,1393r3105,m5380,984r3867,m1584,984r3105,e" filled="f" strokecolor="#d9d9d9" strokeweight=".3115mm">
              <v:stroke dashstyle="1 1" joinstyle="round"/>
              <v:formulas/>
              <v:path arrowok="t" o:connecttype="segments"/>
            </v:shape>
            <v:line id="_x0000_s1739" style="position:absolute" from="1584,580" to="10697,580" strokecolor="#d9d9d9" strokeweight=".3115mm">
              <v:stroke dashstyle="1 1"/>
            </v:line>
            <v:rect id="_x0000_s1738" style="position:absolute;left:4688;top:622;width:692;height:3608" fillcolor="#00aeef" stroked="f"/>
            <v:line id="_x0000_s1737" style="position:absolute" from="9110,3419" to="9247,3419" strokecolor="#d9d9d9" strokeweight=".3115mm">
              <v:stroke dashstyle="1 1"/>
            </v:line>
            <v:shape id="_x0000_s1736" style="position:absolute;left:9110;top:1796;width:138;height:1218" coordorigin="9110,1797" coordsize="138,1218" o:spt="100" adj="0,,0" path="m9110,3014r137,m9110,2610r137,m9110,2201r137,m9110,1797r137,e" filled="f" strokecolor="#d9d9d9" strokeweight=".3115mm">
              <v:stroke dashstyle="1 1" joinstyle="round"/>
              <v:formulas/>
              <v:path arrowok="t" o:connecttype="segments"/>
            </v:shape>
            <v:rect id="_x0000_s1735" style="position:absolute;left:9247;top:850;width:692;height:3381" fillcolor="#00aeef" stroked="f"/>
            <v:shape id="_x0000_s1734" style="position:absolute;left:6721;top:3418;width:1007;height:409" coordorigin="6722,3419" coordsize="1007,409" o:spt="100" adj="0,,0" path="m6722,3827r1006,m6722,3419r1006,e" filled="f" strokecolor="#d9d9d9" strokeweight=".30197mm">
              <v:stroke dashstyle="1 1" joinstyle="round"/>
              <v:formulas/>
              <v:path arrowok="t" o:connecttype="segments"/>
            </v:shape>
            <v:rect id="_x0000_s1733" style="position:absolute;left:7727;top:1592;width:692;height:2639" fillcolor="#00aeef" stroked="f"/>
            <v:shape id="_x0000_s1732" style="position:absolute;left:3032;top:3418;width:142;height:409" coordorigin="3032,3419" coordsize="142,409" o:spt="100" adj="0,,0" path="m3032,3827r141,m3032,3419r141,e" filled="f" strokecolor="#d9d9d9" strokeweight=".3115mm">
              <v:stroke dashstyle="1 1" joinstyle="round"/>
              <v:formulas/>
              <v:path arrowok="t" o:connecttype="segments"/>
            </v:shape>
            <v:shape id="_x0000_s1731" style="position:absolute;left:1584;top:1796;width:1590;height:1218" coordorigin="1584,1797" coordsize="1590,1218" o:spt="100" adj="0,,0" path="m3032,3014r141,m2345,2610r828,m2345,2201r828,m1584,1797r1589,e" filled="f" strokecolor="#d9d9d9" strokeweight=".3115mm">
              <v:stroke dashstyle="1 1" joinstyle="round"/>
              <v:formulas/>
              <v:path arrowok="t" o:connecttype="segments"/>
            </v:shape>
            <v:rect id="_x0000_s1730" style="position:absolute;left:3173;top:1675;width:688;height:2556" fillcolor="#00aeef" stroked="f"/>
            <v:shape id="_x0000_s1729" style="position:absolute;left:1584;top:3418;width:70;height:409" coordorigin="1584,3419" coordsize="70,409" o:spt="100" adj="0,,0" path="m1584,3827r70,m1584,3419r70,e" filled="f" strokecolor="#d9d9d9" strokeweight=".3115mm">
              <v:stroke dashstyle="1 1" joinstyle="round"/>
              <v:formulas/>
              <v:path arrowok="t" o:connecttype="segments"/>
            </v:shape>
            <v:shape id="_x0000_s1728" style="position:absolute;left:1584;top:2201;width:70;height:813" coordorigin="1584,2201" coordsize="70,813" o:spt="100" adj="0,,0" path="m1584,3014r70,m1584,2610r70,m1584,2201r70,e" filled="f" strokecolor="#d9d9d9" strokeweight=".3115mm">
              <v:stroke dashstyle="1 1" joinstyle="round"/>
              <v:formulas/>
              <v:path arrowok="t" o:connecttype="segments"/>
            </v:shape>
            <v:rect id="_x0000_s1727" style="position:absolute;left:1653;top:1879;width:692;height:2352" fillcolor="#00aeef" stroked="f"/>
            <v:shape id="_x0000_s1726" style="position:absolute;left:10629;top:984;width:68;height:2030" coordorigin="10630,984" coordsize="68,2030" o:spt="100" adj="0,,0" path="m10630,3014r67,m10630,2610r67,m10630,2201r67,m10630,1797r67,m10630,1393r67,m10630,984r67,e" filled="f" strokecolor="#d9d9d9" strokeweight=".3115mm">
              <v:stroke dashstyle="1 1" joinstyle="round"/>
              <v:formulas/>
              <v:path arrowok="t" o:connecttype="segments"/>
            </v:shape>
            <v:shape id="_x0000_s1725" style="position:absolute;left:2344;top:850;width:8285;height:3381" coordorigin="2345,851" coordsize="8285,3381" o:spt="100" adj="0,,0" path="m3032,2892r-687,l2345,4231r687,l3032,2892m4552,2527r-691,l3861,4231r691,l4552,2527m9110,1432r-691,l8419,4231r691,l9110,1432m10630,851r-691,l9939,4231r691,l10630,851e" fillcolor="#aa3782" stroked="f">
              <v:stroke joinstyle="round"/>
              <v:formulas/>
              <v:path arrowok="t" o:connecttype="segments"/>
            </v:shape>
            <v:shape id="_x0000_s1724" style="position:absolute;left:6079;top:3409;width:2;height:426" coordorigin="6080,3410" coordsize="0,426" o:spt="100" adj="0,,0" path="m6080,3818r,18m6080,3410r,17e" filled="f" strokecolor="#d9d9d9" strokeweight=".30197mm">
              <v:stroke dashstyle="1 1" joinstyle="round"/>
              <v:formulas/>
              <v:path arrowok="t" o:connecttype="segments"/>
            </v:shape>
            <v:rect id="_x0000_s1723" style="position:absolute;left:5380;top:3379;width:692;height:852" fillcolor="#aa3782" stroked="f"/>
            <v:line id="_x0000_s1722" style="position:absolute" from="1584,174" to="10697,174" strokecolor="#d9d9d9" strokeweight=".3115mm">
              <v:stroke dashstyle="1 1"/>
            </v:line>
            <v:line id="_x0000_s1721" style="position:absolute" from="1584,4231" to="1584,174" strokecolor="#404040" strokeweight=".1037mm"/>
            <v:shape id="_x0000_s1720" style="position:absolute;top:4348;width:42;height:4058" coordorigin=",4349" coordsize="42,4058" o:spt="100" adj="0,,0" path="m1543,4231r41,m1543,3827r41,m1543,3419r41,m1543,3014r41,m1543,2610r41,m1543,2201r41,m1543,1797r41,m1543,1393r41,m1543,984r41,m1543,580r41,m1543,174r41,e" filled="f" strokecolor="#404040" strokeweight=".1037mm">
              <v:stroke joinstyle="round"/>
              <v:formulas/>
              <v:path arrowok="t" o:connecttype="segments"/>
            </v:shape>
            <v:shape id="_x0000_s1719" style="position:absolute;left:1584;top:4230;width:9040;height:2" coordorigin="1584,4231" coordsize="9040,0" o:spt="100" adj="0,,0" path="m6722,4231r3902,m1584,4231r4504,e" filled="f" strokecolor="#404040" strokeweight=".1037mm">
              <v:stroke joinstyle="round"/>
              <v:formulas/>
              <v:path arrowok="t" o:connecttype="segments"/>
            </v:shape>
            <v:shape id="_x0000_s1718" style="position:absolute;top:8406;width:7593;height:42" coordorigin=",8406" coordsize="7593,42" o:spt="100" adj="0,,0" path="m1584,4231r,41m3103,4231r,41m4622,4231r,41m7661,4231r,41m9177,4231r,41e" filled="f" strokecolor="#404040" strokeweight=".1037mm">
              <v:stroke joinstyle="round"/>
              <v:formulas/>
              <v:path arrowok="t" o:connecttype="segments"/>
            </v:shape>
            <v:rect id="_x0000_s1717" style="position:absolute;left:10623;top:3345;width:634;height:944" fillcolor="#797a7d" stroked="f">
              <v:fill opacity="39321f"/>
            </v:rect>
            <v:shape id="_x0000_s1716" style="position:absolute;left:10688;top:3407;width:495;height:346" coordorigin="10688,3407" coordsize="495,346" path="m11183,3407r-486,l10688,3753r491,l11068,3581r115,-174xe" fillcolor="#cc092f" stroked="f">
              <v:path arrowok="t"/>
            </v:shape>
            <v:rect id="_x0000_s1715" style="position:absolute;left:10789;top:3407;width:236;height:346" fillcolor="#ffd200" stroked="f"/>
            <v:rect id="_x0000_s1714" style="position:absolute;left:10688;top:3407;width:102;height:346" fillcolor="#0046ae" stroked="f"/>
            <v:shape id="_x0000_s1713" style="position:absolute;left:10879;top:3476;width:15;height:29" coordorigin="10880,3477" coordsize="15,29" o:spt="100" adj="0,,0" path="m10888,3486r-2,l10886,3501r-1,1l10884,3502r2,l10887,3504r,1l10887,3504r2,-2l10890,3502r-1,l10888,3501r,-15xm10880,3481r,1l10880,3483r,3l10880,3487r,l10881,3486r1,l10894,3486r,-3l10882,3483r-1,-1l10880,3481xm10894,3486r-2,l10893,3486r1,1l10894,3487r,-1xm10888,3477r-2,l10885,3477r-1,1l10885,3478r1,1l10886,3483r2,l10888,3479r1,-1l10890,3478r-1,-1l10888,3477xm10894,3481r-1,1l10892,3483r2,l10894,3482r,-1xe" fillcolor="black" stroked="f">
              <v:stroke joinstyle="round"/>
              <v:formulas/>
              <v:path arrowok="t" o:connecttype="segments"/>
            </v:shape>
            <v:shape id="_x0000_s1712" style="position:absolute;left:10880;top:3477;width:14;height:27" coordorigin="10880,3477" coordsize="14,27" o:spt="100" adj="0,,0" path="m10888,3485r-2,l10886,3500r,1l10885,3502r1,l10886,3502r1,1l10887,3503r,1l10887,3503r,l10888,3502r,l10889,3502r-1,-1l10888,3500r,-15xm10881,3483r-1,l10880,3485r1,1l10881,3485r1,l10894,3485r,-1l10882,3484r-1,-1l10881,3483xm10894,3485r-2,l10893,3485r1,1l10894,3485xm10888,3477r-2,l10886,3478r-1,l10886,3478r,1l10886,3484r,l10892,3484r-4,l10888,3479r,-1l10889,3478r-1,-1xm10894,3483r-1,l10892,3484r2,l10894,3483r,xe" fillcolor="#f5d402" stroked="f">
              <v:stroke joinstyle="round"/>
              <v:formulas/>
              <v:path arrowok="t" o:connecttype="segments"/>
            </v:shape>
            <v:shape id="_x0000_s1711" style="position:absolute;left:10838;top:3484;width:85;height:190" coordorigin="10839,3485" coordsize="85,190" o:spt="100" adj="0,,0" path="m10887,3615r-12,l10870,3622r-3,5l10866,3626r-4,l10859,3629r-2,2l10857,3632r,3l10858,3636r,l10858,3636r4,4l10863,3641r2,l10867,3639r2,-1l10870,3636r1,-1l10871,3634r4,-5l10876,3627r5,-7l10881,3621r1,-1l10883,3618r4,-3m10923,3528r-1,-1l10920,3525r-3,-5l10916,3515r,-7l10918,3505r,-4l10918,3500r1,l10920,3501r,-1l10920,3497r-1,-1l10919,3496r2,-1l10921,3495r,-1l10918,3492r,l10918,3492r1,l10919,3491r1,l10921,3491r-2,-1l10916,3489r-2,-1l10906,3485r-3,l10899,3485r-2,l10895,3486r,1l10894,3488r,l10892,3488r-5,l10886,3494r2,-2l10894,3492r2,2l10896,3495r,l10893,3495r-3,-2l10888,3493r,1l10892,3496r5,2l10897,3513r-1,6l10892,3525r-2,2l10889,3528r,l10884,3527r-7,-4l10875,3520r-6,l10869,3514r1,-2l10870,3509r-2,l10861,3501r-6,-3l10847,3503r-7,9l10840,3641r-1,3l10842,3643r6,-8l10849,3632r,1l10852,3632r2,-1l10857,3625r2,-3l10859,3624r2,-2l10863,3620r6,-22l10878,3607r-4,6l10873,3615r1,l10875,3615r,l10887,3615r3,-2l10897,3616r-8,18l10884,3644r-5,5l10871,3652r6,2l10884,3658r2,1l10888,3657r4,-6l10896,3645r,1l10894,3651r-4,8l10889,3661r2,1l10898,3666r6,4l10906,3675r2,-4l10906,3667r,-22l10906,3613r,-15l10906,3531r17,-3e" fillcolor="black" stroked="f">
              <v:stroke joinstyle="round"/>
              <v:formulas/>
              <v:path arrowok="t" o:connecttype="segments"/>
            </v:shape>
            <v:shape id="_x0000_s1710" style="position:absolute;left:10842;top:3501;width:66;height:166" coordorigin="10843,3502" coordsize="66,166" o:spt="100" adj="0,,0" path="m10846,3527r-3,2l10843,3533r3,3l10846,3527t,-10l10844,3514r-1,1l10843,3516r,10l10846,3523r,-6m10850,3537r-4,3l10843,3537r,98l10845,3634r5,-6l10850,3540r,-3m10850,3530r-3,-3l10847,3536r3,-3l10850,3530t,-15l10847,3519r,4l10850,3526r,-11m10854,3527r-3,3l10851,3533r3,3l10854,3527t,-8l10851,3514r,12l10854,3523r,-4m10859,3621r-1,-6l10858,3540r,-3l10855,3540r-3,-3l10852,3629r7,-8m10859,3530r-3,-3l10856,3536r3,-3l10859,3530t,-13l10856,3520r,3l10859,3526r,-9m10863,3527r-1,1l10861,3529r-1,1l10860,3533r3,3l10863,3527t2,-6l10863,3520r-3,-4l10860,3526r2,-1l10864,3523r1,-2m10866,3520r,-9l10866,3510r-3,-1l10862,3508r-7,-6l10852,3504r-4,4l10845,3511r,1l10847,3516r4,-4l10851,3510r1,-1l10852,3508r2,l10853,3509r,1l10852,3512r4,5l10859,3513r1,-1l10860,3511r,l10861,3511r,1l10861,3512r,2l10862,3516r2,3l10866,3520t11,4l10875,3523r-2,l10871,3523r-2,l10871,3528r,l10872,3526r5,-2m10882,3527r-2,-1l10878,3525r-1,-1l10877,3524r,4l10878,3529r1,-2l10882,3527t26,2l10906,3529r-1,-1l10904,3526r-1,1l10901,3530r-6,l10896,3529r1,-2l10898,3526r-1,1l10894,3529r-4,1l10885,3530r,l10885,3530r1,l10888,3529r1,-1l10884,3528r-2,-1l10879,3529r-1,1l10878,3530r-2,l10875,3527r-3,1l10872,3530r-3,-2l10866,3523r-1,1l10864,3525r,11l10869,3532r,3l10864,3540r-4,-3l10860,3615r5,-4l10868,3593r11,14l10877,3612r-1,1l10877,3613r2,-1l10879,3615r1,l10881,3614r1,1l10882,3617r2,-1l10886,3614r1,-2l10888,3611r11,6l10897,3621r-5,10l10886,3643r-8,9l10880,3652r3,1l10886,3655r3,-4l10893,3645r6,-10l10902,3625r1,4l10900,3647r-6,12l10899,3661r5,3l10906,3667r2,-4l10908,3625r,-14l10908,3593r,-53l10908,3532r,-2l10908,3530r,-1e" fillcolor="#b07f55" stroked="f">
              <v:stroke joinstyle="round"/>
              <v:formulas/>
              <v:path arrowok="t" o:connecttype="segments"/>
            </v:shape>
            <v:shape id="_x0000_s1709" style="position:absolute;left:10859;top:3614;width:22;height:26" coordorigin="10859,3614" coordsize="22,26" o:spt="100" adj="0,,0" path="m10862,3632r,-1l10862,3631r,l10862,3631r,l10860,3632r,l10860,3633r1,l10862,3632t2,1l10863,3632r,l10863,3632r-1,l10859,3635r,l10860,3636r1,l10864,3633r,m10866,3635r-1,-1l10865,3634r-1,l10864,3634r-3,3l10861,3637r1,1l10862,3638r4,-3l10866,3635t1,1l10867,3636r-1,l10866,3636r-3,2l10863,3639r,1l10864,3640r3,-3l10867,3636t14,-18l10881,3617r-1,-1l10878,3617r-1,l10877,3614r,l10876,3615r-8,13l10864,3627r-2,1l10860,3629r-1,2l10859,3631r1,l10861,3630r4,-1l10867,3630r,-1l10868,3629r,1l10866,3631r,2l10867,3633r1,-1l10868,3635r1,l10870,3633r1,-1l10873,3629r,-1l10881,3618e" fillcolor="#d10429" stroked="f">
              <v:stroke joinstyle="round"/>
              <v:formulas/>
              <v:path arrowok="t" o:connecttype="segments"/>
            </v:shape>
            <v:shape id="_x0000_s1708" style="position:absolute;left:10904;top:3497;width:69;height:178" coordorigin="10904,3498" coordsize="69,178" o:spt="100" adj="0,,0" path="m10906,3524r-1,3l10906,3529r,138l10904,3671r2,4l10908,3670r6,-4l10921,3662r2,-1l10922,3659r-4,-8l10916,3646r,-1l10929,3645r-1,-1l10923,3634r-8,-18l10922,3613r15,l10934,3607r9,-9l10972,3598r,-70l10923,3528r-17,-4xm10929,3645r-13,l10920,3651r4,6l10926,3659r2,-1l10935,3654r6,-2l10933,3649r-4,-4xm10972,3632r-9,l10964,3635r6,8l10973,3644r-1,-3l10972,3632xm10941,3620r-10,l10938,3629r3,5l10941,3635r3,3l10945,3639r2,2l10949,3641r1,-1l10954,3636r1,l10955,3635r,-3l10955,3631r-1,-2l10951,3627r-6,l10942,3622r-1,-2xm10955,3636r-1,l10954,3636r,l10955,3636xm10972,3622r-19,l10955,3625r3,6l10963,3633r,-1l10972,3632r,-10xm10950,3626r-4,l10945,3627r6,l10950,3626xm10972,3598r-29,l10949,3620r4,4l10953,3622r19,l10972,3598xm10937,3613r-15,l10929,3618r2,3l10931,3620r10,l10937,3615r1,l10939,3615r-1,-2l10937,3613xm10957,3498r-6,3l10945,3509r-3,l10942,3512r1,2l10943,3520r-5,l10935,3523r-7,4l10923,3528r49,l10972,3512r-6,-9l10957,3498xe" fillcolor="black" stroked="f">
              <v:stroke joinstyle="round"/>
              <v:formulas/>
              <v:path arrowok="t" o:connecttype="segments"/>
            </v:shape>
            <v:shape id="_x0000_s1707" style="position:absolute;left:10904;top:3501;width:66;height:166" coordorigin="10904,3502" coordsize="66,166" o:spt="100" adj="0,,0" path="m10936,3524r-2,1l10932,3526r-2,1l10933,3527r1,2l10935,3528r1,-4m10943,3523r-1,l10939,3523r-2,l10936,3524r4,2l10941,3528r1,l10943,3524r,-1m10952,3537r-4,3l10943,3535r,-3l10948,3536r,-4l10948,3530r,l10948,3530r,-5l10947,3524r-1,-1l10943,3528r-3,2l10940,3528r-3,-1l10936,3530r-2,l10934,3530r,l10934,3529r-4,-2l10928,3528r-4,l10925,3529r1,1l10927,3530r-5,l10918,3528r-2,-1l10914,3526r1,1l10916,3529r1,1l10912,3530r-3,-3l10908,3526r-1,2l10906,3529r-2,l10904,3663r2,4l10908,3664r5,-3l10918,3659r-6,-12l10909,3629r1,-4l10913,3635r6,10l10923,3651r3,4l10929,3653r3,-1l10934,3652r-7,-9l10920,3631r-3,-6l10915,3621r-2,-4l10924,3611r4,5l10930,3617r,-2l10931,3614r1,1l10933,3615r,-1l10934,3612r1,1l10937,3613r-2,-1l10935,3612r,-1l10933,3607r11,-14l10948,3611r4,4l10952,3593r,-53l10952,3537t,-21l10949,3520r-2,1l10948,3523r2,2l10952,3526r,-10m10952,3530r-1,-1l10950,3528r-1,-1l10949,3536r3,-3l10952,3530t5,-3l10953,3530r,3l10957,3536r,-9m10957,3520r-4,-3l10953,3526r4,-3l10957,3520t4,17l10957,3540r-3,-3l10954,3615r-1,6l10961,3629r,-89l10961,3537t,-7l10958,3527r,9l10961,3533r,-3m10961,3514r-3,5l10958,3523r3,3l10961,3514t4,13l10962,3530r,3l10965,3536r,-9m10965,3519r-3,-4l10962,3526r3,-3l10965,3519t2,-7l10967,3511r-3,-3l10964,3508r-3,-4l10957,3502r-8,7l10946,3510r,10l10948,3519r2,-3l10952,3514r-1,-2l10951,3511r,l10952,3511r,l10953,3512r,1l10956,3517r4,-5l10960,3511r,-1l10959,3509r,-1l10960,3508r,1l10961,3510r,2l10965,3516r2,-4m10969,3537r-3,3l10963,3537r,91l10967,3634r2,1l10969,3540r,-3m10969,3529r-3,-2l10966,3536r3,-3l10969,3529t,-13l10969,3515r-1,-1l10966,3517r,6l10969,3526r,-10e" fillcolor="#b07f55" stroked="f">
              <v:stroke joinstyle="round"/>
              <v:formulas/>
              <v:path arrowok="t" o:connecttype="segments"/>
            </v:shape>
            <v:shape id="_x0000_s1706" style="position:absolute;left:10931;top:3614;width:22;height:26" coordorigin="10931,3614" coordsize="22,26" o:spt="100" adj="0,,0" path="m10950,3638r-4,-2l10946,3636r-1,l10945,3636r,1l10948,3640r1,l10950,3639r,-1m10951,3637r,l10948,3634r,l10947,3634r,l10947,3635r,l10950,3638r1,l10951,3637t1,-5l10951,3631r,l10950,3631r,l10950,3631r,1l10951,3633r1,l10952,3632r,m10953,3635r,l10950,3632r-1,l10949,3632r,l10948,3633r,l10952,3636r,l10953,3635t,-4l10953,3629r-1,l10951,3629r,-1l10950,3628r-2,-1l10944,3628r-7,-11l10936,3615r-1,-1l10935,3614r,3l10934,3617r-2,-1l10931,3618r11,15l10943,3635r1,l10944,3632r1,1l10946,3633r,-1l10946,3631r-2,-1l10944,3629r2,1l10947,3629r4,1l10952,3631r1,l10953,3631e" fillcolor="#d10429" stroked="f">
              <v:stroke joinstyle="round"/>
              <v:formulas/>
              <v:path arrowok="t" o:connecttype="segments"/>
            </v:shape>
            <v:shape id="_x0000_s1705" style="position:absolute;left:10892;top:3486;width:28;height:44" coordorigin="10892,3486" coordsize="28,44" o:spt="100" adj="0,,0" path="m10904,3509r-3,l10901,3522r-1,l10900,3524r-2,4l10897,3529r5,-2l10903,3524r1,-15xm10911,3509r-2,l10909,3524r2,3l10915,3529r-1,-1l10912,3524r,-2l10911,3522r,-13xm10899,3497r-3,l10896,3498r1,3l10898,3503r,15l10894,3525r-1,2l10892,3527r5,-2l10900,3522r,-13l10914,3509r,-2l10917,3505r,-4l10916,3499r-14,l10899,3497xm10914,3509r-2,l10913,3522r3,3l10920,3527r-1,l10919,3525r-3,-4l10914,3518r,-9xm10907,3509r-2,l10905,3524r,l10906,3526r,l10907,3526r,-1l10908,3524r,l10907,3509xm10899,3489r-3,l10896,3490r,2l10901,3493r-1,1l10900,3495r,l10900,3496r2,1l10902,3499r14,l10916,3498r3,l10918,3497r,-1l10917,3496r,-1l10919,3495r-1,-1l10912,3494r-3,-3l10901,3491r-2,-2xm10919,3498r-3,l10919,3498r,xm10913,3490r-3,l10912,3493r2,1l10912,3494r6,l10918,3493r-2,l10916,3492r,l10917,3491r-1,l10913,3490xm10909,3491r-4,l10905,3491r4,l10909,3491xm10911,3488r-11,l10901,3490r3,l10905,3490r8,l10911,3488xm10900,3486r-2,l10896,3486r,1l10896,3488r,1l10897,3488r14,l10910,3488r-3,-2l10900,3486xe" fillcolor="#b07f55" stroked="f">
              <v:stroke joinstyle="round"/>
              <v:formulas/>
              <v:path arrowok="t" o:connecttype="segments"/>
            </v:shape>
            <v:shape id="_x0000_s1704" style="position:absolute;left:10887;top:3489;width:11;height:6" coordorigin="10887,3490" coordsize="11,6" o:spt="100" adj="0,,0" path="m10896,3491r,l10898,3495r,-2l10896,3491xm10895,3490r-3,l10888,3490r-1,2l10888,3491r8,l10896,3491r-1,-1xe" fillcolor="#cc092f" stroked="f">
              <v:stroke joinstyle="round"/>
              <v:formulas/>
              <v:path arrowok="t" o:connecttype="segments"/>
            </v:shape>
            <v:shape id="_x0000_s1703" style="position:absolute;left:10891;top:3494;width:5;height:3" coordorigin="10892,3495" coordsize="5,3" o:spt="100" adj="0,,0" path="m10892,3495r2,2l10895,3497r,l10896,3496r-2,l10892,3495xm10897,3495r-3,1l10896,3496r1,-1xe" fillcolor="#d10429" stroked="f">
              <v:stroke joinstyle="round"/>
              <v:formulas/>
              <v:path arrowok="t" o:connecttype="segments"/>
            </v:shape>
            <v:shape id="_x0000_s1702" style="position:absolute;left:10893;top:3490;width:10;height:4" coordorigin="10893,3491" coordsize="10,4" o:spt="100" adj="0,,0" path="m10895,3492r,-1l10894,3491r-1,l10893,3492r2,m10903,3491r-1,l10900,3491r-1,l10899,3493r1,1l10902,3494r1,-1l10903,3491e" fillcolor="black" stroked="f">
              <v:stroke joinstyle="round"/>
              <v:formulas/>
              <v:path arrowok="t" o:connecttype="segments"/>
            </v:shape>
            <v:shape id="_x0000_s1701" style="position:absolute;left:10899;top:3490;width:3;height:3" coordorigin="10899,3491" coordsize="3,3" path="m10902,3491r-2,l10899,3491r,2l10900,3493r2,l10902,3493r,-2l10902,3491xe" fillcolor="#f5d402" stroked="f">
              <v:path arrowok="t"/>
            </v:shape>
            <v:shape id="_x0000_s1700" style="position:absolute;left:10829;top:3491;width:73;height:157" coordorigin="10829,3492" coordsize="73,157" o:spt="100" adj="0,,0" path="m10869,3615r,-2l10869,3611r-3,1l10866,3613r,-3l10864,3606r-3,2l10859,3613r-3,-6l10856,3607r1,-1l10858,3608r1,l10861,3607r,-1l10861,3606r,-1l10860,3604r-1,l10858,3604r,1l10856,3605r,l10855,3604r3,-1l10860,3596r,-3l10859,3591r-2,1l10857,3593r,-2l10855,3588r-2,1l10853,3589r-1,-1l10852,3588r,3l10850,3594r-1,-4l10849,3590r1,1l10851,3592r1,-1l10852,3588r-1,l10850,3588r,l10848,3589r,l10847,3587r3,-1l10851,3578r-1,-2l10849,3573r-2,2l10846,3576r,-2l10845,3572r,l10845,3572r-1,-2l10843,3570r-1,l10842,3574r,2l10841,3573r1,1l10842,3574r,-4l10842,3571r-1,l10840,3572r,-1l10841,3569r,-2l10841,3562r,l10838,3558r-1,3l10837,3562r-1,-1l10832,3558r-1,3l10831,3562r2,4l10834,3567r-2,-2l10829,3565r1,4l10835,3573r2,l10836,3574r2,l10838,3574r-2,l10836,3574r-1,l10834,3574r,1l10835,3577r1,l10838,3577r,-1l10838,3574r,l10838,3574r3,6l10837,3578r-4,1l10834,3581r1,l10835,3581r-3,1l10835,3586r6,2l10844,3587r2,3l10845,3590r-1,1l10846,3591r,l10844,3591r,l10844,3591r-2,1l10842,3592r1,2l10844,3595r2,-1l10846,3593r,-2l10846,3591r,l10850,3598r-5,-2l10842,3597r2,4l10845,3601r-1,l10842,3603r2,2l10851,3606r2,-1l10854,3607r-1,1l10852,3608r2,l10854,3608r-2,l10852,3608r-1,l10850,3609r,1l10851,3612r1,l10854,3611r,-1l10854,3609r,-1l10854,3608r4,8l10852,3614r-5,l10849,3618r2,1l10850,3619r-3,1l10852,3624r7,1l10858,3626r,l10859,3628r1,l10862,3627r,-1l10861,3625r1,l10863,3627r3,l10864,3624r,l10865,3624r1,1l10867,3626r2,-1l10869,3624r,l10869,3623r-1,-1l10867,3622r-1,l10866,3622r-2,1l10864,3623r-1,-1l10866,3621r3,-6m10875,3641r-4,-3l10870,3636r-2,2l10868,3639r-1,5l10874,3648r1,-7m10901,3492r,l10900,3492r,l10900,3492r,1l10901,3493r,-1l10901,3492e" fillcolor="black" stroked="f">
              <v:stroke joinstyle="round"/>
              <v:formulas/>
              <v:path arrowok="t" o:connecttype="segments"/>
            </v:shape>
            <v:shape id="_x0000_s1699" style="position:absolute;left:10839;top:3574;width:35;height:72" coordorigin="10840,3574" coordsize="35,72" o:spt="100" adj="0,,0" path="m10845,3582r-2,-3l10841,3574r-1,1l10840,3576r2,4l10843,3583r2,-1m10853,3601r-2,-5l10848,3590r-1,1l10849,3594r1,4l10852,3601r1,m10864,3625r-3,-6l10857,3609r-2,-4l10854,3605r2,5l10860,3620r3,5l10864,3625t10,16l10870,3639r-1,5l10873,3646r1,-5e" fillcolor="#f5d402" stroked="f">
              <v:stroke joinstyle="round"/>
              <v:formulas/>
              <v:path arrowok="t" o:connecttype="segments"/>
            </v:shape>
            <v:shape id="_x0000_s1698" style="position:absolute;left:10830;top:3560;width:37;height:64" coordorigin="10831,3560" coordsize="37,64" o:spt="100" adj="0,,0" path="m10837,3571r-1,-2l10833,3567r-2,l10832,3569r3,3l10837,3571t,-7l10835,3561r-2,-1l10833,3563r2,3l10837,3567r,-3m10840,3567r,-4l10839,3562r,-1l10838,3563r,4l10839,3569r1,-2m10842,3583r-1,-2l10837,3579r-2,l10836,3581r3,2l10842,3583t1,3l10841,3585r-3,-2l10835,3583r1,2l10839,3586r4,m10846,3579r-1,-4l10844,3574r,1l10844,3579r1,2l10846,3579t4,l10848,3576r-2,2l10846,3583r1,2l10849,3583r1,-4m10852,3603r-1,-2l10850,3600r-4,-3l10843,3598r1,l10845,3600r1,1l10847,3601r3,l10852,3603t,1l10850,3602r-4,l10843,3603r2,1l10849,3605r3,-1m10855,3592r-1,-2l10852,3593r,4l10854,3599r,-1l10854,3596r1,-1l10855,3592t4,5l10858,3593r-2,3l10854,3600r2,3l10858,3601r1,-4m10860,3622r-1,-1l10854,3620r-4,l10852,3623r5,1l10860,3622t,-2l10858,3618r-5,-3l10850,3616r1,2l10857,3621r3,-1m10865,3613r-1,-3l10863,3608r-2,2l10860,3615r3,3l10863,3616r1,-1l10865,3614r,-1m10868,3613r-3,1l10863,3618r1,2l10865,3620r3,-4l10868,3613e" fillcolor="#097754" stroked="f">
              <v:stroke joinstyle="round"/>
              <v:formulas/>
              <v:path arrowok="t" o:connecttype="segments"/>
            </v:shape>
            <v:shape id="_x0000_s1697" style="position:absolute;left:10940;top:3559;width:46;height:89" coordorigin="10941,3559" coordsize="46,89" o:spt="100" adj="0,,0" path="m10942,3640r-1,1l10941,3642r,5l10947,3644r,-1l10945,3642r1,l10946,3642r1,-1l10947,3641r-4,l10942,3640xm10944,3639r,l10943,3639r,2l10947,3641r,-1l10945,3639r-1,xm10974,3575r,2l10975,3578r-1,l10974,3578r,1l10974,3580r-7,14l10966,3594r,1l10966,3596r,l10965,3596r-1,1l10964,3598r,1l10963,3599r,1l10963,3601r-8,15l10953,3616r-2,5l10952,3623r-1,l10950,3625r,2l10953,3628r1,l10955,3626r-1,-2l10957,3624r2,-4l10958,3618r8,-16l10967,3602r,-1l10967,3600r1,l10969,3598r-1,-1l10969,3597r1,-1l10970,3595r7,-14l10978,3581r,-1l10978,3579r1,l10980,3578r-1,l10981,3576r-5,l10974,3575xm10957,3624r-3,l10957,3625r,-1xm10967,3602r-1,l10967,3603r,-1xm10977,3566r-1,1l10976,3570r,6l10981,3576r2,-3l10986,3572r,-1l10983,3567r1,l10985,3566r-4,l10977,3566xm10986,3559r-4,4l10982,3564r-1,l10981,3565r,1l10985,3566r,l10985,3565r1,l10986,3559xe" fillcolor="black" stroked="f">
              <v:stroke joinstyle="round"/>
              <v:formulas/>
              <v:path arrowok="t" o:connecttype="segments"/>
            </v:shape>
            <v:shape id="_x0000_s1696" style="position:absolute;left:10864;top:3530;width:121;height:116" coordorigin="10864,3531" coordsize="121,116" o:spt="100" adj="0,,0" path="m10946,3643r-1,-1l10943,3641r-1,l10942,3646r4,-3m10946,3641r,-1l10945,3640r-1,l10944,3640r,l10943,3640r1,1l10945,3641r1,l10946,3641t2,-110l10864,3531r4,2l10868,3599r,2l10869,3602r1,1l10872,3604r7,5l10888,3613r15,6l10906,3623r3,-4l10924,3613r9,-4l10940,3604r2,-1l10943,3602r1,-1l10944,3599r,-66l10948,3531t6,95l10954,3625r-1,-1l10952,3624r-1,l10951,3624r-1,2l10951,3627r1,l10953,3627r1,-1m10965,3603r-1,-1l10963,3602r,1l10956,3617r-3,l10952,3621r,2l10955,3624r1,-1l10958,3620r-1,-2l10965,3603r,m10967,3601r-1,-1l10965,3600r,l10964,3600r,l10963,3600r1,1l10965,3602r1,l10967,3601t1,-3l10968,3597r-1,l10966,3597r-1,l10965,3597r-1,1l10965,3599r2,1l10968,3600r,-2m10969,3596r,-1l10968,3594r-1,l10967,3594r-1,1l10966,3595r,1l10968,3597r1,l10969,3596t8,-16l10977,3579r-1,l10976,3579r-1,l10975,3579r-1,l10974,3580r-6,13l10968,3594r1,l10970,3594r6,-13l10977,3581r,-1m10981,3567r-2,l10977,3567r,l10977,3568r,6l10976,3574r,2l10975,3576r1,1l10976,3576r2,-4l10978,3568r1,l10981,3567t2,3l10982,3568r-3,l10979,3569r,3l10976,3577r,1l10977,3578r1,-1l10980,3573r3,-2l10983,3570t2,-4l10984,3565r-1,-1l10983,3564r-1,l10982,3564r-1,1l10982,3566r1,1l10984,3567r1,-1m10985,3572r,-1l10983,3568r,2l10983,3571r-3,2l10978,3577r,1l10979,3579r,-2l10980,3576r,-1l10983,3573r2,-1m10985,3564r,-3l10983,3563r2,1e" fillcolor="#f5d402" stroked="f">
              <v:stroke joinstyle="round"/>
              <v:formulas/>
              <v:path arrowok="t" o:connecttype="segments"/>
            </v:shape>
            <v:shape id="_x0000_s1695" style="position:absolute;left:10868;top:3532;width:75;height:50" coordorigin="10869,3533" coordsize="75,50" path="m10943,3533r-74,l10870,3534r,37l10906,3582r36,-11l10942,3534r1,-1xe" fillcolor="#d10429" stroked="f">
              <v:path arrowok="t"/>
            </v:shape>
            <v:shape id="_x0000_s1694" style="position:absolute;left:10869;top:3570;width:73;height:50" coordorigin="10870,3570" coordsize="73,50" path="m10920,3570r-28,l10870,3571r,28l10871,3602r22,11l10903,3616r3,4l10909,3616r10,-3l10941,3602r1,-3l10942,3571r-22,-1xe" fillcolor="#0b45bb" stroked="f">
              <v:path arrowok="t"/>
            </v:shape>
            <v:shape id="_x0000_s1693" style="position:absolute;left:10869;top:3533;width:73;height:81" coordorigin="10870,3534" coordsize="73,81" o:spt="100" adj="0,,0" path="m10893,3592r-1,l10891,3590r,l10890,3589r-2,l10887,3589r-1,1l10886,3590r,-1l10885,3588r-1,-2l10882,3587r-3,l10878,3589r,1l10879,3591r,1l10878,3592r,l10876,3592r-2,1l10874,3597r2,2l10878,3599r,l10878,3599r,1l10877,3602r1,2l10882,3605r2,-1l10885,3602r,l10885,3602r2,2l10890,3603r1,-1l10892,3600r,-1l10892,3598r-2,-1l10890,3596r,l10892,3595r1,-3m10899,3582r-3,-3l10892,3582r4,3l10899,3582t19,-36l10912,3544r1,-3l10914,3538r-6,3l10906,3535r-2,6l10898,3538r3,6l10894,3546r7,3l10898,3555r6,-3l10906,3558r2,-6l10914,3555r-1,-3l10912,3549r6,-3m10920,3582r-3,-3l10913,3582r4,3l10920,3582t16,12l10936,3594r-1,-3l10932,3589r-9,l10920,3593r1,8l10924,3604r4,1l10927,3604r,-1l10926,3597r3,-3l10935,3594r1,l10936,3594t6,-23l10936,3569r-4,-3l10932,3563r,l10932,3542r-13,-6l10919,3534r-1,4l10923,3544r,17l10916,3561r-1,l10914,3563r-1,l10912,3562r-1,-1l10909,3561r-1,2l10904,3563r,l10903,3561r-2,l10900,3562r-1,1l10898,3563r-1,-2l10896,3561r-7,l10889,3544r5,-6l10893,3534r,2l10880,3542r,24l10876,3569r-6,2l10876,3574r5,4l10884,3574r8,-4l10884,3569r-1,-2l10893,3570r-1,l10889,3576r5,1l10901,3582r-1,6l10900,3588r,1l10900,3596r,4l10899,3601r1,-6l10900,3589r,-1l10898,3586r-5,-1l10893,3587r2,4l10895,3602r-1,1l10897,3602r-1,1l10894,3604r,4l10896,3608r5,4l10901,3614r10,l10911,3612r6,-4l10918,3608r,-4l10916,3603r-1,-1l10918,3603r,-1l10917,3591r2,-4l10919,3585r-5,1l10913,3587r,14l10912,3600r,-4l10912,3589r,6l10913,3601r,-14l10912,3588r-1,-6l10918,3577r5,-1l10919,3570r10,-3l10928,3569r-8,1l10929,3574r2,4l10936,3574r6,-3e" fillcolor="black" stroked="f">
              <v:stroke joinstyle="round"/>
              <v:formulas/>
              <v:path arrowok="t" o:connecttype="segments"/>
            </v:shape>
            <v:shape id="_x0000_s1692" style="position:absolute;left:10873;top:3537;width:65;height:75" coordorigin="10874,3538" coordsize="65,75" o:spt="100" adj="0,,0" path="m10880,3593r,l10879,3593r-2,l10876,3593r,2l10876,3597r1,1l10879,3598r,l10879,3598r1,l10879,3597r,-1l10880,3594r,l10880,3593t5,7l10884,3600r-1,l10882,3600r-1,-1l10880,3599r,-1l10880,3598r-1,1l10879,3600r,1l10879,3602r1,1l10882,3604r2,-1l10884,3601r1,-1m10885,3590r,-1l10884,3588r-2,l10880,3588r-1,2l10880,3592r,1l10880,3593r1,-1l10882,3592r2,l10885,3592r,l10885,3592r,-2m10886,3594r-1,-1l10882,3593r-1,1l10881,3597r1,2l10885,3599r1,-2l10886,3594t2,-23l10884,3570r-3,-3l10878,3569r-4,2l10881,3576r,l10881,3576r7,-5m10891,3600r,-2l10889,3597r,l10888,3596r,l10888,3597r-1,1l10886,3600r-1,l10885,3600r,l10885,3601r2,1l10888,3602r2,-1l10891,3600t,-7l10890,3592r-1,-2l10888,3590r-2,1l10886,3591r-1,1l10885,3592r1,l10887,3593r1,2l10888,3596r,l10888,3596r1,l10891,3595r,-2m10897,3582r-1,-2l10894,3582r2,2l10897,3582t2,7l10898,3588r-3,-1l10895,3590r1,2l10896,3600r3,-1l10899,3590r,-1m10914,3546r-4,-1l10911,3543r,-2l10908,3543r-2,-4l10905,3543r-4,-2l10903,3545r-4,1l10903,3548r-2,4l10905,3550r1,4l10908,3550r3,2l10911,3550r-1,-2l10914,3546t3,41l10914,3588r-1,1l10913,3599r3,1l10916,3592r1,-2l10917,3587t1,-5l10917,3580r-2,2l10917,3584r1,-2m10930,3544r-9,-6l10920,3539r5,7l10925,3559r-4,4l10915,3563r-1,1l10912,3564r-1,-1l10909,3563r-1,1l10904,3564r,l10903,3563r,l10903,3605r,2l10902,3608r-3,l10897,3607r,-1l10899,3605r3,l10903,3605r,-42l10901,3563r-1,1l10898,3564r-1,-1l10891,3563r-4,-4l10887,3546r5,-7l10891,3538r-9,6l10882,3565r13,4l10892,3575r4,1l10902,3580r,18l10902,3601r-5,3l10896,3604r,3l10897,3608r5,2l10902,3612r8,l10910,3610r5,-2l10916,3608r,-1l10916,3605r,-1l10915,3604r,2l10915,3607r-1,1l10910,3608r,-1l10910,3605r,l10914,3605r1,1l10915,3604r,l10910,3601r,-3l10910,3580r6,-4l10920,3575r-3,-6l10930,3565r,-1l10930,3564r,-20m10932,3592r-1,-1l10930,3591r-6,l10922,3594r,5l10923,3601r2,1l10924,3597r4,-4l10932,3592t7,-21l10934,3569r-3,-2l10928,3570r-4,1l10929,3573r2,3l10934,3573r5,-2e" fillcolor="#ffd200" stroked="f">
              <v:stroke joinstyle="round"/>
              <v:formulas/>
              <v:path arrowok="t" o:connecttype="segments"/>
            </v:shape>
            <v:rect id="_x0000_s1691" style="position:absolute;left:10689;top:3407;width:35;height:346" fillcolor="#36352e" stroked="f"/>
            <v:shape id="_x0000_s1690" type="#_x0000_t75" style="position:absolute;left:10666;top:3396;width:47;height:816">
              <v:imagedata r:id="rId105" o:title=""/>
            </v:shape>
            <v:shape id="_x0000_s1689" style="position:absolute;left:10666;top:3387;width:47;height:18" coordorigin="10666,3388" coordsize="47,18" path="m10702,3388r-25,l10666,3392r,10l10677,3406r25,l10712,3402r,-10l10702,3388xe" fillcolor="#9b8579" stroked="f">
              <v:path arrowok="t"/>
            </v:shape>
            <v:rect id="_x0000_s1688" style="position:absolute;left:6088;top:3345;width:634;height:944" fillcolor="#797a7d" stroked="f">
              <v:fill opacity="39321f"/>
            </v:rect>
            <v:shape id="_x0000_s1687" type="#_x0000_t75" style="position:absolute;left:6152;top:3407;width:495;height:346">
              <v:imagedata r:id="rId63" o:title=""/>
            </v:shape>
            <v:line id="_x0000_s1686" style="position:absolute" from="6171,3407" to="6171,3753" strokecolor="#36352e" strokeweight=".60008mm"/>
            <v:shape id="_x0000_s1685" type="#_x0000_t75" style="position:absolute;left:6130;top:3396;width:47;height:816">
              <v:imagedata r:id="rId38" o:title=""/>
            </v:shape>
            <v:shape id="_x0000_s1684" style="position:absolute;left:6130;top:3387;width:47;height:18" coordorigin="6131,3388" coordsize="47,18" path="m6167,3388r-26,l6131,3392r,10l6141,3406r26,l6177,3402r,-10l6167,3388xe" fillcolor="#9b8579" stroked="f">
              <v:path arrowok="t"/>
            </v:shape>
            <v:shape id="_x0000_s1683" type="#_x0000_t202" style="position:absolute;left:4923;top:2353;width:247;height:151" filled="f" stroked="f">
              <v:textbox inset="0,0,0,0">
                <w:txbxContent>
                  <w:p w:rsidR="00396782" w:rsidRDefault="00396782">
                    <w:pPr>
                      <w:spacing w:line="150" w:lineRule="exact"/>
                      <w:rPr>
                        <w:sz w:val="13"/>
                      </w:rPr>
                    </w:pPr>
                    <w:r>
                      <w:rPr>
                        <w:color w:val="FFFFFF"/>
                        <w:w w:val="105"/>
                        <w:sz w:val="13"/>
                      </w:rPr>
                      <w:t>89%</w:t>
                    </w:r>
                  </w:p>
                </w:txbxContent>
              </v:textbox>
            </v:shape>
            <v:shape id="_x0000_s1682" type="#_x0000_t202" style="position:absolute;left:9481;top:2467;width:243;height:151" filled="f" stroked="f">
              <v:textbox inset="0,0,0,0">
                <w:txbxContent>
                  <w:p w:rsidR="00396782" w:rsidRDefault="00396782">
                    <w:pPr>
                      <w:spacing w:line="150" w:lineRule="exact"/>
                      <w:rPr>
                        <w:sz w:val="13"/>
                      </w:rPr>
                    </w:pPr>
                    <w:r>
                      <w:rPr>
                        <w:color w:val="FFFFFF"/>
                        <w:sz w:val="13"/>
                      </w:rPr>
                      <w:t>83%</w:t>
                    </w:r>
                  </w:p>
                </w:txbxContent>
              </v:textbox>
            </v:shape>
            <v:shape id="_x0000_s1681" type="#_x0000_t202" style="position:absolute;left:10171;top:2467;width:243;height:151" filled="f" stroked="f">
              <v:textbox inset="0,0,0,0">
                <w:txbxContent>
                  <w:p w:rsidR="00396782" w:rsidRDefault="00396782">
                    <w:pPr>
                      <w:spacing w:line="150" w:lineRule="exact"/>
                      <w:rPr>
                        <w:sz w:val="13"/>
                      </w:rPr>
                    </w:pPr>
                    <w:r>
                      <w:rPr>
                        <w:color w:val="FFFFFF"/>
                        <w:sz w:val="13"/>
                      </w:rPr>
                      <w:t>83%</w:t>
                    </w:r>
                  </w:p>
                </w:txbxContent>
              </v:textbox>
            </v:shape>
            <v:shape id="_x0000_s1680" type="#_x0000_t202" style="position:absolute;left:8654;top:2757;width:241;height:151" filled="f" stroked="f">
              <v:textbox inset="0,0,0,0">
                <w:txbxContent>
                  <w:p w:rsidR="00396782" w:rsidRDefault="00396782">
                    <w:pPr>
                      <w:spacing w:line="150" w:lineRule="exact"/>
                      <w:rPr>
                        <w:sz w:val="13"/>
                      </w:rPr>
                    </w:pPr>
                    <w:r>
                      <w:rPr>
                        <w:color w:val="FFFFFF"/>
                        <w:sz w:val="13"/>
                      </w:rPr>
                      <w:t>69%</w:t>
                    </w:r>
                  </w:p>
                </w:txbxContent>
              </v:textbox>
            </v:shape>
            <v:shape id="_x0000_s1679" type="#_x0000_t202" style="position:absolute;left:1887;top:2980;width:243;height:151" filled="f" stroked="f">
              <v:textbox inset="0,0,0,0">
                <w:txbxContent>
                  <w:p w:rsidR="00396782" w:rsidRDefault="00396782">
                    <w:pPr>
                      <w:spacing w:line="150" w:lineRule="exact"/>
                      <w:rPr>
                        <w:sz w:val="13"/>
                      </w:rPr>
                    </w:pPr>
                    <w:r>
                      <w:rPr>
                        <w:color w:val="FFFFFF"/>
                        <w:sz w:val="13"/>
                      </w:rPr>
                      <w:t>58%</w:t>
                    </w:r>
                  </w:p>
                </w:txbxContent>
              </v:textbox>
            </v:shape>
            <v:shape id="_x0000_s1678" type="#_x0000_t202" style="position:absolute;left:3408;top:2878;width:238;height:151" filled="f" stroked="f">
              <v:textbox inset="0,0,0,0">
                <w:txbxContent>
                  <w:p w:rsidR="00396782" w:rsidRDefault="00396782">
                    <w:pPr>
                      <w:spacing w:line="150" w:lineRule="exact"/>
                      <w:rPr>
                        <w:sz w:val="13"/>
                      </w:rPr>
                    </w:pPr>
                    <w:r>
                      <w:rPr>
                        <w:color w:val="FFFFFF"/>
                        <w:sz w:val="13"/>
                      </w:rPr>
                      <w:t>63%</w:t>
                    </w:r>
                  </w:p>
                </w:txbxContent>
              </v:textbox>
            </v:shape>
            <v:shape id="_x0000_s1677" type="#_x0000_t202" style="position:absolute;left:7965;top:2838;width:237;height:151" filled="f" stroked="f">
              <v:textbox inset="0,0,0,0">
                <w:txbxContent>
                  <w:p w:rsidR="00396782" w:rsidRDefault="00396782">
                    <w:pPr>
                      <w:spacing w:line="150" w:lineRule="exact"/>
                      <w:rPr>
                        <w:sz w:val="13"/>
                      </w:rPr>
                    </w:pPr>
                    <w:r>
                      <w:rPr>
                        <w:color w:val="FFFFFF"/>
                        <w:sz w:val="13"/>
                      </w:rPr>
                      <w:t>65%</w:t>
                    </w:r>
                  </w:p>
                </w:txbxContent>
              </v:textbox>
            </v:shape>
            <v:shape id="_x0000_s1676" type="#_x0000_t202" style="position:absolute;left:4097;top:3305;width:242;height:151" filled="f" stroked="f">
              <v:textbox inset="0,0,0,0">
                <w:txbxContent>
                  <w:p w:rsidR="00396782" w:rsidRDefault="00396782">
                    <w:pPr>
                      <w:spacing w:line="150" w:lineRule="exact"/>
                      <w:rPr>
                        <w:sz w:val="13"/>
                      </w:rPr>
                    </w:pPr>
                    <w:r>
                      <w:rPr>
                        <w:color w:val="FFFFFF"/>
                        <w:sz w:val="13"/>
                      </w:rPr>
                      <w:t>42%</w:t>
                    </w:r>
                  </w:p>
                </w:txbxContent>
              </v:textbox>
            </v:shape>
            <v:shape id="_x0000_s1675" type="#_x0000_t202" style="position:absolute;left:2582;top:3487;width:234;height:151" filled="f" stroked="f">
              <v:textbox inset="0,0,0,0">
                <w:txbxContent>
                  <w:p w:rsidR="00396782" w:rsidRDefault="00396782">
                    <w:pPr>
                      <w:spacing w:line="150" w:lineRule="exact"/>
                      <w:rPr>
                        <w:sz w:val="13"/>
                      </w:rPr>
                    </w:pPr>
                    <w:r>
                      <w:rPr>
                        <w:color w:val="FFFFFF"/>
                        <w:sz w:val="13"/>
                      </w:rPr>
                      <w:t>33%</w:t>
                    </w:r>
                  </w:p>
                </w:txbxContent>
              </v:textbox>
            </v:shape>
            <v:shape id="_x0000_s1674" type="#_x0000_t202" style="position:absolute;left:5626;top:3731;width:221;height:151" filled="f" stroked="f">
              <v:textbox inset="0,0,0,0">
                <w:txbxContent>
                  <w:p w:rsidR="00396782" w:rsidRDefault="00396782">
                    <w:pPr>
                      <w:spacing w:line="150" w:lineRule="exact"/>
                      <w:rPr>
                        <w:sz w:val="13"/>
                      </w:rPr>
                    </w:pPr>
                    <w:r>
                      <w:rPr>
                        <w:color w:val="FFFFFF"/>
                        <w:w w:val="95"/>
                        <w:sz w:val="13"/>
                      </w:rPr>
                      <w:t>21%</w:t>
                    </w:r>
                  </w:p>
                </w:txbxContent>
              </v:textbox>
            </v:shape>
            <w10:wrap anchorx="page"/>
          </v:group>
        </w:pict>
      </w:r>
      <w:r w:rsidR="00D809E4">
        <w:rPr>
          <w:color w:val="404040"/>
          <w:w w:val="105"/>
          <w:sz w:val="13"/>
        </w:rPr>
        <w:t>100%</w:t>
      </w:r>
    </w:p>
    <w:p w:rsidR="008000F0" w:rsidRDefault="008000F0">
      <w:pPr>
        <w:pStyle w:val="BodyText"/>
        <w:spacing w:before="6"/>
        <w:rPr>
          <w:sz w:val="12"/>
        </w:rPr>
      </w:pPr>
    </w:p>
    <w:p w:rsidR="008000F0" w:rsidRDefault="00D809E4">
      <w:pPr>
        <w:spacing w:before="94"/>
        <w:ind w:left="775"/>
        <w:rPr>
          <w:sz w:val="13"/>
        </w:rPr>
      </w:pPr>
      <w:r>
        <w:rPr>
          <w:color w:val="404040"/>
          <w:w w:val="105"/>
          <w:sz w:val="13"/>
        </w:rPr>
        <w:t>90%</w:t>
      </w:r>
    </w:p>
    <w:p w:rsidR="008000F0" w:rsidRDefault="008000F0">
      <w:pPr>
        <w:pStyle w:val="BodyText"/>
        <w:spacing w:before="7"/>
        <w:rPr>
          <w:sz w:val="12"/>
        </w:rPr>
      </w:pPr>
    </w:p>
    <w:p w:rsidR="008000F0" w:rsidRDefault="00D809E4">
      <w:pPr>
        <w:spacing w:before="94"/>
        <w:ind w:left="769"/>
        <w:rPr>
          <w:sz w:val="13"/>
        </w:rPr>
      </w:pPr>
      <w:r>
        <w:rPr>
          <w:color w:val="404040"/>
          <w:w w:val="110"/>
          <w:sz w:val="13"/>
        </w:rPr>
        <w:t>80%</w:t>
      </w:r>
    </w:p>
    <w:p w:rsidR="008000F0" w:rsidRDefault="008000F0">
      <w:pPr>
        <w:pStyle w:val="BodyText"/>
        <w:spacing w:before="6"/>
        <w:rPr>
          <w:sz w:val="12"/>
        </w:rPr>
      </w:pPr>
    </w:p>
    <w:p w:rsidR="008000F0" w:rsidRDefault="00D809E4">
      <w:pPr>
        <w:spacing w:before="95"/>
        <w:ind w:left="782"/>
        <w:rPr>
          <w:sz w:val="13"/>
        </w:rPr>
      </w:pPr>
      <w:r>
        <w:rPr>
          <w:color w:val="404040"/>
          <w:sz w:val="13"/>
        </w:rPr>
        <w:t>70%</w:t>
      </w:r>
    </w:p>
    <w:p w:rsidR="008000F0" w:rsidRDefault="008000F0">
      <w:pPr>
        <w:pStyle w:val="BodyText"/>
        <w:spacing w:before="6"/>
        <w:rPr>
          <w:sz w:val="12"/>
        </w:rPr>
      </w:pPr>
    </w:p>
    <w:p w:rsidR="008000F0" w:rsidRDefault="00D809E4">
      <w:pPr>
        <w:spacing w:before="94"/>
        <w:ind w:left="774"/>
        <w:rPr>
          <w:sz w:val="13"/>
        </w:rPr>
      </w:pPr>
      <w:r>
        <w:rPr>
          <w:color w:val="404040"/>
          <w:w w:val="105"/>
          <w:sz w:val="13"/>
        </w:rPr>
        <w:t>60%</w:t>
      </w:r>
    </w:p>
    <w:p w:rsidR="008000F0" w:rsidRDefault="008000F0">
      <w:pPr>
        <w:pStyle w:val="BodyText"/>
        <w:spacing w:before="6"/>
        <w:rPr>
          <w:sz w:val="12"/>
        </w:rPr>
      </w:pPr>
    </w:p>
    <w:p w:rsidR="008000F0" w:rsidRDefault="00D809E4">
      <w:pPr>
        <w:spacing w:before="95"/>
        <w:ind w:left="779"/>
        <w:rPr>
          <w:sz w:val="13"/>
        </w:rPr>
      </w:pPr>
      <w:r>
        <w:rPr>
          <w:color w:val="404040"/>
          <w:w w:val="105"/>
          <w:sz w:val="13"/>
        </w:rPr>
        <w:t>50%</w:t>
      </w:r>
    </w:p>
    <w:p w:rsidR="008000F0" w:rsidRDefault="008000F0">
      <w:pPr>
        <w:pStyle w:val="BodyText"/>
        <w:spacing w:before="2"/>
        <w:rPr>
          <w:sz w:val="20"/>
        </w:rPr>
      </w:pPr>
    </w:p>
    <w:p w:rsidR="008000F0" w:rsidRDefault="00D809E4">
      <w:pPr>
        <w:spacing w:before="1"/>
        <w:ind w:left="773"/>
        <w:rPr>
          <w:sz w:val="13"/>
        </w:rPr>
      </w:pPr>
      <w:r>
        <w:rPr>
          <w:color w:val="404040"/>
          <w:w w:val="105"/>
          <w:sz w:val="13"/>
        </w:rPr>
        <w:t>40%</w:t>
      </w:r>
    </w:p>
    <w:p w:rsidR="008000F0" w:rsidRDefault="008000F0">
      <w:pPr>
        <w:pStyle w:val="BodyText"/>
        <w:spacing w:before="6"/>
        <w:rPr>
          <w:sz w:val="12"/>
        </w:rPr>
      </w:pPr>
    </w:p>
    <w:p w:rsidR="008000F0" w:rsidRDefault="00D809E4">
      <w:pPr>
        <w:spacing w:before="94"/>
        <w:ind w:left="778"/>
        <w:rPr>
          <w:sz w:val="13"/>
        </w:rPr>
      </w:pPr>
      <w:r>
        <w:rPr>
          <w:color w:val="404040"/>
          <w:w w:val="105"/>
          <w:sz w:val="13"/>
        </w:rPr>
        <w:t>30%</w:t>
      </w:r>
    </w:p>
    <w:p w:rsidR="008000F0" w:rsidRDefault="008000F0">
      <w:pPr>
        <w:pStyle w:val="BodyText"/>
        <w:spacing w:before="3"/>
        <w:rPr>
          <w:sz w:val="20"/>
        </w:rPr>
      </w:pPr>
    </w:p>
    <w:p w:rsidR="008000F0" w:rsidRDefault="00D809E4">
      <w:pPr>
        <w:ind w:left="775"/>
        <w:rPr>
          <w:sz w:val="13"/>
        </w:rPr>
      </w:pPr>
      <w:r>
        <w:rPr>
          <w:color w:val="404040"/>
          <w:w w:val="105"/>
          <w:sz w:val="13"/>
        </w:rPr>
        <w:t>20%</w:t>
      </w:r>
    </w:p>
    <w:p w:rsidR="008000F0" w:rsidRDefault="008000F0">
      <w:pPr>
        <w:pStyle w:val="BodyText"/>
        <w:spacing w:before="6"/>
        <w:rPr>
          <w:sz w:val="12"/>
        </w:rPr>
      </w:pPr>
    </w:p>
    <w:p w:rsidR="008000F0" w:rsidRDefault="00D809E4">
      <w:pPr>
        <w:spacing w:before="94"/>
        <w:ind w:left="793"/>
        <w:rPr>
          <w:sz w:val="13"/>
        </w:rPr>
      </w:pPr>
      <w:r>
        <w:rPr>
          <w:color w:val="404040"/>
          <w:sz w:val="13"/>
        </w:rPr>
        <w:t>10%</w:t>
      </w:r>
    </w:p>
    <w:p w:rsidR="008000F0" w:rsidRDefault="008000F0">
      <w:pPr>
        <w:pStyle w:val="BodyText"/>
        <w:spacing w:before="7"/>
        <w:rPr>
          <w:sz w:val="12"/>
        </w:rPr>
      </w:pPr>
    </w:p>
    <w:p w:rsidR="008000F0" w:rsidRDefault="008000F0">
      <w:pPr>
        <w:rPr>
          <w:sz w:val="12"/>
        </w:rPr>
        <w:sectPr w:rsidR="008000F0">
          <w:pgSz w:w="11910" w:h="14180"/>
          <w:pgMar w:top="1120" w:right="0" w:bottom="0" w:left="460" w:header="0" w:footer="0" w:gutter="0"/>
          <w:cols w:space="720"/>
        </w:sectPr>
      </w:pPr>
    </w:p>
    <w:p w:rsidR="008000F0" w:rsidRDefault="00D809E4">
      <w:pPr>
        <w:spacing w:before="94"/>
        <w:ind w:left="847"/>
        <w:rPr>
          <w:sz w:val="13"/>
        </w:rPr>
      </w:pPr>
      <w:r>
        <w:rPr>
          <w:color w:val="404040"/>
          <w:w w:val="105"/>
          <w:sz w:val="13"/>
        </w:rPr>
        <w:lastRenderedPageBreak/>
        <w:t>0%</w:t>
      </w:r>
    </w:p>
    <w:p w:rsidR="008000F0" w:rsidRDefault="00D809E4">
      <w:pPr>
        <w:tabs>
          <w:tab w:val="left" w:pos="2796"/>
        </w:tabs>
        <w:spacing w:before="1" w:line="158" w:lineRule="exact"/>
        <w:ind w:left="1227"/>
        <w:rPr>
          <w:sz w:val="13"/>
        </w:rPr>
      </w:pPr>
      <w:r>
        <w:rPr>
          <w:color w:val="404040"/>
          <w:w w:val="120"/>
          <w:sz w:val="13"/>
        </w:rPr>
        <w:t>Thailand -</w:t>
      </w:r>
      <w:r>
        <w:rPr>
          <w:color w:val="404040"/>
          <w:spacing w:val="-18"/>
          <w:w w:val="120"/>
          <w:sz w:val="13"/>
        </w:rPr>
        <w:t xml:space="preserve"> </w:t>
      </w:r>
      <w:r>
        <w:rPr>
          <w:color w:val="404040"/>
          <w:w w:val="120"/>
          <w:sz w:val="13"/>
        </w:rPr>
        <w:t>before</w:t>
      </w:r>
      <w:r>
        <w:rPr>
          <w:color w:val="404040"/>
          <w:spacing w:val="-9"/>
          <w:w w:val="120"/>
          <w:sz w:val="13"/>
        </w:rPr>
        <w:t xml:space="preserve"> </w:t>
      </w:r>
      <w:r>
        <w:rPr>
          <w:color w:val="404040"/>
          <w:w w:val="120"/>
          <w:sz w:val="13"/>
        </w:rPr>
        <w:t>BLA</w:t>
      </w:r>
      <w:r>
        <w:rPr>
          <w:color w:val="404040"/>
          <w:w w:val="120"/>
          <w:sz w:val="13"/>
        </w:rPr>
        <w:tab/>
        <w:t>Thailand - after</w:t>
      </w:r>
      <w:r>
        <w:rPr>
          <w:color w:val="404040"/>
          <w:spacing w:val="-27"/>
          <w:w w:val="120"/>
          <w:sz w:val="13"/>
        </w:rPr>
        <w:t xml:space="preserve"> </w:t>
      </w:r>
      <w:r>
        <w:rPr>
          <w:color w:val="404040"/>
          <w:spacing w:val="-6"/>
          <w:w w:val="120"/>
          <w:sz w:val="13"/>
        </w:rPr>
        <w:t>BLA</w:t>
      </w:r>
    </w:p>
    <w:p w:rsidR="008000F0" w:rsidRDefault="00D809E4">
      <w:pPr>
        <w:spacing w:line="158" w:lineRule="exact"/>
        <w:ind w:left="3262"/>
        <w:rPr>
          <w:sz w:val="13"/>
        </w:rPr>
      </w:pPr>
      <w:r>
        <w:rPr>
          <w:color w:val="404040"/>
          <w:w w:val="105"/>
          <w:sz w:val="13"/>
        </w:rPr>
        <w:t>2014</w:t>
      </w:r>
    </w:p>
    <w:p w:rsidR="008000F0" w:rsidRDefault="00D809E4">
      <w:pPr>
        <w:pStyle w:val="BodyText"/>
        <w:spacing w:before="10"/>
        <w:rPr>
          <w:sz w:val="20"/>
        </w:rPr>
      </w:pPr>
      <w:r>
        <w:br w:type="column"/>
      </w:r>
    </w:p>
    <w:p w:rsidR="008000F0" w:rsidRDefault="00D809E4">
      <w:pPr>
        <w:ind w:left="732" w:hanging="467"/>
        <w:rPr>
          <w:sz w:val="13"/>
        </w:rPr>
      </w:pPr>
      <w:r>
        <w:rPr>
          <w:color w:val="404040"/>
          <w:w w:val="115"/>
          <w:sz w:val="13"/>
        </w:rPr>
        <w:t>Thailand - after BLA 2016</w:t>
      </w:r>
    </w:p>
    <w:p w:rsidR="008000F0" w:rsidRDefault="00D809E4">
      <w:pPr>
        <w:pStyle w:val="BodyText"/>
        <w:spacing w:before="10"/>
        <w:rPr>
          <w:sz w:val="20"/>
        </w:rPr>
      </w:pPr>
      <w:r>
        <w:br w:type="column"/>
      </w:r>
    </w:p>
    <w:p w:rsidR="008000F0" w:rsidRDefault="00D809E4">
      <w:pPr>
        <w:ind w:left="1316" w:right="-8" w:hanging="470"/>
        <w:rPr>
          <w:sz w:val="13"/>
        </w:rPr>
      </w:pPr>
      <w:r>
        <w:rPr>
          <w:color w:val="404040"/>
          <w:w w:val="115"/>
          <w:sz w:val="13"/>
        </w:rPr>
        <w:t>Moldova - after BLA 2014</w:t>
      </w:r>
    </w:p>
    <w:p w:rsidR="008000F0" w:rsidRDefault="00D809E4">
      <w:pPr>
        <w:pStyle w:val="BodyText"/>
        <w:spacing w:before="10"/>
        <w:rPr>
          <w:sz w:val="20"/>
        </w:rPr>
      </w:pPr>
      <w:r>
        <w:br w:type="column"/>
      </w:r>
    </w:p>
    <w:p w:rsidR="008000F0" w:rsidRDefault="00D809E4">
      <w:pPr>
        <w:ind w:left="729" w:right="1352" w:hanging="471"/>
        <w:rPr>
          <w:sz w:val="13"/>
        </w:rPr>
      </w:pPr>
      <w:r>
        <w:rPr>
          <w:color w:val="404040"/>
          <w:w w:val="115"/>
          <w:sz w:val="13"/>
        </w:rPr>
        <w:t>Moldova - after BLA 2016</w:t>
      </w:r>
    </w:p>
    <w:p w:rsidR="008000F0" w:rsidRDefault="008000F0">
      <w:pPr>
        <w:rPr>
          <w:sz w:val="13"/>
        </w:rPr>
        <w:sectPr w:rsidR="008000F0">
          <w:type w:val="continuous"/>
          <w:pgSz w:w="11910" w:h="14180"/>
          <w:pgMar w:top="1320" w:right="0" w:bottom="280" w:left="460" w:header="720" w:footer="720" w:gutter="0"/>
          <w:cols w:num="4" w:space="720" w:equalWidth="0">
            <w:col w:w="4009" w:space="40"/>
            <w:col w:w="1519" w:space="934"/>
            <w:col w:w="2068" w:space="40"/>
            <w:col w:w="2840"/>
          </w:cols>
        </w:sectPr>
      </w:pPr>
    </w:p>
    <w:p w:rsidR="008000F0" w:rsidRPr="00E41A74" w:rsidRDefault="00E4465A">
      <w:pPr>
        <w:tabs>
          <w:tab w:val="left" w:pos="2179"/>
        </w:tabs>
        <w:spacing w:before="122"/>
        <w:ind w:right="272"/>
        <w:jc w:val="center"/>
        <w:rPr>
          <w:sz w:val="13"/>
          <w:lang w:val="ro-RO"/>
        </w:rPr>
      </w:pPr>
      <w:r w:rsidRPr="00E4465A">
        <w:rPr>
          <w:lang w:val="ro-RO"/>
        </w:rPr>
        <w:lastRenderedPageBreak/>
        <w:pict>
          <v:rect id="_x0000_s1672" style="position:absolute;left:0;text-align:left;margin-left:196.55pt;margin-top:8.35pt;width:3.5pt;height:3.5pt;z-index:252023808;mso-position-horizontal-relative:page" fillcolor="#00aeef" stroked="f">
            <w10:wrap anchorx="page"/>
          </v:rect>
        </w:pict>
      </w:r>
      <w:r w:rsidRPr="00E4465A">
        <w:rPr>
          <w:lang w:val="ro-RO"/>
        </w:rPr>
        <w:pict>
          <v:rect id="_x0000_s1671" style="position:absolute;left:0;text-align:left;margin-left:305.5pt;margin-top:8.35pt;width:3.5pt;height:3.5pt;z-index:-260137984;mso-position-horizontal-relative:page" fillcolor="#aa3782" stroked="f">
            <w10:wrap anchorx="page"/>
          </v:rect>
        </w:pict>
      </w:r>
      <w:r w:rsidR="00E41A74" w:rsidRPr="00E41A74">
        <w:rPr>
          <w:color w:val="404040"/>
          <w:spacing w:val="-1"/>
          <w:w w:val="115"/>
          <w:sz w:val="13"/>
          <w:lang w:val="ro-RO"/>
        </w:rPr>
        <w:t>echipament de protecție asigurat</w:t>
      </w:r>
      <w:r w:rsidR="00D809E4" w:rsidRPr="00E41A74">
        <w:rPr>
          <w:color w:val="404040"/>
          <w:w w:val="115"/>
          <w:sz w:val="13"/>
          <w:lang w:val="ro-RO"/>
        </w:rPr>
        <w:tab/>
      </w:r>
      <w:r w:rsidR="00E41A74" w:rsidRPr="00E41A74">
        <w:rPr>
          <w:color w:val="404040"/>
          <w:w w:val="115"/>
          <w:sz w:val="13"/>
          <w:lang w:val="ro-RO"/>
        </w:rPr>
        <w:t>instrucțiuni de siguranță asigurate</w:t>
      </w:r>
    </w:p>
    <w:p w:rsidR="008000F0" w:rsidRDefault="008000F0">
      <w:pPr>
        <w:pStyle w:val="BodyText"/>
        <w:rPr>
          <w:sz w:val="14"/>
        </w:rPr>
      </w:pPr>
    </w:p>
    <w:p w:rsidR="008000F0" w:rsidRDefault="008000F0">
      <w:pPr>
        <w:pStyle w:val="BodyText"/>
        <w:spacing w:before="4"/>
        <w:rPr>
          <w:sz w:val="20"/>
        </w:rPr>
      </w:pPr>
    </w:p>
    <w:p w:rsidR="008000F0" w:rsidRPr="00E41A74" w:rsidRDefault="00E41A74">
      <w:pPr>
        <w:pStyle w:val="Heading71"/>
        <w:rPr>
          <w:lang w:val="ro-RO"/>
        </w:rPr>
      </w:pPr>
      <w:r w:rsidRPr="00E41A74">
        <w:rPr>
          <w:color w:val="3FA55F"/>
          <w:w w:val="70"/>
          <w:lang w:val="ro-RO"/>
        </w:rPr>
        <w:t>Așteptări anterioare migrației și realității din Israel</w:t>
      </w:r>
      <w:r w:rsidR="00E4465A" w:rsidRPr="00E4465A">
        <w:rPr>
          <w:lang w:val="ro-RO"/>
        </w:rPr>
        <w:pict>
          <v:shape id="_x0000_s1670" style="position:absolute;left:0;text-align:left;margin-left:96.85pt;margin-top:20.35pt;width:498.45pt;height:133.55pt;z-index:-260151296;mso-position-horizontal-relative:page;mso-position-vertical-relative:text" coordorigin="1937,407" coordsize="9969,2671" path="m11906,407l1937,3078r9969,l11906,407xe" fillcolor="#eeede9" stroked="f">
            <v:path arrowok="t"/>
            <w10:wrap anchorx="page"/>
          </v:shape>
        </w:pict>
      </w:r>
    </w:p>
    <w:p w:rsidR="008000F0" w:rsidRPr="00E41A74" w:rsidRDefault="00E41A74">
      <w:pPr>
        <w:pStyle w:val="BodyText"/>
        <w:spacing w:before="223" w:line="393" w:lineRule="auto"/>
        <w:ind w:left="673" w:right="1131"/>
        <w:jc w:val="both"/>
        <w:rPr>
          <w:lang w:val="ro-RO"/>
        </w:rPr>
      </w:pPr>
      <w:r w:rsidRPr="00E41A74">
        <w:rPr>
          <w:color w:val="36352E"/>
          <w:w w:val="115"/>
          <w:lang w:val="ro-RO"/>
        </w:rPr>
        <w:t>Până acum am documentat condițiile de muncă ale lucrătorilor migranți din diferite zone. Pe lângă întrebările referitoare la condițiile reale de angajare, respondenții au fost rugați să evalueze în ce măsură așteptările lor cu privire la probleme specifice înainte de migrare se potriveau cu realitatea după sosirea lor în Israel. Răspunsurile sunt prezentate în tabela 1.19.</w:t>
      </w:r>
    </w:p>
    <w:p w:rsidR="008000F0" w:rsidRDefault="008000F0">
      <w:pPr>
        <w:spacing w:line="393" w:lineRule="auto"/>
        <w:jc w:val="both"/>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1"/>
        <w:rPr>
          <w:sz w:val="23"/>
        </w:rPr>
      </w:pPr>
    </w:p>
    <w:p w:rsidR="008000F0" w:rsidRPr="00E41A74" w:rsidRDefault="00E41A74">
      <w:pPr>
        <w:pStyle w:val="Heading61"/>
        <w:spacing w:before="75"/>
        <w:rPr>
          <w:lang w:val="ro-RO"/>
        </w:rPr>
      </w:pPr>
      <w:r w:rsidRPr="00E41A74">
        <w:rPr>
          <w:b w:val="0"/>
          <w:color w:val="3FA55F"/>
          <w:w w:val="80"/>
          <w:lang w:val="ro-RO"/>
        </w:rPr>
        <w:t>Tabela 1.19: Corespunderea dintre așteptările anterioare migrației și realitatea din Israel</w:t>
      </w:r>
    </w:p>
    <w:p w:rsidR="008000F0" w:rsidRDefault="008000F0">
      <w:pPr>
        <w:pStyle w:val="BodyText"/>
        <w:spacing w:before="9"/>
        <w:rPr>
          <w:b/>
          <w:sz w:val="17"/>
        </w:rPr>
      </w:pPr>
    </w:p>
    <w:p w:rsidR="008000F0" w:rsidRDefault="008000F0">
      <w:pPr>
        <w:rPr>
          <w:sz w:val="17"/>
        </w:rPr>
        <w:sectPr w:rsidR="008000F0">
          <w:pgSz w:w="11910" w:h="14180"/>
          <w:pgMar w:top="1120" w:right="0" w:bottom="0" w:left="460" w:header="0" w:footer="0" w:gutter="0"/>
          <w:cols w:space="720"/>
        </w:sectPr>
      </w:pPr>
    </w:p>
    <w:p w:rsidR="008000F0" w:rsidRPr="00E41A74" w:rsidRDefault="00E41A74">
      <w:pPr>
        <w:spacing w:before="96"/>
        <w:ind w:left="1184"/>
        <w:rPr>
          <w:sz w:val="14"/>
          <w:lang w:val="ro-RO"/>
        </w:rPr>
      </w:pPr>
      <w:r w:rsidRPr="00E41A74">
        <w:rPr>
          <w:sz w:val="14"/>
          <w:lang w:val="ro-RO"/>
        </w:rPr>
        <w:lastRenderedPageBreak/>
        <w:t xml:space="preserve">Dificultate la muncă </w:t>
      </w:r>
    </w:p>
    <w:p w:rsidR="008000F0" w:rsidRPr="00E41A74" w:rsidRDefault="00D809E4">
      <w:pPr>
        <w:spacing w:before="96"/>
        <w:ind w:right="38"/>
        <w:jc w:val="right"/>
        <w:rPr>
          <w:sz w:val="14"/>
          <w:lang w:val="ro-RO"/>
        </w:rPr>
      </w:pPr>
      <w:r w:rsidRPr="00E41A74">
        <w:rPr>
          <w:lang w:val="ro-RO"/>
        </w:rPr>
        <w:br w:type="column"/>
      </w:r>
      <w:r w:rsidR="00E41A74" w:rsidRPr="00E41A74">
        <w:rPr>
          <w:lang w:val="ro-RO"/>
        </w:rPr>
        <w:lastRenderedPageBreak/>
        <w:t>Salariu</w:t>
      </w:r>
    </w:p>
    <w:p w:rsidR="008000F0" w:rsidRPr="00E41A74" w:rsidRDefault="00D809E4">
      <w:pPr>
        <w:spacing w:before="96"/>
        <w:ind w:left="1263" w:right="-16" w:hanging="79"/>
        <w:rPr>
          <w:sz w:val="14"/>
          <w:lang w:val="ro-RO"/>
        </w:rPr>
      </w:pPr>
      <w:r w:rsidRPr="00E41A74">
        <w:rPr>
          <w:lang w:val="ro-RO"/>
        </w:rPr>
        <w:br w:type="column"/>
      </w:r>
      <w:r w:rsidR="00E41A74" w:rsidRPr="00E41A74">
        <w:rPr>
          <w:color w:val="1B1E55"/>
          <w:w w:val="115"/>
          <w:sz w:val="14"/>
          <w:lang w:val="ro-RO"/>
        </w:rPr>
        <w:lastRenderedPageBreak/>
        <w:t>condiții de angajare</w:t>
      </w:r>
    </w:p>
    <w:p w:rsidR="008000F0" w:rsidRPr="00E41A74" w:rsidRDefault="00D809E4">
      <w:pPr>
        <w:spacing w:before="96"/>
        <w:ind w:left="1285" w:right="-14" w:hanging="269"/>
        <w:rPr>
          <w:sz w:val="14"/>
          <w:lang w:val="ro-RO"/>
        </w:rPr>
      </w:pPr>
      <w:r w:rsidRPr="00E41A74">
        <w:rPr>
          <w:lang w:val="ro-RO"/>
        </w:rPr>
        <w:br w:type="column"/>
      </w:r>
      <w:r w:rsidR="00E41A74" w:rsidRPr="00E41A74">
        <w:rPr>
          <w:color w:val="1B1E55"/>
          <w:w w:val="115"/>
          <w:sz w:val="14"/>
          <w:lang w:val="ro-RO"/>
        </w:rPr>
        <w:lastRenderedPageBreak/>
        <w:t>opțiuni de transfer a banilor</w:t>
      </w:r>
    </w:p>
    <w:p w:rsidR="008000F0" w:rsidRPr="00E41A74" w:rsidRDefault="00D809E4">
      <w:pPr>
        <w:spacing w:before="96"/>
        <w:ind w:left="1075"/>
        <w:rPr>
          <w:sz w:val="14"/>
          <w:lang w:val="ro-RO"/>
        </w:rPr>
      </w:pPr>
      <w:r w:rsidRPr="00E41A74">
        <w:rPr>
          <w:lang w:val="ro-RO"/>
        </w:rPr>
        <w:br w:type="column"/>
      </w:r>
      <w:r w:rsidR="00E41A74" w:rsidRPr="00E41A74">
        <w:rPr>
          <w:color w:val="1B1E55"/>
          <w:w w:val="115"/>
          <w:sz w:val="14"/>
          <w:lang w:val="ro-RO"/>
        </w:rPr>
        <w:lastRenderedPageBreak/>
        <w:t>Viața socială</w:t>
      </w:r>
    </w:p>
    <w:p w:rsidR="008000F0" w:rsidRDefault="008000F0">
      <w:pPr>
        <w:rPr>
          <w:sz w:val="14"/>
        </w:rPr>
        <w:sectPr w:rsidR="008000F0">
          <w:type w:val="continuous"/>
          <w:pgSz w:w="11910" w:h="14180"/>
          <w:pgMar w:top="1320" w:right="0" w:bottom="280" w:left="460" w:header="720" w:footer="720" w:gutter="0"/>
          <w:cols w:num="5" w:space="720" w:equalWidth="0">
            <w:col w:w="2326" w:space="40"/>
            <w:col w:w="1572" w:space="67"/>
            <w:col w:w="2022" w:space="40"/>
            <w:col w:w="2039" w:space="39"/>
            <w:col w:w="3305"/>
          </w:cols>
        </w:sectPr>
      </w:pPr>
    </w:p>
    <w:p w:rsidR="008000F0" w:rsidRDefault="00E4465A">
      <w:pPr>
        <w:pStyle w:val="BodyText"/>
        <w:ind w:left="719"/>
        <w:rPr>
          <w:sz w:val="20"/>
        </w:rPr>
      </w:pPr>
      <w:r w:rsidRPr="00E4465A">
        <w:lastRenderedPageBreak/>
        <w:pict>
          <v:shape id="_x0000_s1669" type="#_x0000_t202" style="position:absolute;left:0;text-align:left;margin-left:487.45pt;margin-top:163.9pt;width:25.9pt;height:6.35pt;z-index:-260101120;mso-position-horizontal-relative:page" filled="f" stroked="f">
            <v:textbox inset="0,0,0,0">
              <w:txbxContent>
                <w:p w:rsidR="00396782" w:rsidRDefault="00396782">
                  <w:pPr>
                    <w:spacing w:line="127" w:lineRule="exact"/>
                    <w:rPr>
                      <w:sz w:val="11"/>
                    </w:rPr>
                  </w:pPr>
                  <w:r>
                    <w:rPr>
                      <w:color w:val="404040"/>
                      <w:w w:val="115"/>
                      <w:sz w:val="11"/>
                    </w:rPr>
                    <w:t>Social Life</w:t>
                  </w:r>
                </w:p>
              </w:txbxContent>
            </v:textbox>
            <w10:wrap anchorx="page"/>
          </v:shape>
        </w:pict>
      </w:r>
      <w:r w:rsidRPr="00E4465A">
        <w:pict>
          <v:shape id="_x0000_s1668" type="#_x0000_t202" style="position:absolute;left:0;text-align:left;margin-left:389.35pt;margin-top:163.9pt;width:59.65pt;height:6.35pt;z-index:-260100096;mso-position-horizontal-relative:page" filled="f" stroked="f">
            <v:textbox inset="0,0,0,0">
              <w:txbxContent>
                <w:p w:rsidR="00396782" w:rsidRDefault="00396782">
                  <w:pPr>
                    <w:spacing w:line="127" w:lineRule="exact"/>
                    <w:rPr>
                      <w:sz w:val="11"/>
                    </w:rPr>
                  </w:pPr>
                  <w:r>
                    <w:rPr>
                      <w:color w:val="404040"/>
                      <w:w w:val="110"/>
                      <w:sz w:val="11"/>
                    </w:rPr>
                    <w:t>Money transfer options</w:t>
                  </w:r>
                </w:p>
              </w:txbxContent>
            </v:textbox>
            <w10:wrap anchorx="page"/>
          </v:shape>
        </w:pict>
      </w:r>
      <w:r w:rsidRPr="00E4465A">
        <w:pict>
          <v:shape id="_x0000_s1667" type="#_x0000_t202" style="position:absolute;left:0;text-align:left;margin-left:290.2pt;margin-top:163.9pt;width:63.1pt;height:6.35pt;z-index:-260099072;mso-position-horizontal-relative:page" filled="f" stroked="f">
            <v:textbox inset="0,0,0,0">
              <w:txbxContent>
                <w:p w:rsidR="00396782" w:rsidRDefault="00396782">
                  <w:pPr>
                    <w:spacing w:line="127" w:lineRule="exact"/>
                    <w:rPr>
                      <w:sz w:val="11"/>
                    </w:rPr>
                  </w:pPr>
                  <w:r>
                    <w:rPr>
                      <w:color w:val="404040"/>
                      <w:w w:val="110"/>
                      <w:sz w:val="11"/>
                    </w:rPr>
                    <w:t>Employement conditions</w:t>
                  </w:r>
                </w:p>
              </w:txbxContent>
            </v:textbox>
            <w10:wrap anchorx="page"/>
          </v:shape>
        </w:pict>
      </w:r>
      <w:r w:rsidRPr="00E4465A">
        <w:pict>
          <v:shape id="_x0000_s1666" type="#_x0000_t202" style="position:absolute;left:0;text-align:left;margin-left:216.85pt;margin-top:163.9pt;width:15pt;height:6.35pt;z-index:-260098048;mso-position-horizontal-relative:page" filled="f" stroked="f">
            <v:textbox inset="0,0,0,0">
              <w:txbxContent>
                <w:p w:rsidR="00396782" w:rsidRDefault="00396782">
                  <w:pPr>
                    <w:spacing w:line="127" w:lineRule="exact"/>
                    <w:rPr>
                      <w:sz w:val="11"/>
                    </w:rPr>
                  </w:pPr>
                  <w:r>
                    <w:rPr>
                      <w:color w:val="404040"/>
                      <w:w w:val="115"/>
                      <w:sz w:val="11"/>
                    </w:rPr>
                    <w:t>Wage</w:t>
                  </w:r>
                </w:p>
              </w:txbxContent>
            </v:textbox>
            <w10:wrap anchorx="page"/>
          </v:shape>
        </w:pict>
      </w:r>
      <w:r w:rsidRPr="00E4465A">
        <w:pict>
          <v:shape id="_x0000_s1665" type="#_x0000_t202" style="position:absolute;left:0;text-align:left;margin-left:104.9pt;margin-top:163.9pt;width:44pt;height:6.35pt;z-index:-260097024;mso-position-horizontal-relative:page" filled="f" stroked="f">
            <v:textbox inset="0,0,0,0">
              <w:txbxContent>
                <w:p w:rsidR="00396782" w:rsidRDefault="00396782">
                  <w:pPr>
                    <w:spacing w:line="127" w:lineRule="exact"/>
                    <w:rPr>
                      <w:sz w:val="11"/>
                    </w:rPr>
                  </w:pPr>
                  <w:r>
                    <w:rPr>
                      <w:color w:val="404040"/>
                      <w:w w:val="115"/>
                      <w:sz w:val="11"/>
                    </w:rPr>
                    <w:t xml:space="preserve">Difficulty at </w:t>
                  </w:r>
                  <w:r>
                    <w:rPr>
                      <w:color w:val="404040"/>
                      <w:spacing w:val="-5"/>
                      <w:w w:val="115"/>
                      <w:sz w:val="11"/>
                    </w:rPr>
                    <w:t>work</w:t>
                  </w:r>
                </w:p>
              </w:txbxContent>
            </v:textbox>
            <w10:wrap anchorx="page"/>
          </v:shape>
        </w:pict>
      </w:r>
      <w:r w:rsidR="00D809E4">
        <w:rPr>
          <w:noProof/>
          <w:lang w:bidi="ar-SA"/>
        </w:rPr>
        <w:drawing>
          <wp:anchor distT="0" distB="0" distL="0" distR="0" simplePos="0" relativeHeight="243220480" behindDoc="1" locked="0" layoutInCell="1" allowOverlap="1">
            <wp:simplePos x="0" y="0"/>
            <wp:positionH relativeFrom="page">
              <wp:posOffset>0</wp:posOffset>
            </wp:positionH>
            <wp:positionV relativeFrom="page">
              <wp:posOffset>7304169</wp:posOffset>
            </wp:positionV>
            <wp:extent cx="6330124" cy="1695824"/>
            <wp:effectExtent l="0" t="0" r="0" b="0"/>
            <wp:wrapNone/>
            <wp:docPr id="11"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0.png"/>
                    <pic:cNvPicPr/>
                  </pic:nvPicPr>
                  <pic:blipFill>
                    <a:blip r:embed="rId74" cstate="print"/>
                    <a:stretch>
                      <a:fillRect/>
                    </a:stretch>
                  </pic:blipFill>
                  <pic:spPr>
                    <a:xfrm>
                      <a:off x="0" y="0"/>
                      <a:ext cx="6330124" cy="1695824"/>
                    </a:xfrm>
                    <a:prstGeom prst="rect">
                      <a:avLst/>
                    </a:prstGeom>
                  </pic:spPr>
                </pic:pic>
              </a:graphicData>
            </a:graphic>
          </wp:anchor>
        </w:drawing>
      </w:r>
      <w:r>
        <w:rPr>
          <w:sz w:val="20"/>
        </w:rPr>
      </w:r>
      <w:r>
        <w:rPr>
          <w:sz w:val="20"/>
        </w:rPr>
        <w:pict>
          <v:group id="_x0000_s1629" style="width:487.4pt;height:179.75pt;mso-position-horizontal-relative:char;mso-position-vertical-relative:line" coordsize="9748,3595">
            <v:shape id="_x0000_s1664" type="#_x0000_t75" style="position:absolute;left:232;top:60;width:9516;height:3496">
              <v:imagedata r:id="rId106" o:title=""/>
            </v:shape>
            <v:shape id="_x0000_s1663" type="#_x0000_t202" style="position:absolute;width:294;height:140" filled="f" stroked="f">
              <v:textbox inset="0,0,0,0">
                <w:txbxContent>
                  <w:p w:rsidR="00396782" w:rsidRDefault="00396782">
                    <w:pPr>
                      <w:spacing w:line="140" w:lineRule="exact"/>
                      <w:rPr>
                        <w:sz w:val="12"/>
                      </w:rPr>
                    </w:pPr>
                    <w:r>
                      <w:rPr>
                        <w:color w:val="404040"/>
                        <w:w w:val="105"/>
                        <w:sz w:val="12"/>
                      </w:rPr>
                      <w:t>100%</w:t>
                    </w:r>
                  </w:p>
                </w:txbxContent>
              </v:textbox>
            </v:shape>
            <v:shape id="_x0000_s1662" type="#_x0000_t202" style="position:absolute;left:7131;top:106;width:164;height:140" filled="f" stroked="f">
              <v:textbox inset="0,0,0,0">
                <w:txbxContent>
                  <w:p w:rsidR="00396782" w:rsidRDefault="00396782">
                    <w:pPr>
                      <w:spacing w:line="140" w:lineRule="exact"/>
                      <w:rPr>
                        <w:sz w:val="12"/>
                      </w:rPr>
                    </w:pPr>
                    <w:r>
                      <w:rPr>
                        <w:color w:val="FFFFFF"/>
                        <w:sz w:val="12"/>
                      </w:rPr>
                      <w:t>8%</w:t>
                    </w:r>
                  </w:p>
                </w:txbxContent>
              </v:textbox>
            </v:shape>
            <v:shape id="_x0000_s1661" type="#_x0000_t202" style="position:absolute;left:9058;top:159;width:207;height:140" filled="f" stroked="f">
              <v:textbox inset="0,0,0,0">
                <w:txbxContent>
                  <w:p w:rsidR="00396782" w:rsidRDefault="00396782">
                    <w:pPr>
                      <w:spacing w:line="140" w:lineRule="exact"/>
                      <w:rPr>
                        <w:sz w:val="12"/>
                      </w:rPr>
                    </w:pPr>
                    <w:r>
                      <w:rPr>
                        <w:color w:val="FFFFFF"/>
                        <w:w w:val="95"/>
                        <w:sz w:val="12"/>
                      </w:rPr>
                      <w:t>12%</w:t>
                    </w:r>
                  </w:p>
                </w:txbxContent>
              </v:textbox>
            </v:shape>
            <v:shape id="_x0000_s1660" type="#_x0000_t202" style="position:absolute;left:53;top:266;width:240;height:672" filled="f" stroked="f">
              <v:textbox inset="0,0,0,0">
                <w:txbxContent>
                  <w:p w:rsidR="00396782" w:rsidRDefault="00396782">
                    <w:pPr>
                      <w:spacing w:line="142" w:lineRule="exact"/>
                      <w:ind w:left="5"/>
                      <w:rPr>
                        <w:sz w:val="12"/>
                      </w:rPr>
                    </w:pPr>
                    <w:r>
                      <w:rPr>
                        <w:color w:val="404040"/>
                        <w:w w:val="105"/>
                        <w:sz w:val="12"/>
                      </w:rPr>
                      <w:t>90%</w:t>
                    </w:r>
                  </w:p>
                  <w:p w:rsidR="00396782" w:rsidRDefault="00396782">
                    <w:pPr>
                      <w:spacing w:before="119"/>
                      <w:rPr>
                        <w:sz w:val="12"/>
                      </w:rPr>
                    </w:pPr>
                    <w:r>
                      <w:rPr>
                        <w:color w:val="404040"/>
                        <w:w w:val="110"/>
                        <w:sz w:val="12"/>
                      </w:rPr>
                      <w:t>80%</w:t>
                    </w:r>
                  </w:p>
                  <w:p w:rsidR="00396782" w:rsidRDefault="00396782">
                    <w:pPr>
                      <w:spacing w:before="120" w:line="144" w:lineRule="exact"/>
                      <w:ind w:left="12"/>
                      <w:rPr>
                        <w:sz w:val="12"/>
                      </w:rPr>
                    </w:pPr>
                    <w:r>
                      <w:rPr>
                        <w:color w:val="404040"/>
                        <w:sz w:val="12"/>
                      </w:rPr>
                      <w:t>70%</w:t>
                    </w:r>
                  </w:p>
                </w:txbxContent>
              </v:textbox>
            </v:shape>
            <v:shape id="_x0000_s1659" type="#_x0000_t202" style="position:absolute;left:8395;top:266;width:234;height:140" filled="f" stroked="f">
              <v:textbox inset="0,0,0,0">
                <w:txbxContent>
                  <w:p w:rsidR="00396782" w:rsidRDefault="00396782">
                    <w:pPr>
                      <w:spacing w:line="140" w:lineRule="exact"/>
                      <w:rPr>
                        <w:sz w:val="12"/>
                      </w:rPr>
                    </w:pPr>
                    <w:r>
                      <w:rPr>
                        <w:color w:val="FFFFFF"/>
                        <w:w w:val="105"/>
                        <w:sz w:val="12"/>
                      </w:rPr>
                      <w:t>20%</w:t>
                    </w:r>
                  </w:p>
                </w:txbxContent>
              </v:textbox>
            </v:shape>
            <v:shape id="_x0000_s1658" type="#_x0000_t202" style="position:absolute;left:607;top:479;width:222;height:140" filled="f" stroked="f">
              <v:textbox inset="0,0,0,0">
                <w:txbxContent>
                  <w:p w:rsidR="00396782" w:rsidRDefault="00396782">
                    <w:pPr>
                      <w:spacing w:line="140" w:lineRule="exact"/>
                      <w:rPr>
                        <w:sz w:val="12"/>
                      </w:rPr>
                    </w:pPr>
                    <w:r>
                      <w:rPr>
                        <w:color w:val="FFFFFF"/>
                        <w:sz w:val="12"/>
                      </w:rPr>
                      <w:t>36%</w:t>
                    </w:r>
                  </w:p>
                </w:txbxContent>
              </v:textbox>
            </v:shape>
            <v:shape id="_x0000_s1657" type="#_x0000_t202" style="position:absolute;left:4501;top:585;width:228;height:140" filled="f" stroked="f">
              <v:textbox inset="0,0,0,0">
                <w:txbxContent>
                  <w:p w:rsidR="00396782" w:rsidRDefault="00396782">
                    <w:pPr>
                      <w:spacing w:line="140" w:lineRule="exact"/>
                      <w:rPr>
                        <w:sz w:val="12"/>
                      </w:rPr>
                    </w:pPr>
                    <w:r>
                      <w:rPr>
                        <w:color w:val="FFFFFF"/>
                        <w:w w:val="105"/>
                        <w:sz w:val="12"/>
                      </w:rPr>
                      <w:t>44%</w:t>
                    </w:r>
                  </w:p>
                </w:txbxContent>
              </v:textbox>
            </v:shape>
            <v:shape id="_x0000_s1656" type="#_x0000_t202" style="position:absolute;left:5154;top:691;width:220;height:140" filled="f" stroked="f">
              <v:textbox inset="0,0,0,0">
                <w:txbxContent>
                  <w:p w:rsidR="00396782" w:rsidRDefault="00396782">
                    <w:pPr>
                      <w:spacing w:line="140" w:lineRule="exact"/>
                      <w:rPr>
                        <w:sz w:val="12"/>
                      </w:rPr>
                    </w:pPr>
                    <w:r>
                      <w:rPr>
                        <w:color w:val="FFFFFF"/>
                        <w:sz w:val="12"/>
                      </w:rPr>
                      <w:t>52%</w:t>
                    </w:r>
                  </w:p>
                </w:txbxContent>
              </v:textbox>
            </v:shape>
            <v:shape id="_x0000_s1655" type="#_x0000_t202" style="position:absolute;left:1254;top:851;width:227;height:140" filled="f" stroked="f">
              <v:textbox inset="0,0,0,0">
                <w:txbxContent>
                  <w:p w:rsidR="00396782" w:rsidRDefault="00396782">
                    <w:pPr>
                      <w:spacing w:line="140" w:lineRule="exact"/>
                      <w:rPr>
                        <w:sz w:val="12"/>
                      </w:rPr>
                    </w:pPr>
                    <w:r>
                      <w:rPr>
                        <w:color w:val="FFFFFF"/>
                        <w:sz w:val="12"/>
                      </w:rPr>
                      <w:t>64%</w:t>
                    </w:r>
                  </w:p>
                </w:txbxContent>
              </v:textbox>
            </v:shape>
            <v:shape id="_x0000_s1654" type="#_x0000_t202" style="position:absolute;left:2553;top:851;width:227;height:140" filled="f" stroked="f">
              <v:textbox inset="0,0,0,0">
                <w:txbxContent>
                  <w:p w:rsidR="00396782" w:rsidRDefault="00396782">
                    <w:pPr>
                      <w:spacing w:line="140" w:lineRule="exact"/>
                      <w:rPr>
                        <w:sz w:val="12"/>
                      </w:rPr>
                    </w:pPr>
                    <w:r>
                      <w:rPr>
                        <w:color w:val="FFFFFF"/>
                        <w:sz w:val="12"/>
                      </w:rPr>
                      <w:t>64%</w:t>
                    </w:r>
                  </w:p>
                </w:txbxContent>
              </v:textbox>
            </v:shape>
            <v:shape id="_x0000_s1653" type="#_x0000_t202" style="position:absolute;left:6455;top:957;width:218;height:140" filled="f" stroked="f">
              <v:textbox inset="0,0,0,0">
                <w:txbxContent>
                  <w:p w:rsidR="00396782" w:rsidRDefault="00396782">
                    <w:pPr>
                      <w:spacing w:line="140" w:lineRule="exact"/>
                      <w:rPr>
                        <w:sz w:val="12"/>
                      </w:rPr>
                    </w:pPr>
                    <w:r>
                      <w:rPr>
                        <w:color w:val="FFFFFF"/>
                        <w:sz w:val="12"/>
                      </w:rPr>
                      <w:t>72%</w:t>
                    </w:r>
                  </w:p>
                </w:txbxContent>
              </v:textbox>
            </v:shape>
            <v:shape id="_x0000_s1652" type="#_x0000_t202" style="position:absolute;left:57;top:1064;width:236;height:672" filled="f" stroked="f">
              <v:textbox inset="0,0,0,0">
                <w:txbxContent>
                  <w:p w:rsidR="00396782" w:rsidRDefault="00396782">
                    <w:pPr>
                      <w:spacing w:line="142" w:lineRule="exact"/>
                      <w:ind w:left="1"/>
                      <w:rPr>
                        <w:sz w:val="12"/>
                      </w:rPr>
                    </w:pPr>
                    <w:r>
                      <w:rPr>
                        <w:color w:val="404040"/>
                        <w:w w:val="105"/>
                        <w:sz w:val="12"/>
                      </w:rPr>
                      <w:t>60%</w:t>
                    </w:r>
                  </w:p>
                  <w:p w:rsidR="00396782" w:rsidRDefault="00396782">
                    <w:pPr>
                      <w:spacing w:before="119"/>
                      <w:ind w:left="5"/>
                      <w:rPr>
                        <w:sz w:val="12"/>
                      </w:rPr>
                    </w:pPr>
                    <w:r>
                      <w:rPr>
                        <w:color w:val="404040"/>
                        <w:w w:val="105"/>
                        <w:sz w:val="12"/>
                      </w:rPr>
                      <w:t>50%</w:t>
                    </w:r>
                  </w:p>
                  <w:p w:rsidR="00396782" w:rsidRDefault="00396782">
                    <w:pPr>
                      <w:spacing w:before="120" w:line="144" w:lineRule="exact"/>
                      <w:rPr>
                        <w:sz w:val="12"/>
                      </w:rPr>
                    </w:pPr>
                    <w:r>
                      <w:rPr>
                        <w:color w:val="404040"/>
                        <w:w w:val="105"/>
                        <w:sz w:val="12"/>
                      </w:rPr>
                      <w:t>40%</w:t>
                    </w:r>
                  </w:p>
                </w:txbxContent>
              </v:textbox>
            </v:shape>
            <v:shape id="_x0000_s1651" type="#_x0000_t202" style="position:absolute;left:3203;top:1276;width:225;height:140" filled="f" stroked="f">
              <v:textbox inset="0,0,0,0">
                <w:txbxContent>
                  <w:p w:rsidR="00396782" w:rsidRDefault="00396782">
                    <w:pPr>
                      <w:spacing w:line="140" w:lineRule="exact"/>
                      <w:rPr>
                        <w:sz w:val="12"/>
                      </w:rPr>
                    </w:pPr>
                    <w:r>
                      <w:rPr>
                        <w:color w:val="FFFFFF"/>
                        <w:sz w:val="12"/>
                      </w:rPr>
                      <w:t>96%</w:t>
                    </w:r>
                  </w:p>
                </w:txbxContent>
              </v:textbox>
            </v:shape>
            <v:shape id="_x0000_s1650" type="#_x0000_t202" style="position:absolute;left:7101;top:1436;width:224;height:140" filled="f" stroked="f">
              <v:textbox inset="0,0,0,0">
                <w:txbxContent>
                  <w:p w:rsidR="00396782" w:rsidRDefault="00396782">
                    <w:pPr>
                      <w:spacing w:line="140" w:lineRule="exact"/>
                      <w:rPr>
                        <w:sz w:val="12"/>
                      </w:rPr>
                    </w:pPr>
                    <w:r>
                      <w:rPr>
                        <w:color w:val="FFFFFF"/>
                        <w:sz w:val="12"/>
                      </w:rPr>
                      <w:t>92%</w:t>
                    </w:r>
                  </w:p>
                </w:txbxContent>
              </v:textbox>
            </v:shape>
            <v:shape id="_x0000_s1649" type="#_x0000_t202" style="position:absolute;left:9043;top:1489;width:236;height:140" filled="f" stroked="f">
              <v:textbox inset="0,0,0,0">
                <w:txbxContent>
                  <w:p w:rsidR="00396782" w:rsidRDefault="00396782">
                    <w:pPr>
                      <w:spacing w:line="140" w:lineRule="exact"/>
                      <w:rPr>
                        <w:sz w:val="12"/>
                      </w:rPr>
                    </w:pPr>
                    <w:r>
                      <w:rPr>
                        <w:color w:val="FFFFFF"/>
                        <w:w w:val="105"/>
                        <w:sz w:val="12"/>
                      </w:rPr>
                      <w:t>88%</w:t>
                    </w:r>
                  </w:p>
                </w:txbxContent>
              </v:textbox>
            </v:shape>
            <v:shape id="_x0000_s1648" type="#_x0000_t202" style="position:absolute;left:8392;top:1596;width:240;height:140" filled="f" stroked="f">
              <v:textbox inset="0,0,0,0">
                <w:txbxContent>
                  <w:p w:rsidR="00396782" w:rsidRDefault="00396782">
                    <w:pPr>
                      <w:spacing w:line="140" w:lineRule="exact"/>
                      <w:rPr>
                        <w:sz w:val="12"/>
                      </w:rPr>
                    </w:pPr>
                    <w:r>
                      <w:rPr>
                        <w:color w:val="FFFFFF"/>
                        <w:w w:val="110"/>
                        <w:sz w:val="12"/>
                      </w:rPr>
                      <w:t>80%</w:t>
                    </w:r>
                  </w:p>
                </w:txbxContent>
              </v:textbox>
            </v:shape>
            <v:shape id="_x0000_s1647" type="#_x0000_t202" style="position:absolute;left:62;top:1862;width:231;height:140" filled="f" stroked="f">
              <v:textbox inset="0,0,0,0">
                <w:txbxContent>
                  <w:p w:rsidR="00396782" w:rsidRDefault="00396782">
                    <w:pPr>
                      <w:spacing w:line="140" w:lineRule="exact"/>
                      <w:rPr>
                        <w:sz w:val="12"/>
                      </w:rPr>
                    </w:pPr>
                    <w:r>
                      <w:rPr>
                        <w:color w:val="404040"/>
                        <w:w w:val="105"/>
                        <w:sz w:val="12"/>
                      </w:rPr>
                      <w:t>30%</w:t>
                    </w:r>
                  </w:p>
                </w:txbxContent>
              </v:textbox>
            </v:shape>
            <v:shape id="_x0000_s1646" type="#_x0000_t202" style="position:absolute;left:605;top:1808;width:227;height:140" filled="f" stroked="f">
              <v:textbox inset="0,0,0,0">
                <w:txbxContent>
                  <w:p w:rsidR="00396782" w:rsidRDefault="00396782">
                    <w:pPr>
                      <w:spacing w:line="140" w:lineRule="exact"/>
                      <w:rPr>
                        <w:sz w:val="12"/>
                      </w:rPr>
                    </w:pPr>
                    <w:r>
                      <w:rPr>
                        <w:color w:val="FFFFFF"/>
                        <w:sz w:val="12"/>
                      </w:rPr>
                      <w:t>64%</w:t>
                    </w:r>
                  </w:p>
                </w:txbxContent>
              </v:textbox>
            </v:shape>
            <v:shape id="_x0000_s1645" type="#_x0000_t202" style="position:absolute;left:4504;top:1915;width:221;height:140" filled="f" stroked="f">
              <v:textbox inset="0,0,0,0">
                <w:txbxContent>
                  <w:p w:rsidR="00396782" w:rsidRDefault="00396782">
                    <w:pPr>
                      <w:spacing w:line="140" w:lineRule="exact"/>
                      <w:rPr>
                        <w:sz w:val="12"/>
                      </w:rPr>
                    </w:pPr>
                    <w:r>
                      <w:rPr>
                        <w:color w:val="FFFFFF"/>
                        <w:sz w:val="12"/>
                      </w:rPr>
                      <w:t>56%</w:t>
                    </w:r>
                  </w:p>
                </w:txbxContent>
              </v:textbox>
            </v:shape>
            <v:shape id="_x0000_s1644" type="#_x0000_t202" style="position:absolute;left:5148;top:2021;width:232;height:140" filled="f" stroked="f">
              <v:textbox inset="0,0,0,0">
                <w:txbxContent>
                  <w:p w:rsidR="00396782" w:rsidRDefault="00396782">
                    <w:pPr>
                      <w:spacing w:line="140" w:lineRule="exact"/>
                      <w:rPr>
                        <w:sz w:val="12"/>
                      </w:rPr>
                    </w:pPr>
                    <w:r>
                      <w:rPr>
                        <w:color w:val="FFFFFF"/>
                        <w:w w:val="105"/>
                        <w:sz w:val="12"/>
                      </w:rPr>
                      <w:t>48%</w:t>
                    </w:r>
                  </w:p>
                </w:txbxContent>
              </v:textbox>
            </v:shape>
            <v:shape id="_x0000_s1643" type="#_x0000_t202" style="position:absolute;left:59;top:2128;width:234;height:406" filled="f" stroked="f">
              <v:textbox inset="0,0,0,0">
                <w:txbxContent>
                  <w:p w:rsidR="00396782" w:rsidRDefault="00396782">
                    <w:pPr>
                      <w:spacing w:line="142" w:lineRule="exact"/>
                      <w:rPr>
                        <w:sz w:val="12"/>
                      </w:rPr>
                    </w:pPr>
                    <w:r>
                      <w:rPr>
                        <w:color w:val="404040"/>
                        <w:w w:val="105"/>
                        <w:sz w:val="12"/>
                      </w:rPr>
                      <w:t>20%</w:t>
                    </w:r>
                  </w:p>
                  <w:p w:rsidR="00396782" w:rsidRDefault="00396782">
                    <w:pPr>
                      <w:spacing w:before="119" w:line="144" w:lineRule="exact"/>
                      <w:ind w:left="16"/>
                      <w:rPr>
                        <w:sz w:val="12"/>
                      </w:rPr>
                    </w:pPr>
                    <w:r>
                      <w:rPr>
                        <w:color w:val="404040"/>
                        <w:sz w:val="12"/>
                      </w:rPr>
                      <w:t>10%</w:t>
                    </w:r>
                  </w:p>
                </w:txbxContent>
              </v:textbox>
            </v:shape>
            <v:shape id="_x0000_s1642" type="#_x0000_t202" style="position:absolute;left:1256;top:2181;width:222;height:140" filled="f" stroked="f">
              <v:textbox inset="0,0,0,0">
                <w:txbxContent>
                  <w:p w:rsidR="00396782" w:rsidRDefault="00396782">
                    <w:pPr>
                      <w:spacing w:line="140" w:lineRule="exact"/>
                      <w:rPr>
                        <w:sz w:val="12"/>
                      </w:rPr>
                    </w:pPr>
                    <w:r>
                      <w:rPr>
                        <w:color w:val="FFFFFF"/>
                        <w:sz w:val="12"/>
                      </w:rPr>
                      <w:t>36%</w:t>
                    </w:r>
                  </w:p>
                </w:txbxContent>
              </v:textbox>
            </v:shape>
            <v:shape id="_x0000_s1641" type="#_x0000_t202" style="position:absolute;left:2555;top:2181;width:222;height:140" filled="f" stroked="f">
              <v:textbox inset="0,0,0,0">
                <w:txbxContent>
                  <w:p w:rsidR="00396782" w:rsidRDefault="00396782">
                    <w:pPr>
                      <w:spacing w:line="140" w:lineRule="exact"/>
                      <w:rPr>
                        <w:sz w:val="12"/>
                      </w:rPr>
                    </w:pPr>
                    <w:r>
                      <w:rPr>
                        <w:color w:val="FFFFFF"/>
                        <w:sz w:val="12"/>
                      </w:rPr>
                      <w:t>36%</w:t>
                    </w:r>
                  </w:p>
                </w:txbxContent>
              </v:textbox>
            </v:shape>
            <v:shape id="_x0000_s1640" type="#_x0000_t202" style="position:absolute;left:6448;top:2287;width:230;height:140" filled="f" stroked="f">
              <v:textbox inset="0,0,0,0">
                <w:txbxContent>
                  <w:p w:rsidR="00396782" w:rsidRDefault="00396782">
                    <w:pPr>
                      <w:spacing w:line="140" w:lineRule="exact"/>
                      <w:rPr>
                        <w:sz w:val="12"/>
                      </w:rPr>
                    </w:pPr>
                    <w:r>
                      <w:rPr>
                        <w:color w:val="FFFFFF"/>
                        <w:w w:val="105"/>
                        <w:sz w:val="12"/>
                      </w:rPr>
                      <w:t>28%</w:t>
                    </w:r>
                  </w:p>
                </w:txbxContent>
              </v:textbox>
            </v:shape>
            <v:shape id="_x0000_s1639" type="#_x0000_t202" style="position:absolute;left:126;top:2660;width:168;height:140" filled="f" stroked="f">
              <v:textbox inset="0,0,0,0">
                <w:txbxContent>
                  <w:p w:rsidR="00396782" w:rsidRDefault="00396782">
                    <w:pPr>
                      <w:spacing w:line="140" w:lineRule="exact"/>
                      <w:rPr>
                        <w:sz w:val="12"/>
                      </w:rPr>
                    </w:pPr>
                    <w:r>
                      <w:rPr>
                        <w:color w:val="404040"/>
                        <w:w w:val="105"/>
                        <w:sz w:val="12"/>
                      </w:rPr>
                      <w:t>0%</w:t>
                    </w:r>
                  </w:p>
                </w:txbxContent>
              </v:textbox>
            </v:shape>
            <v:shape id="_x0000_s1638" type="#_x0000_t202" style="position:absolute;left:449;top:2804;width:1184;height:390" filled="f" stroked="f">
              <v:textbox inset="0,0,0,0">
                <w:txbxContent>
                  <w:p w:rsidR="00396782" w:rsidRDefault="00396782">
                    <w:pPr>
                      <w:tabs>
                        <w:tab w:val="right" w:pos="885"/>
                      </w:tabs>
                      <w:spacing w:line="235" w:lineRule="auto"/>
                      <w:ind w:right="18"/>
                      <w:jc w:val="center"/>
                      <w:rPr>
                        <w:sz w:val="11"/>
                      </w:rPr>
                    </w:pPr>
                    <w:r>
                      <w:rPr>
                        <w:color w:val="404040"/>
                        <w:w w:val="115"/>
                        <w:sz w:val="11"/>
                      </w:rPr>
                      <w:t xml:space="preserve">Moldova - Thailand </w:t>
                    </w:r>
                    <w:r>
                      <w:rPr>
                        <w:color w:val="404040"/>
                        <w:spacing w:val="-17"/>
                        <w:w w:val="115"/>
                        <w:sz w:val="11"/>
                      </w:rPr>
                      <w:t xml:space="preserve">- </w:t>
                    </w:r>
                    <w:r>
                      <w:rPr>
                        <w:color w:val="404040"/>
                        <w:w w:val="115"/>
                        <w:sz w:val="11"/>
                      </w:rPr>
                      <w:t>after BLA after BLA 2016</w:t>
                    </w:r>
                    <w:r>
                      <w:rPr>
                        <w:color w:val="404040"/>
                        <w:w w:val="115"/>
                        <w:sz w:val="11"/>
                      </w:rPr>
                      <w:tab/>
                      <w:t>2016</w:t>
                    </w:r>
                  </w:p>
                </w:txbxContent>
              </v:textbox>
            </v:shape>
            <v:shape id="_x0000_s1637" type="#_x0000_t202" style="position:absolute;left:2398;top:2606;width:1184;height:587" filled="f" stroked="f">
              <v:textbox inset="0,0,0,0">
                <w:txbxContent>
                  <w:p w:rsidR="00396782" w:rsidRDefault="00396782">
                    <w:pPr>
                      <w:spacing w:line="142" w:lineRule="exact"/>
                      <w:ind w:left="650" w:right="18"/>
                      <w:jc w:val="center"/>
                      <w:rPr>
                        <w:sz w:val="12"/>
                      </w:rPr>
                    </w:pPr>
                    <w:r>
                      <w:rPr>
                        <w:color w:val="FFFFFF"/>
                        <w:sz w:val="12"/>
                      </w:rPr>
                      <w:t>4%</w:t>
                    </w:r>
                  </w:p>
                  <w:p w:rsidR="00396782" w:rsidRDefault="00396782">
                    <w:pPr>
                      <w:tabs>
                        <w:tab w:val="right" w:pos="885"/>
                      </w:tabs>
                      <w:spacing w:before="52" w:line="235" w:lineRule="auto"/>
                      <w:ind w:left="-1" w:right="18"/>
                      <w:jc w:val="center"/>
                      <w:rPr>
                        <w:sz w:val="11"/>
                      </w:rPr>
                    </w:pPr>
                    <w:r>
                      <w:rPr>
                        <w:color w:val="404040"/>
                        <w:w w:val="115"/>
                        <w:sz w:val="11"/>
                      </w:rPr>
                      <w:t xml:space="preserve">Moldova - Thailand </w:t>
                    </w:r>
                    <w:r>
                      <w:rPr>
                        <w:color w:val="404040"/>
                        <w:spacing w:val="-16"/>
                        <w:w w:val="115"/>
                        <w:sz w:val="11"/>
                      </w:rPr>
                      <w:t xml:space="preserve">- </w:t>
                    </w:r>
                    <w:r>
                      <w:rPr>
                        <w:color w:val="404040"/>
                        <w:w w:val="115"/>
                        <w:sz w:val="11"/>
                      </w:rPr>
                      <w:t>after BLA after BLA 2016</w:t>
                    </w:r>
                    <w:r>
                      <w:rPr>
                        <w:color w:val="404040"/>
                        <w:w w:val="115"/>
                        <w:sz w:val="11"/>
                      </w:rPr>
                      <w:tab/>
                      <w:t>2016</w:t>
                    </w:r>
                  </w:p>
                </w:txbxContent>
              </v:textbox>
            </v:shape>
            <v:shape id="_x0000_s1636" type="#_x0000_t202" style="position:absolute;left:4347;top:2804;width:1184;height:259" filled="f" stroked="f">
              <v:textbox inset="0,0,0,0">
                <w:txbxContent>
                  <w:p w:rsidR="00396782" w:rsidRDefault="00396782">
                    <w:pPr>
                      <w:spacing w:line="235" w:lineRule="auto"/>
                      <w:ind w:left="17" w:hanging="18"/>
                      <w:rPr>
                        <w:sz w:val="11"/>
                      </w:rPr>
                    </w:pPr>
                    <w:r>
                      <w:rPr>
                        <w:color w:val="404040"/>
                        <w:w w:val="120"/>
                        <w:sz w:val="11"/>
                      </w:rPr>
                      <w:t>Moldova - Thailand - after BLA after BLA</w:t>
                    </w:r>
                  </w:p>
                </w:txbxContent>
              </v:textbox>
            </v:shape>
            <v:shape id="_x0000_s1635" type="#_x0000_t202" style="position:absolute;left:4487;top:3066;width:256;height:127" filled="f" stroked="f">
              <v:textbox inset="0,0,0,0">
                <w:txbxContent>
                  <w:p w:rsidR="00396782" w:rsidRDefault="00396782">
                    <w:pPr>
                      <w:spacing w:line="127" w:lineRule="exact"/>
                      <w:rPr>
                        <w:sz w:val="11"/>
                      </w:rPr>
                    </w:pPr>
                    <w:r>
                      <w:rPr>
                        <w:color w:val="404040"/>
                        <w:w w:val="105"/>
                        <w:sz w:val="11"/>
                      </w:rPr>
                      <w:t>2016</w:t>
                    </w:r>
                  </w:p>
                </w:txbxContent>
              </v:textbox>
            </v:shape>
            <v:shape id="_x0000_s1634" type="#_x0000_t202" style="position:absolute;left:5137;top:3066;width:256;height:127" filled="f" stroked="f">
              <v:textbox inset="0,0,0,0">
                <w:txbxContent>
                  <w:p w:rsidR="00396782" w:rsidRDefault="00396782">
                    <w:pPr>
                      <w:spacing w:line="127" w:lineRule="exact"/>
                      <w:rPr>
                        <w:sz w:val="11"/>
                      </w:rPr>
                    </w:pPr>
                    <w:r>
                      <w:rPr>
                        <w:color w:val="404040"/>
                        <w:w w:val="105"/>
                        <w:sz w:val="11"/>
                      </w:rPr>
                      <w:t>2016</w:t>
                    </w:r>
                  </w:p>
                </w:txbxContent>
              </v:textbox>
            </v:shape>
            <v:shape id="_x0000_s1633" type="#_x0000_t202" style="position:absolute;left:6295;top:2804;width:1184;height:390" filled="f" stroked="f">
              <v:textbox inset="0,0,0,0">
                <w:txbxContent>
                  <w:p w:rsidR="00396782" w:rsidRDefault="00396782">
                    <w:pPr>
                      <w:tabs>
                        <w:tab w:val="right" w:pos="885"/>
                      </w:tabs>
                      <w:spacing w:line="235" w:lineRule="auto"/>
                      <w:ind w:right="18"/>
                      <w:jc w:val="center"/>
                      <w:rPr>
                        <w:sz w:val="11"/>
                      </w:rPr>
                    </w:pPr>
                    <w:r>
                      <w:rPr>
                        <w:color w:val="404040"/>
                        <w:w w:val="115"/>
                        <w:sz w:val="11"/>
                      </w:rPr>
                      <w:t xml:space="preserve">Moldova - Thailand </w:t>
                    </w:r>
                    <w:r>
                      <w:rPr>
                        <w:color w:val="404040"/>
                        <w:spacing w:val="-17"/>
                        <w:w w:val="115"/>
                        <w:sz w:val="11"/>
                      </w:rPr>
                      <w:t xml:space="preserve">- </w:t>
                    </w:r>
                    <w:r>
                      <w:rPr>
                        <w:color w:val="404040"/>
                        <w:w w:val="115"/>
                        <w:sz w:val="11"/>
                      </w:rPr>
                      <w:t>after BLA after BLA 2016</w:t>
                    </w:r>
                    <w:r>
                      <w:rPr>
                        <w:color w:val="404040"/>
                        <w:w w:val="115"/>
                        <w:sz w:val="11"/>
                      </w:rPr>
                      <w:tab/>
                      <w:t>2016</w:t>
                    </w:r>
                  </w:p>
                </w:txbxContent>
              </v:textbox>
            </v:shape>
            <v:shape id="_x0000_s1632" type="#_x0000_t202" style="position:absolute;left:8244;top:2804;width:1184;height:390" filled="f" stroked="f">
              <v:textbox inset="0,0,0,0">
                <w:txbxContent>
                  <w:p w:rsidR="00396782" w:rsidRDefault="00396782">
                    <w:pPr>
                      <w:tabs>
                        <w:tab w:val="right" w:pos="885"/>
                      </w:tabs>
                      <w:spacing w:line="235" w:lineRule="auto"/>
                      <w:ind w:left="-1" w:right="18"/>
                      <w:jc w:val="center"/>
                      <w:rPr>
                        <w:sz w:val="11"/>
                      </w:rPr>
                    </w:pPr>
                    <w:r>
                      <w:rPr>
                        <w:color w:val="404040"/>
                        <w:w w:val="115"/>
                        <w:sz w:val="11"/>
                      </w:rPr>
                      <w:t xml:space="preserve">Moldova - Thailand </w:t>
                    </w:r>
                    <w:r>
                      <w:rPr>
                        <w:color w:val="404040"/>
                        <w:spacing w:val="-16"/>
                        <w:w w:val="115"/>
                        <w:sz w:val="11"/>
                      </w:rPr>
                      <w:t xml:space="preserve">- </w:t>
                    </w:r>
                    <w:r>
                      <w:rPr>
                        <w:color w:val="404040"/>
                        <w:w w:val="115"/>
                        <w:sz w:val="11"/>
                      </w:rPr>
                      <w:t>after BLA after BLA 2016</w:t>
                    </w:r>
                    <w:r>
                      <w:rPr>
                        <w:color w:val="404040"/>
                        <w:w w:val="115"/>
                        <w:sz w:val="11"/>
                      </w:rPr>
                      <w:tab/>
                      <w:t>2016</w:t>
                    </w:r>
                  </w:p>
                </w:txbxContent>
              </v:textbox>
            </v:shape>
            <v:shape id="_x0000_s1631" type="#_x0000_t202" style="position:absolute;left:3370;top:3455;width:816;height:140" filled="f" stroked="f">
              <v:textbox inset="0,0,0,0">
                <w:txbxContent>
                  <w:p w:rsidR="00396782" w:rsidRPr="00E41A74" w:rsidRDefault="00396782">
                    <w:pPr>
                      <w:spacing w:line="140" w:lineRule="exact"/>
                      <w:rPr>
                        <w:sz w:val="12"/>
                        <w:lang w:val="ro-RO"/>
                      </w:rPr>
                    </w:pPr>
                    <w:r>
                      <w:rPr>
                        <w:sz w:val="12"/>
                        <w:lang w:val="ro-RO"/>
                      </w:rPr>
                      <w:t>corespunde</w:t>
                    </w:r>
                  </w:p>
                </w:txbxContent>
              </v:textbox>
            </v:shape>
            <v:shape id="_x0000_s1630" type="#_x0000_t202" style="position:absolute;left:5989;top:3455;width:590;height:140" filled="f" stroked="f">
              <v:textbox inset="0,0,0,0">
                <w:txbxContent>
                  <w:p w:rsidR="00396782" w:rsidRPr="00E41A74" w:rsidRDefault="00396782">
                    <w:pPr>
                      <w:spacing w:line="140" w:lineRule="exact"/>
                      <w:rPr>
                        <w:sz w:val="12"/>
                        <w:lang w:val="ro-RO"/>
                      </w:rPr>
                    </w:pPr>
                    <w:r>
                      <w:rPr>
                        <w:sz w:val="12"/>
                        <w:lang w:val="ro-RO"/>
                      </w:rPr>
                      <w:t>Nu corespunde</w:t>
                    </w:r>
                  </w:p>
                </w:txbxContent>
              </v:textbox>
            </v:shape>
            <w10:wrap type="none"/>
            <w10:anchorlock/>
          </v:group>
        </w:pict>
      </w:r>
    </w:p>
    <w:p w:rsidR="008000F0" w:rsidRDefault="008000F0">
      <w:pPr>
        <w:pStyle w:val="BodyText"/>
        <w:rPr>
          <w:sz w:val="20"/>
        </w:rPr>
      </w:pPr>
    </w:p>
    <w:p w:rsidR="008000F0" w:rsidRDefault="008000F0">
      <w:pPr>
        <w:pStyle w:val="BodyText"/>
        <w:spacing w:before="2"/>
        <w:rPr>
          <w:sz w:val="25"/>
        </w:rPr>
      </w:pPr>
    </w:p>
    <w:p w:rsidR="008000F0" w:rsidRPr="00B92629" w:rsidRDefault="00E41A74">
      <w:pPr>
        <w:pStyle w:val="BodyText"/>
        <w:spacing w:before="92" w:line="393" w:lineRule="auto"/>
        <w:ind w:left="673" w:right="1131"/>
        <w:jc w:val="both"/>
        <w:rPr>
          <w:lang w:val="ro-RO"/>
        </w:rPr>
      </w:pPr>
      <w:r w:rsidRPr="00B92629">
        <w:rPr>
          <w:color w:val="36352E"/>
          <w:w w:val="115"/>
          <w:lang w:val="ro-RO"/>
        </w:rPr>
        <w:t>Există diferențe considerabile între grupurile din majoritatea domeniilor</w:t>
      </w:r>
      <w:r w:rsidR="00D809E4" w:rsidRPr="00B92629">
        <w:rPr>
          <w:color w:val="36352E"/>
          <w:w w:val="115"/>
          <w:lang w:val="ro-RO"/>
        </w:rPr>
        <w:t xml:space="preserve">. </w:t>
      </w:r>
      <w:r w:rsidRPr="00B92629">
        <w:rPr>
          <w:color w:val="36352E"/>
          <w:w w:val="115"/>
          <w:lang w:val="ro-RO"/>
        </w:rPr>
        <w:t>Una dintre cele mai mari diferențe este în ceea ce privește salariile</w:t>
      </w:r>
      <w:r w:rsidR="00D809E4" w:rsidRPr="00B92629">
        <w:rPr>
          <w:color w:val="36352E"/>
          <w:w w:val="115"/>
          <w:lang w:val="ro-RO"/>
        </w:rPr>
        <w:t>.</w:t>
      </w:r>
      <w:r w:rsidR="00D809E4" w:rsidRPr="00B92629">
        <w:rPr>
          <w:color w:val="36352E"/>
          <w:spacing w:val="-7"/>
          <w:w w:val="115"/>
          <w:lang w:val="ro-RO"/>
        </w:rPr>
        <w:t xml:space="preserve"> </w:t>
      </w:r>
      <w:r w:rsidRPr="00B92629">
        <w:rPr>
          <w:color w:val="36352E"/>
          <w:spacing w:val="-7"/>
          <w:w w:val="115"/>
          <w:lang w:val="ro-RO"/>
        </w:rPr>
        <w:t>Aproape toți thailandezii (96%) au declarat că există o corelație între așteptările lor și realitatea cu care s-au întâlnit, în timp ce doar 64% dintre moldoveni au declarat acest lucru.</w:t>
      </w:r>
      <w:r w:rsidR="00D809E4" w:rsidRPr="00B92629">
        <w:rPr>
          <w:color w:val="36352E"/>
          <w:spacing w:val="-7"/>
          <w:w w:val="115"/>
          <w:lang w:val="ro-RO"/>
        </w:rPr>
        <w:t xml:space="preserve"> </w:t>
      </w:r>
      <w:r w:rsidR="00B92629" w:rsidRPr="00B92629">
        <w:rPr>
          <w:color w:val="36352E"/>
          <w:spacing w:val="-7"/>
          <w:w w:val="115"/>
          <w:lang w:val="ro-RO"/>
        </w:rPr>
        <w:t>În domeniul condițiilor de muncă și al dificultății la locul de muncă, procentul t</w:t>
      </w:r>
      <w:r w:rsidR="00B92629">
        <w:rPr>
          <w:color w:val="36352E"/>
          <w:spacing w:val="-7"/>
          <w:w w:val="115"/>
          <w:lang w:val="ro-RO"/>
        </w:rPr>
        <w:t>h</w:t>
      </w:r>
      <w:r w:rsidR="00B92629" w:rsidRPr="00B92629">
        <w:rPr>
          <w:color w:val="36352E"/>
          <w:spacing w:val="-7"/>
          <w:w w:val="115"/>
          <w:lang w:val="ro-RO"/>
        </w:rPr>
        <w:t xml:space="preserve">ailandezilor care au declarat că există o corelație între așteptări și realitate a fost mai mare în comparație cu moldovenii (64% și 36%, respectiv 52% și 44%). </w:t>
      </w:r>
    </w:p>
    <w:p w:rsidR="008000F0" w:rsidRPr="00B92629" w:rsidRDefault="00B92629">
      <w:pPr>
        <w:pStyle w:val="BodyText"/>
        <w:spacing w:line="393" w:lineRule="auto"/>
        <w:ind w:left="673" w:right="1131"/>
        <w:jc w:val="both"/>
        <w:rPr>
          <w:lang w:val="ro-RO"/>
        </w:rPr>
      </w:pPr>
      <w:r w:rsidRPr="00B92629">
        <w:rPr>
          <w:color w:val="36352E"/>
          <w:w w:val="115"/>
          <w:lang w:val="ro-RO"/>
        </w:rPr>
        <w:t>De asemenea, au fost raportate diferențe semnificative având în vedere transferul de bani în străinătate. 72% dintre moldoveni au declarat că există o corelație între așteptările lor și realitatea din acest domeniu și doar 8% din t</w:t>
      </w:r>
      <w:r>
        <w:rPr>
          <w:color w:val="36352E"/>
          <w:w w:val="115"/>
          <w:lang w:val="ro-RO"/>
        </w:rPr>
        <w:t>h</w:t>
      </w:r>
      <w:r w:rsidRPr="00B92629">
        <w:rPr>
          <w:color w:val="36352E"/>
          <w:w w:val="115"/>
          <w:lang w:val="ro-RO"/>
        </w:rPr>
        <w:t>ailande</w:t>
      </w:r>
      <w:r>
        <w:rPr>
          <w:color w:val="36352E"/>
          <w:w w:val="115"/>
          <w:lang w:val="ro-RO"/>
        </w:rPr>
        <w:t>z</w:t>
      </w:r>
      <w:r w:rsidRPr="00B92629">
        <w:rPr>
          <w:color w:val="36352E"/>
          <w:w w:val="115"/>
          <w:lang w:val="ro-RO"/>
        </w:rPr>
        <w:t>i au afirmat acest lucru.</w:t>
      </w:r>
      <w:r w:rsidR="00D809E4" w:rsidRPr="00B92629">
        <w:rPr>
          <w:color w:val="36352E"/>
          <w:w w:val="115"/>
          <w:lang w:val="ro-RO"/>
        </w:rPr>
        <w:t xml:space="preserve"> </w:t>
      </w:r>
      <w:r w:rsidRPr="00B92629">
        <w:rPr>
          <w:color w:val="36352E"/>
          <w:w w:val="115"/>
          <w:lang w:val="ro-RO"/>
        </w:rPr>
        <w:t>În cele din urmă, datele relevă clar că respondenții simt un decalaj mare între așteptările lor și realitatea întâlnită în Israel în zona vieții sociale: peste 80% dintre respondenți din ambele grupuri au raportat că așteptările nu corespundeau realității.</w:t>
      </w:r>
    </w:p>
    <w:p w:rsidR="008000F0" w:rsidRPr="004C0EDF" w:rsidRDefault="008000F0">
      <w:pPr>
        <w:pStyle w:val="BodyText"/>
        <w:spacing w:before="4"/>
        <w:rPr>
          <w:lang w:val="ro-RO"/>
        </w:rPr>
      </w:pPr>
    </w:p>
    <w:p w:rsidR="008000F0" w:rsidRPr="00C76956" w:rsidRDefault="00C76956">
      <w:pPr>
        <w:pStyle w:val="Heading71"/>
        <w:rPr>
          <w:lang w:val="ro-RO"/>
        </w:rPr>
      </w:pPr>
      <w:r w:rsidRPr="004C0EDF">
        <w:rPr>
          <w:lang w:val="ro-RO"/>
        </w:rPr>
        <w:t xml:space="preserve"> </w:t>
      </w:r>
      <w:r w:rsidRPr="00C76956">
        <w:rPr>
          <w:color w:val="3FA55F"/>
          <w:w w:val="70"/>
          <w:lang w:val="ro-RO"/>
        </w:rPr>
        <w:t>Evaluarea eficacității orientării înainte de plecare (PDO) în țara de origine</w:t>
      </w:r>
    </w:p>
    <w:p w:rsidR="008000F0" w:rsidRPr="00C76956" w:rsidRDefault="00C76956">
      <w:pPr>
        <w:pStyle w:val="BodyText"/>
        <w:spacing w:before="222" w:line="393" w:lineRule="auto"/>
        <w:ind w:left="673" w:right="1130"/>
        <w:jc w:val="both"/>
        <w:rPr>
          <w:lang w:val="ro-RO"/>
        </w:rPr>
      </w:pPr>
      <w:r w:rsidRPr="00C76956">
        <w:rPr>
          <w:color w:val="36352E"/>
          <w:w w:val="115"/>
          <w:lang w:val="ro-RO"/>
        </w:rPr>
        <w:t>Muncitorii migranți care sosesc în Israel urmează o sesiune de orientare înainte de sosirea lor în Israel.</w:t>
      </w:r>
      <w:r w:rsidR="00D809E4">
        <w:rPr>
          <w:color w:val="36352E"/>
          <w:w w:val="115"/>
        </w:rPr>
        <w:t xml:space="preserve"> </w:t>
      </w:r>
      <w:r w:rsidRPr="00C76956">
        <w:rPr>
          <w:color w:val="36352E"/>
          <w:w w:val="115"/>
          <w:lang w:val="ro-RO"/>
        </w:rPr>
        <w:t xml:space="preserve">În cadrul acestei sesiuni, aceștia primesc informații despre drepturile lor de muncă, contractele de muncă și informații generale despre viața în Israel </w:t>
      </w:r>
      <w:r w:rsidR="00D809E4" w:rsidRPr="00C76956">
        <w:rPr>
          <w:color w:val="36352E"/>
          <w:w w:val="115"/>
          <w:lang w:val="ro-RO"/>
        </w:rPr>
        <w:t>(CIMI</w:t>
      </w:r>
      <w:r w:rsidR="00D809E4" w:rsidRPr="00C76956">
        <w:rPr>
          <w:color w:val="36352E"/>
          <w:spacing w:val="-8"/>
          <w:w w:val="115"/>
          <w:lang w:val="ro-RO"/>
        </w:rPr>
        <w:t xml:space="preserve"> </w:t>
      </w:r>
      <w:r w:rsidRPr="00C76956">
        <w:rPr>
          <w:color w:val="36352E"/>
          <w:spacing w:val="-8"/>
          <w:w w:val="115"/>
          <w:lang w:val="ro-RO"/>
        </w:rPr>
        <w:t>și</w:t>
      </w:r>
      <w:r w:rsidR="00D809E4" w:rsidRPr="00C76956">
        <w:rPr>
          <w:color w:val="36352E"/>
          <w:spacing w:val="-8"/>
          <w:w w:val="115"/>
          <w:lang w:val="ro-RO"/>
        </w:rPr>
        <w:t xml:space="preserve"> </w:t>
      </w:r>
      <w:r w:rsidR="00D809E4" w:rsidRPr="00C76956">
        <w:rPr>
          <w:color w:val="36352E"/>
          <w:w w:val="115"/>
          <w:lang w:val="ro-RO"/>
        </w:rPr>
        <w:t>PIBA,</w:t>
      </w:r>
      <w:r w:rsidR="00D809E4" w:rsidRPr="00C76956">
        <w:rPr>
          <w:color w:val="36352E"/>
          <w:spacing w:val="-8"/>
          <w:w w:val="115"/>
          <w:lang w:val="ro-RO"/>
        </w:rPr>
        <w:t xml:space="preserve"> </w:t>
      </w:r>
      <w:r w:rsidR="00D809E4" w:rsidRPr="00C76956">
        <w:rPr>
          <w:color w:val="36352E"/>
          <w:w w:val="115"/>
          <w:lang w:val="ro-RO"/>
        </w:rPr>
        <w:t>2016:</w:t>
      </w:r>
      <w:r w:rsidR="00D809E4" w:rsidRPr="00C76956">
        <w:rPr>
          <w:color w:val="36352E"/>
          <w:spacing w:val="-8"/>
          <w:w w:val="115"/>
          <w:lang w:val="ro-RO"/>
        </w:rPr>
        <w:t xml:space="preserve"> </w:t>
      </w:r>
      <w:r w:rsidR="00D809E4" w:rsidRPr="00C76956">
        <w:rPr>
          <w:color w:val="36352E"/>
          <w:w w:val="115"/>
          <w:lang w:val="ro-RO"/>
        </w:rPr>
        <w:t>15).</w:t>
      </w:r>
      <w:r w:rsidR="00D809E4" w:rsidRPr="00C76956">
        <w:rPr>
          <w:color w:val="36352E"/>
          <w:spacing w:val="-8"/>
          <w:w w:val="115"/>
          <w:lang w:val="ro-RO"/>
        </w:rPr>
        <w:t xml:space="preserve"> </w:t>
      </w:r>
      <w:r w:rsidRPr="00C76956">
        <w:rPr>
          <w:color w:val="36352E"/>
          <w:spacing w:val="-8"/>
          <w:w w:val="115"/>
          <w:lang w:val="ro-RO"/>
        </w:rPr>
        <w:t xml:space="preserve">Pentru a înțelege eficiența PDO în pregătirea lor pentru munca în Israel, respondenții au fost rugați să evalueze cât de util a fost PDO. </w:t>
      </w:r>
      <w:r w:rsidR="008C2081">
        <w:rPr>
          <w:color w:val="36352E"/>
          <w:spacing w:val="-8"/>
          <w:w w:val="115"/>
          <w:lang w:val="ro-RO"/>
        </w:rPr>
        <w:t>Rezultatele sunt prezentate în tabela</w:t>
      </w:r>
      <w:r w:rsidRPr="00C76956">
        <w:rPr>
          <w:color w:val="36352E"/>
          <w:spacing w:val="-8"/>
          <w:w w:val="115"/>
          <w:lang w:val="ro-RO"/>
        </w:rPr>
        <w:t xml:space="preserve"> 1.20.</w:t>
      </w:r>
    </w:p>
    <w:p w:rsidR="008000F0" w:rsidRDefault="008000F0">
      <w:pPr>
        <w:spacing w:line="393" w:lineRule="auto"/>
        <w:jc w:val="both"/>
        <w:sectPr w:rsidR="008000F0">
          <w:type w:val="continuous"/>
          <w:pgSz w:w="11910" w:h="14180"/>
          <w:pgMar w:top="1320" w:right="0" w:bottom="280" w:left="460" w:header="720" w:footer="720" w:gutter="0"/>
          <w:cols w:space="720"/>
        </w:sectPr>
      </w:pPr>
    </w:p>
    <w:p w:rsidR="008000F0" w:rsidRDefault="00E4465A">
      <w:pPr>
        <w:pStyle w:val="BodyText"/>
        <w:rPr>
          <w:sz w:val="20"/>
        </w:rPr>
      </w:pPr>
      <w:r w:rsidRPr="00E4465A">
        <w:lastRenderedPageBreak/>
        <w:pict>
          <v:shape id="_x0000_s1628" style="position:absolute;margin-left:96.85pt;margin-top:575.15pt;width:498.45pt;height:133.55pt;z-index:252067840;mso-position-horizontal-relative:page;mso-position-vertical-relative:page" coordorigin="1937,11503" coordsize="9969,2671" path="m11906,11503l1937,14173r9969,l11906,11503xe" fillcolor="#eeede9" stroked="f">
            <v:path arrowok="t"/>
            <w10:wrap anchorx="page" anchory="page"/>
          </v:shape>
        </w:pict>
      </w:r>
    </w:p>
    <w:p w:rsidR="008000F0" w:rsidRDefault="008000F0">
      <w:pPr>
        <w:pStyle w:val="BodyText"/>
        <w:spacing w:before="1"/>
        <w:rPr>
          <w:sz w:val="23"/>
        </w:rPr>
      </w:pPr>
    </w:p>
    <w:p w:rsidR="008000F0" w:rsidRPr="002C5907" w:rsidRDefault="002C5907" w:rsidP="002C5907">
      <w:pPr>
        <w:pStyle w:val="Heading61"/>
        <w:spacing w:before="75"/>
        <w:ind w:left="0"/>
        <w:rPr>
          <w:lang w:val="ro-RO"/>
        </w:rPr>
      </w:pPr>
      <w:r>
        <w:rPr>
          <w:b w:val="0"/>
          <w:color w:val="3FA55F"/>
          <w:w w:val="80"/>
        </w:rPr>
        <w:t xml:space="preserve">                 </w:t>
      </w:r>
      <w:r w:rsidRPr="002C5907">
        <w:rPr>
          <w:b w:val="0"/>
          <w:color w:val="3FA55F"/>
          <w:w w:val="80"/>
          <w:lang w:val="ro-RO"/>
        </w:rPr>
        <w:t>Tabela 1.20: PDO a ajutat la abordarea realității din Israel</w:t>
      </w:r>
    </w:p>
    <w:p w:rsidR="008000F0" w:rsidRDefault="008000F0">
      <w:pPr>
        <w:pStyle w:val="BodyText"/>
        <w:spacing w:before="10"/>
        <w:rPr>
          <w:b/>
          <w:sz w:val="15"/>
        </w:rPr>
      </w:pPr>
    </w:p>
    <w:p w:rsidR="008000F0" w:rsidRDefault="00E4465A">
      <w:pPr>
        <w:spacing w:before="98"/>
        <w:ind w:right="10318"/>
        <w:jc w:val="right"/>
        <w:rPr>
          <w:sz w:val="15"/>
        </w:rPr>
      </w:pPr>
      <w:r w:rsidRPr="00E4465A">
        <w:pict>
          <v:group id="_x0000_s1576" style="position:absolute;left:0;text-align:left;margin-left:86.05pt;margin-top:8.9pt;width:429.35pt;height:127.85pt;z-index:252072960;mso-position-horizontal-relative:page" coordorigin="1721,178" coordsize="8587,2557">
            <v:shape id="_x0000_s1627" style="position:absolute;left:1726;top:1673;width:8581;height:745" coordorigin="1727,1674" coordsize="8581,745" o:spt="100" adj="0,,0" path="m9698,2418r610,m9022,2418r43,m5396,2418r1908,m4730,2418r32,m1727,2418r1286,m4730,2170r32,m1727,2170r1286,m4730,1922r32,m1727,1922r1286,m4730,1674r2574,m1727,1674r1286,e" filled="f" strokecolor="#d9d9d9" strokeweight=".37147mm">
              <v:stroke dashstyle="1 1" joinstyle="round"/>
              <v:formulas/>
              <v:path arrowok="t" o:connecttype="segments"/>
            </v:shape>
            <v:rect id="_x0000_s1626" style="position:absolute;left:3013;top:1575;width:1718;height:1091" fillcolor="#1b1e55" stroked="f"/>
            <v:shape id="_x0000_s1625" style="position:absolute;left:5395;top:1673;width:4912;height:497" coordorigin="5396,1674" coordsize="4912,497" o:spt="100" adj="0,,0" path="m9022,2170r43,m5396,2170r1908,m9022,1922r43,m5396,1922r1908,m9022,1674r1286,e" filled="f" strokecolor="#d9d9d9" strokeweight=".37147mm">
              <v:stroke dashstyle="1 1" joinstyle="round"/>
              <v:formulas/>
              <v:path arrowok="t" o:connecttype="segments"/>
            </v:shape>
            <v:shape id="_x0000_s1624" style="position:absolute;left:4730;top:1425;width:5578;height:2" coordorigin="4730,1426" coordsize="5578,0" o:spt="100" adj="0,,0" path="m9022,1426r1286,m4730,1426r2574,e" filled="f" strokecolor="#d9d9d9" strokeweight=".37147mm">
              <v:stroke dashstyle="1 1" joinstyle="round"/>
              <v:formulas/>
              <v:path arrowok="t" o:connecttype="segments"/>
            </v:shape>
            <v:rect id="_x0000_s1623" style="position:absolute;left:7304;top:1378;width:1718;height:1287" fillcolor="#1b1e55" stroked="f"/>
            <v:shape id="_x0000_s1622" style="position:absolute;left:4730;top:438;width:5578;height:740" coordorigin="4730,438" coordsize="5578,740" o:spt="100" adj="0,,0" path="m9022,1178r1286,m4730,1178r2574,m9022,930r1286,m4730,930r2574,m9022,686r1286,m4730,686r2574,m9022,438r1286,m4730,438r2574,e" filled="f" strokecolor="#d9d9d9" strokeweight=".37147mm">
              <v:stroke dashstyle="1 1" joinstyle="round"/>
              <v:formulas/>
              <v:path arrowok="t" o:connecttype="segments"/>
            </v:shape>
            <v:line id="_x0000_s1621" style="position:absolute" from="1727,189" to="10308,189" strokecolor="#d9d9d9" strokeweight=".37147mm">
              <v:stroke dashstyle="1 1"/>
            </v:line>
            <v:rect id="_x0000_s1620" style="position:absolute;left:7304;top:188;width:1718;height:1191" fillcolor="#3fa55f" stroked="f"/>
            <v:shape id="_x0000_s1619" style="position:absolute;left:1726;top:438;width:1287;height:988" coordorigin="1727,438" coordsize="1287,988" o:spt="100" adj="0,,0" path="m1727,1426r1286,m1727,1178r1286,m1727,930r1286,m1727,686r1286,m1727,438r1286,e" filled="f" strokecolor="#d9d9d9" strokeweight=".37147mm">
              <v:stroke dashstyle="1 1" joinstyle="round"/>
              <v:formulas/>
              <v:path arrowok="t" o:connecttype="segments"/>
            </v:shape>
            <v:rect id="_x0000_s1618" style="position:absolute;left:3013;top:188;width:1718;height:1387" fillcolor="#3fa55f" stroked="f"/>
            <v:line id="_x0000_s1617" style="position:absolute" from="1727,2666" to="1727,189" strokecolor="#404040" strokeweight=".18592mm"/>
            <v:shape id="_x0000_s1616" style="position:absolute;left:1726;top:2665;width:8581;height:2" coordorigin="1727,2666" coordsize="8581,0" o:spt="100" adj="0,,0" path="m9698,2666r610,m5396,2666r3669,m1727,2666r3035,e" filled="f" strokecolor="#404040" strokeweight=".18592mm">
              <v:stroke joinstyle="round"/>
              <v:formulas/>
              <v:path arrowok="t" o:connecttype="segments"/>
            </v:shape>
            <v:shape id="_x0000_s1615" style="position:absolute;left:9698;top:1921;width:610;height:249" coordorigin="9698,1922" coordsize="610,249" o:spt="100" adj="0,,0" path="m9698,2170r610,m9698,1922r610,e" filled="f" strokecolor="#d9d9d9" strokeweight=".37147mm">
              <v:stroke dashstyle="1 1" joinstyle="round"/>
              <v:formulas/>
              <v:path arrowok="t" o:connecttype="segments"/>
            </v:shape>
            <v:rect id="_x0000_s1614" style="position:absolute;left:9064;top:1791;width:634;height:944" fillcolor="#797a7d" stroked="f">
              <v:fill opacity="39321f"/>
            </v:rect>
            <v:shape id="_x0000_s1613" style="position:absolute;left:9129;top:1853;width:495;height:346" coordorigin="9129,1853" coordsize="495,346" path="m9624,1853r-486,l9129,2199r491,l9509,2027r115,-174xe" fillcolor="#cc092f" stroked="f">
              <v:path arrowok="t"/>
            </v:shape>
            <v:rect id="_x0000_s1612" style="position:absolute;left:9230;top:1853;width:236;height:346" fillcolor="#ffd200" stroked="f"/>
            <v:rect id="_x0000_s1611" style="position:absolute;left:9129;top:1853;width:102;height:346" fillcolor="#0046ae" stroked="f"/>
            <v:shape id="_x0000_s1610" style="position:absolute;left:9320;top:1922;width:15;height:29" coordorigin="9321,1923" coordsize="15,29" o:spt="100" adj="0,,0" path="m9329,1931r-2,l9327,1947r-1,l9325,1948r1,l9328,1950r,1l9328,1950r2,-2l9331,1948r-1,-1l9329,1947r,-16xm9321,1927r,1l9321,1929r,3l9321,1933r,l9322,1932r1,-1l9335,1931r,-2l9323,1929r-1,-1l9321,1927xm9335,1931r-2,l9334,1932r1,1l9335,1933r,-2xm9329,1923r-2,l9326,1923r-1,1l9326,1924r1,1l9327,1929r2,l9329,1925r1,-1l9331,1924r-1,-1l9329,1923xm9335,1927r-1,1l9333,1929r2,l9335,1928r,-1xe" fillcolor="black" stroked="f">
              <v:stroke joinstyle="round"/>
              <v:formulas/>
              <v:path arrowok="t" o:connecttype="segments"/>
            </v:shape>
            <v:shape id="_x0000_s1609" style="position:absolute;left:9321;top:1923;width:14;height:27" coordorigin="9321,1923" coordsize="14,27" o:spt="100" adj="0,,0" path="m9329,1931r-2,l9327,1946r,1l9326,1948r1,l9327,1948r1,1l9328,1949r,1l9328,1949r,l9329,1948r,l9330,1948r-1,-1l9329,1946r,-15xm9322,1929r-1,l9321,1931r,1l9322,1931r1,l9329,1931r6,l9335,1930r-12,l9322,1929r,xm9335,1931r-2,l9334,1931r,1l9335,1931xm9329,1923r-2,l9327,1924r-1,l9327,1924r,1l9327,1930r,l9333,1930r-4,l9329,1925r,-1l9330,1924r-1,-1xm9334,1928r,1l9333,1930r2,l9335,1929r-1,-1xe" fillcolor="#f5d402" stroked="f">
              <v:stroke joinstyle="round"/>
              <v:formulas/>
              <v:path arrowok="t" o:connecttype="segments"/>
            </v:shape>
            <v:shape id="_x0000_s1608" style="position:absolute;left:9279;top:1930;width:85;height:190" coordorigin="9280,1931" coordsize="85,190" o:spt="100" adj="0,,0" path="m9328,2061r-12,l9311,2068r-3,5l9307,2072r-4,l9299,2075r-1,2l9298,2078r,3l9299,2082r,l9299,2082r4,4l9304,2087r2,l9308,2085r1,-1l9311,2082r1,-1l9312,2080r3,-5l9317,2073r5,-7l9322,2067r1,-1l9324,2064r4,-3m9364,1974r-1,-1l9361,1971r-3,-5l9357,1961r,-7l9359,1951r,-4l9359,1945r1,1l9361,1947r,-2l9361,1943r-1,-1l9360,1941r2,l9362,1941r,-1l9359,1938r,l9359,1938r,l9360,1937r1,l9362,1937r-2,-1l9357,1935r-3,-1l9347,1931r-3,l9340,1931r-2,l9336,1932r,1l9335,1934r,l9333,1934r-5,l9327,1940r2,-2l9334,1938r3,2l9337,1941r,l9334,1941r-3,-2l9329,1939r,1l9333,1942r5,2l9338,1959r-1,6l9333,1971r-2,2l9330,1974r,l9325,1973r-7,-4l9315,1966r-5,l9310,1960r1,-2l9311,1955r-2,l9302,1947r-6,-3l9288,1949r-7,9l9281,2087r-1,3l9283,2089r6,-8l9290,2078r,1l9293,2078r2,-1l9298,2071r2,-3l9300,2070r2,-2l9304,2066r6,-22l9319,2053r-4,6l9314,2061r1,l9316,2061r,l9328,2061r3,-2l9338,2062r-8,18l9325,2090r-5,5l9312,2098r6,2l9325,2104r2,1l9329,2103r4,-6l9337,2091r,1l9335,2097r-4,8l9330,2107r2,1l9339,2112r6,4l9347,2121r2,-4l9347,2113r,-22l9347,2059r,-15l9347,1977r17,-3e" fillcolor="black" stroked="f">
              <v:stroke joinstyle="round"/>
              <v:formulas/>
              <v:path arrowok="t" o:connecttype="segments"/>
            </v:shape>
            <v:shape id="_x0000_s1607" style="position:absolute;left:9283;top:1947;width:66;height:166" coordorigin="9284,1947" coordsize="66,166" o:spt="100" adj="0,,0" path="m9287,1973r-3,2l9284,1979r3,3l9287,1973t,-10l9285,1960r-1,1l9284,1962r,10l9287,1969r,-6m9291,1983r-4,3l9284,1983r,98l9286,2080r5,-6l9291,1986r,-3m9291,1976r-3,-3l9288,1982r3,-3l9291,1976t,-15l9288,1965r,4l9291,1972r,-11m9295,1973r-3,3l9292,1979r3,3l9295,1973t,-8l9292,1960r,12l9295,1969r,-4m9300,2067r-1,-6l9299,1986r,-3l9296,1986r-4,-3l9292,2075r8,-8m9300,1976r-4,-3l9296,1982r4,-3l9300,1976t,-13l9296,1966r,3l9300,1972r,-9m9304,1973r-1,1l9302,1975r-1,1l9301,1979r3,3l9304,1973t2,-6l9304,1966r-3,-4l9301,1972r2,-1l9305,1969r1,-2m9307,1966r,-9l9307,1956r-3,-1l9303,1954r-7,-7l9293,1950r-4,4l9286,1957r,1l9288,1962r4,-4l9292,1956r1,-1l9293,1954r2,l9294,1955r-1,1l9293,1958r4,5l9300,1959r,-1l9301,1957r,l9302,1957r,1l9302,1958r-1,2l9303,1962r2,3l9307,1966t10,4l9316,1969r-2,l9311,1969r-1,l9311,1974r1,l9313,1972r4,-2m9323,1973r-2,-1l9319,1971r-2,-1l9317,1970r1,4l9319,1975r1,-2l9323,1973t26,2l9347,1975r-1,-1l9345,1972r-1,1l9342,1976r-6,l9337,1975r1,-2l9339,1972r-2,1l9335,1975r-4,1l9326,1976r,l9326,1976r1,l9329,1975r,-1l9325,1974r-2,-1l9319,1975r,1l9319,1976r-2,l9316,1973r-3,1l9313,1976r-3,-2l9307,1969r-1,1l9305,1971r,11l9310,1978r,3l9305,1986r-4,-3l9301,2061r5,-4l9309,2039r11,14l9318,2058r-2,1l9318,2059r1,-1l9320,2061r1,l9322,2060r1,1l9323,2063r2,-1l9327,2060r1,-2l9329,2057r11,6l9338,2067r-5,10l9326,2089r-7,9l9321,2098r3,1l9327,2101r3,-4l9334,2091r6,-10l9343,2071r1,4l9341,2093r-6,11l9340,2107r5,3l9347,2113r2,-4l9349,2071r,-14l9349,2039r,-53l9349,1978r,-2l9349,1976r,-1e" fillcolor="#b07f55" stroked="f">
              <v:stroke joinstyle="round"/>
              <v:formulas/>
              <v:path arrowok="t" o:connecttype="segments"/>
            </v:shape>
            <v:shape id="_x0000_s1606" style="position:absolute;left:9300;top:2060;width:22;height:26" coordorigin="9300,2060" coordsize="22,26" o:spt="100" adj="0,,0" path="m9303,2077r,l9303,2077r,l9303,2077r-1,l9301,2078r,l9301,2079r1,l9303,2077t2,2l9304,2078r,l9304,2078r-1,l9300,2081r,l9301,2082r,l9305,2079r,m9306,2080r,l9306,2080r-1,l9305,2080r-3,3l9302,2083r,1l9303,2084r3,-3l9306,2080t2,2l9308,2082r-1,l9307,2082r-3,2l9304,2085r,1l9305,2086r3,-3l9308,2082t14,-18l9322,2063r-1,-1l9319,2063r-1,l9318,2060r,l9317,2061r-8,13l9305,2073r-2,1l9300,2075r,2l9300,2077r1,l9302,2076r4,-1l9308,2076r,-1l9309,2075r,1l9307,2077r,2l9308,2078r1,l9309,2081r1,l9311,2078r,l9314,2075r,-1l9322,2064e" fillcolor="#d10429" stroked="f">
              <v:stroke joinstyle="round"/>
              <v:formulas/>
              <v:path arrowok="t" o:connecttype="segments"/>
            </v:shape>
            <v:shape id="_x0000_s1605" style="position:absolute;left:9345;top:1943;width:69;height:178" coordorigin="9345,1944" coordsize="69,178" o:spt="100" adj="0,,0" path="m9347,1970r-1,3l9347,1975r,138l9345,2117r2,4l9349,2116r6,-4l9362,2108r2,-1l9363,2105r-4,-8l9357,2092r,-1l9370,2091r-1,-1l9364,2080r-8,-18l9363,2059r15,l9375,2053r9,-9l9413,2044r,-70l9364,1974r-17,-4xm9370,2091r-13,l9361,2097r4,6l9367,2105r2,-1l9376,2100r6,-2l9374,2095r-4,-4xm9413,2078r-9,l9405,2081r6,8l9414,2090r-1,-3l9413,2078xm9382,2066r-10,l9379,2075r3,5l9382,2081r3,3l9386,2085r2,2l9390,2087r1,-1l9395,2082r1,l9396,2081r,-3l9396,2077r-1,-2l9392,2073r-6,l9383,2068r-1,-2xm9396,2082r-1,l9395,2082r,l9396,2082xm9413,2068r-19,l9396,2071r3,6l9404,2079r,-1l9413,2078r,-10xm9391,2072r-4,l9386,2073r6,l9391,2072xm9413,2044r-29,l9390,2066r4,4l9394,2068r19,l9413,2044xm9378,2059r-15,l9370,2064r2,3l9372,2066r10,l9378,2061r1,l9380,2061r-1,-2l9378,2059xm9398,1944r-6,3l9385,1955r-2,l9383,1958r1,2l9384,1966r-5,l9376,1969r-7,4l9364,1974r49,l9413,1958r-7,-9l9398,1944xe" fillcolor="black" stroked="f">
              <v:stroke joinstyle="round"/>
              <v:formulas/>
              <v:path arrowok="t" o:connecttype="segments"/>
            </v:shape>
            <v:shape id="_x0000_s1604" style="position:absolute;left:9345;top:1947;width:66;height:166" coordorigin="9345,1947" coordsize="66,166" o:spt="100" adj="0,,0" path="m9377,1970r-2,1l9373,1972r-2,1l9374,1973r1,2l9376,1974r1,-4m9384,1969r-2,l9380,1969r-2,l9377,1970r4,2l9382,1974r1,l9384,1970r,-1m9393,1983r-4,3l9384,1981r,-3l9389,1982r,-4l9389,1976r,l9389,1976r,-5l9388,1970r-1,-1l9384,1974r-3,2l9381,1974r-3,-1l9377,1976r-2,l9375,1976r,l9375,1975r-4,-2l9369,1974r-5,l9366,1975r1,1l9368,1976r-5,l9359,1974r-3,-1l9355,1972r1,1l9357,1975r1,1l9352,1976r-2,-3l9349,1972r-1,2l9347,1975r-2,l9345,2109r2,4l9349,2110r5,-3l9359,2104r-6,-11l9350,2075r1,-4l9354,2081r6,10l9364,2097r3,4l9370,2099r3,-1l9375,2098r-7,-9l9361,2077r-3,-6l9356,2067r-2,-4l9365,2057r4,5l9371,2063r,-2l9372,2060r1,1l9374,2061r,-1l9375,2058r1,1l9377,2059r-1,-1l9376,2058r,-1l9374,2053r11,-14l9388,2057r5,4l9393,2039r,-53l9393,1983t,-21l9390,1966r-2,1l9389,1969r2,2l9393,1972r,-10m9393,1976r-1,-1l9391,1974r-1,-1l9390,1982r3,-3l9393,1976t5,-3l9394,1976r,3l9398,1982r,-9m9398,1966r-4,-3l9394,1972r4,-3l9398,1966t4,17l9398,1986r-3,-3l9395,2061r-1,6l9402,2075r,-89l9402,1983t,-23l9399,1965r,4l9402,1972r,-12m9402,1976r-3,-3l9399,1982r3,-3l9402,1976t4,-3l9403,1976r,3l9406,1982r,-9m9406,1965r-3,-4l9403,1972r3,-3l9406,1965t2,-7l9408,1957r-3,-3l9405,1954r-4,-4l9398,1947r-8,8l9387,1956r,10l9389,1965r2,-3l9393,1960r-1,-2l9392,1957r,l9393,1957r,l9393,1958r1,1l9397,1963r4,-5l9401,1957r,-1l9400,1955r-1,-1l9401,1954r,1l9402,1956r,2l9406,1962r2,-4m9410,1983r-3,3l9403,1983r,91l9408,2080r2,1l9410,1986r,-3m9410,1975r-3,-2l9407,1982r3,-3l9410,1975t,-13l9410,1961r-1,-1l9407,1963r,6l9410,1972r,-10e" fillcolor="#b07f55" stroked="f">
              <v:stroke joinstyle="round"/>
              <v:formulas/>
              <v:path arrowok="t" o:connecttype="segments"/>
            </v:shape>
            <v:shape id="_x0000_s1603" style="position:absolute;left:9372;top:2060;width:22;height:26" coordorigin="9372,2060" coordsize="22,26" o:spt="100" adj="0,,0" path="m9390,2084r-3,-2l9387,2082r-1,l9386,2082r,1l9389,2086r1,l9390,2085r,-1m9392,2083r,l9389,2080r,l9388,2080r,l9388,2080r,1l9391,2084r1,l9392,2083t1,-5l9392,2077r-1,l9391,2077r,l9391,2077r,l9392,2079r1,l9393,2078r,m9394,2081r,l9391,2078r-1,l9390,2078r,l9389,2079r,l9393,2082r,l9394,2081t,-4l9394,2075r-1,l9392,2075r-1,-1l9391,2074r-2,-1l9385,2074r-7,-11l9377,2061r-1,-1l9376,2060r,3l9375,2063r-2,-1l9372,2064r11,14l9384,2081r1,l9385,2078r1,1l9387,2079r,-1l9387,2077r-2,-1l9385,2075r1,1l9388,2075r4,1l9393,2077r1,l9394,2077e" fillcolor="#d10429" stroked="f">
              <v:stroke joinstyle="round"/>
              <v:formulas/>
              <v:path arrowok="t" o:connecttype="segments"/>
            </v:shape>
            <v:shape id="_x0000_s1602" style="position:absolute;left:9333;top:1932;width:28;height:44" coordorigin="9333,1932" coordsize="28,44" o:spt="100" adj="0,,0" path="m9345,1955r-3,l9342,1968r-1,l9341,1970r-2,4l9338,1975r4,-2l9344,1970r1,-15xm9352,1955r-3,l9350,1970r2,3l9356,1975r-1,-1l9353,1970r,-2l9352,1968r,-13xm9340,1943r-3,l9337,1944r,1l9338,1947r1,2l9339,1964r-4,7l9334,1972r-1,1l9337,1971r4,-3l9341,1955r14,l9355,1953r3,-2l9358,1947r-1,-2l9343,1945r-3,-2xm9355,1955r-2,l9353,1968r4,3l9361,1973r-1,-1l9359,1971r-2,-4l9355,1964r,-9xm9348,1955r-2,l9345,1970r,l9347,1972r,l9347,1972r1,-1l9349,1970r,l9348,1955xm9340,1935r-3,l9337,1936r,2l9342,1939r-1,1l9341,1941r,l9341,1942r2,1l9343,1945r14,l9357,1944r2,l9359,1943r-1,-1l9357,1942r1,-1l9360,1941r-1,-1l9353,1940r-3,-3l9342,1937r-2,-2xm9359,1944r-2,l9359,1944r,xm9354,1936r-3,l9353,1939r2,1l9353,1940r6,l9359,1939r-2,l9357,1938r,l9358,1937r-1,l9356,1936r-2,xm9350,1937r-4,l9346,1937r4,l9350,1937xm9352,1934r-11,l9342,1936r3,l9346,1936r8,l9352,1934xm9341,1932r-2,l9337,1932r,1l9336,1934r1,1l9338,1934r14,l9351,1934r-4,-2l9341,1932xe" fillcolor="#b07f55" stroked="f">
              <v:stroke joinstyle="round"/>
              <v:formulas/>
              <v:path arrowok="t" o:connecttype="segments"/>
            </v:shape>
            <v:shape id="_x0000_s1601" style="position:absolute;left:9328;top:1935;width:11;height:6" coordorigin="9328,1936" coordsize="11,6" o:spt="100" adj="0,,0" path="m9337,1937r-1,l9338,1941r,-2l9337,1937xm9336,1936r-3,l9329,1936r-1,2l9329,1937r8,l9336,1937r,-1xe" fillcolor="#cc092f" stroked="f">
              <v:stroke joinstyle="round"/>
              <v:formulas/>
              <v:path arrowok="t" o:connecttype="segments"/>
            </v:shape>
            <v:shape id="_x0000_s1600" style="position:absolute;left:9332;top:1940;width:5;height:3" coordorigin="9333,1941" coordsize="5,3" o:spt="100" adj="0,,0" path="m9333,1941r2,2l9336,1943r,l9337,1942r-2,l9333,1941xm9338,1941r-3,1l9337,1942r1,-1xe" fillcolor="#d10429" stroked="f">
              <v:stroke joinstyle="round"/>
              <v:formulas/>
              <v:path arrowok="t" o:connecttype="segments"/>
            </v:shape>
            <v:shape id="_x0000_s1599" style="position:absolute;left:9334;top:1936;width:10;height:4" coordorigin="9334,1936" coordsize="10,4" o:spt="100" adj="0,,0" path="m9336,1938r,-1l9335,1937r-1,l9334,1938r2,m9344,1937r-1,-1l9341,1936r-1,1l9340,1939r1,1l9343,1940r1,-1l9344,1937e" fillcolor="black" stroked="f">
              <v:stroke joinstyle="round"/>
              <v:formulas/>
              <v:path arrowok="t" o:connecttype="segments"/>
            </v:shape>
            <v:shape id="_x0000_s1598" style="position:absolute;left:9340;top:1936;width:3;height:3" coordorigin="9340,1937" coordsize="3,3" path="m9343,1937r-2,l9340,1937r,2l9341,1939r2,l9343,1939r,-2l9343,1937xe" fillcolor="#f5d402" stroked="f">
              <v:path arrowok="t"/>
            </v:shape>
            <v:shape id="_x0000_s1597" style="position:absolute;left:9269;top:1937;width:73;height:157" coordorigin="9270,1937" coordsize="73,157" o:spt="100" adj="0,,0" path="m9310,2061r,-2l9310,2057r-3,1l9307,2059r,-3l9305,2052r-3,2l9300,2059r-3,-6l9297,2053r1,-1l9299,2054r1,l9301,2053r1,-1l9302,2052r,-1l9301,2050r-1,l9299,2050r-1,1l9297,2051r,l9296,2050r3,-1l9301,2042r-1,-3l9300,2037r-2,1l9297,2039r1,-2l9296,2034r-2,1l9294,2035r-1,-1l9293,2034r,3l9291,2040r-1,-4l9290,2036r1,1l9292,2038r1,-1l9293,2034r-1,l9291,2034r,l9289,2035r,l9288,2033r3,-1l9292,2024r-1,-2l9290,2019r-2,2l9287,2022r,-2l9286,2018r,l9285,2016r-1,l9283,2016r,4l9283,2022r-1,-3l9283,2020r,l9283,2016r,l9282,2017r-1,1l9281,2017r1,-2l9282,2013r,-5l9282,2008r-3,-4l9278,2007r,1l9277,2007r-4,-3l9272,2007r,1l9274,2012r1,1l9273,2011r-3,l9271,2015r5,4l9278,2019r-1,l9279,2019r,1l9277,2020r,l9276,2020r-1,l9275,2021r1,2l9277,2023r2,l9279,2022r,-2l9279,2020r,l9282,2026r-4,-2l9274,2025r1,2l9276,2027r,l9273,2028r3,4l9282,2034r3,-1l9287,2036r-1,l9285,2037r2,l9287,2037r-2,l9285,2037r-1,l9283,2038r,l9284,2040r1,1l9287,2040r,-1l9287,2037r,l9287,2037r4,7l9286,2042r-3,1l9285,2047r1,l9285,2047r-3,2l9285,2051r7,1l9294,2051r1,2l9294,2053r-1,1l9295,2054r,l9293,2054r,l9292,2054r-1,1l9291,2056r,2l9293,2058r1,-1l9295,2056r-1,-1l9295,2054r,l9299,2062r-6,-2l9288,2060r2,4l9292,2065r-1,l9288,2066r5,4l9300,2071r-1,l9299,2072r1,2l9301,2074r2,-1l9303,2072r-1,-1l9303,2070r1,3l9307,2073r-2,-3l9305,2070r1,l9307,2071r1,1l9309,2071r1,-1l9310,2070r,-1l9309,2068r-1,l9307,2068r-1,l9305,2069r,l9304,2068r3,-1l9310,2061t6,26l9312,2084r-1,-2l9309,2084r,1l9308,2090r7,4l9316,2087t26,-149l9342,1937r-1,l9341,1938r,l9341,1939r1,l9342,1938r,e" fillcolor="black" stroked="f">
              <v:stroke joinstyle="round"/>
              <v:formulas/>
              <v:path arrowok="t" o:connecttype="segments"/>
            </v:shape>
            <v:shape id="_x0000_s1596" style="position:absolute;left:9280;top:2020;width:35;height:72" coordorigin="9281,2020" coordsize="35,72" o:spt="100" adj="0,,0" path="m9286,2028r-2,-3l9282,2020r-1,1l9281,2022r2,4l9284,2029r2,-1m9294,2047r-3,-5l9289,2036r-1,1l9290,2040r1,4l9293,2047r1,m9305,2071r-3,-6l9298,2055r-2,-4l9295,2051r2,5l9301,2066r3,5l9305,2071t10,16l9311,2085r-1,5l9314,2092r1,-5e" fillcolor="#f5d402" stroked="f">
              <v:stroke joinstyle="round"/>
              <v:formulas/>
              <v:path arrowok="t" o:connecttype="segments"/>
            </v:shape>
            <v:shape id="_x0000_s1595" style="position:absolute;left:9271;top:2006;width:37;height:64" coordorigin="9272,2006" coordsize="37,64" o:spt="100" adj="0,,0" path="m9278,2017r-1,-2l9274,2013r-2,l9273,2015r3,3l9278,2017t,-7l9276,2007r-2,-1l9274,2009r2,3l9278,2013r,-3m9281,2013r,-4l9280,2008r,-1l9279,2009r,4l9280,2015r1,-2m9283,2029r-1,-2l9278,2025r-3,l9277,2027r3,2l9283,2029t1,3l9282,2031r-3,-2l9276,2029r1,2l9280,2032r4,m9286,2025r,-4l9285,2020r,1l9285,2025r1,2l9286,2025t5,l9289,2022r-2,2l9287,2029r1,2l9290,2029r1,-4m9293,2049r-1,-2l9291,2046r-4,-3l9284,2044r1,l9286,2046r1,1l9288,2047r3,l9293,2049t,1l9291,2048r-4,l9284,2049r2,1l9290,2051r3,-1m9296,2038r-1,-2l9293,2039r,4l9295,2045r,-1l9295,2042r1,-1l9296,2038t4,5l9299,2039r-2,3l9295,2046r1,3l9299,2047r1,-4m9301,2068r-1,-1l9295,2066r-4,l9293,2069r5,1l9301,2068t,-2l9299,2064r-5,-3l9291,2062r1,2l9298,2067r3,-1m9306,2059r-1,-3l9304,2054r-2,2l9301,2061r2,3l9304,2062r1,-1l9306,2060r,-1m9309,2059r-3,1l9304,2064r1,2l9306,2066r3,-4l9309,2059e" fillcolor="#097754" stroked="f">
              <v:stroke joinstyle="round"/>
              <v:formulas/>
              <v:path arrowok="t" o:connecttype="segments"/>
            </v:shape>
            <v:shape id="_x0000_s1594" style="position:absolute;left:9381;top:2005;width:46;height:89" coordorigin="9382,2005" coordsize="46,89" o:spt="100" adj="0,,0" path="m9383,2086r-1,1l9382,2088r,5l9388,2090r,-1l9386,2088r1,l9387,2088r1,-1l9388,2087r-4,l9383,2086xm9385,2085r,l9384,2085r,2l9388,2087r,-1l9386,2085r-1,xm9415,2021r,2l9416,2024r-1,l9415,2024r,1l9415,2026r-7,14l9407,2040r,1l9407,2042r,l9406,2042r-1,1l9405,2044r,1l9404,2045r-1,1l9404,2047r-8,15l9394,2062r-2,5l9393,2069r-2,l9390,2071r1,2l9394,2074r1,l9396,2072r-1,-2l9398,2070r2,-5l9399,2064r8,-15l9407,2048r1,l9408,2047r,-1l9409,2046r1,-2l9409,2043r1,l9411,2042r,-1l9418,2027r1,l9419,2026r,-1l9420,2025r1,-1l9420,2023r2,-1l9416,2022r-1,-1xm9398,2070r-3,l9398,2071r,-1xm9408,2048r-1,l9408,2048r,xm9418,2012r-1,1l9417,2016r-1,6l9422,2022r2,-3l9427,2018r,-1l9424,2013r1,l9426,2012r-4,l9418,2012xm9427,2005r-4,4l9423,2010r-1,l9421,2011r1,1l9426,2012r,l9426,2011r1,l9427,2005xe" fillcolor="black" stroked="f">
              <v:stroke joinstyle="round"/>
              <v:formulas/>
              <v:path arrowok="t" o:connecttype="segments"/>
            </v:shape>
            <v:shape id="_x0000_s1593" style="position:absolute;left:9305;top:1976;width:121;height:116" coordorigin="9305,1977" coordsize="121,116" o:spt="100" adj="0,,0" path="m9387,2089r-1,-1l9384,2087r-1,l9383,2092r4,-3m9387,2087r,-1l9386,2086r-1,l9385,2086r,l9384,2086r1,1l9386,2087r1,l9387,2087t2,-110l9305,1977r4,2l9309,2045r,1l9310,2048r1,1l9313,2050r7,5l9329,2059r15,6l9347,2069r3,-4l9365,2059r9,-4l9381,2050r2,-1l9384,2048r1,-2l9385,2045r,-66l9389,1977t6,95l9395,2071r-1,-1l9393,2070r-1,l9392,2070r-1,2l9392,2073r1,l9394,2073r1,-1m9406,2049r-1,-1l9404,2048r,1l9397,2063r-3,l9393,2067r,2l9396,2070r1,-1l9399,2066r-1,-3l9406,2049r,m9408,2047r-1,-1l9406,2046r,l9405,2046r,l9404,2046r1,1l9406,2048r1,l9408,2047t1,-3l9409,2043r-2,l9407,2043r-1,l9406,2043r-1,1l9406,2045r2,1l9409,2046r,-2m9410,2042r,-1l9409,2040r-1,l9408,2040r-1,1l9407,2041r,1l9409,2043r1,l9410,2042t8,-16l9418,2025r-1,l9417,2025r-1,l9416,2025r-1,l9415,2026r-6,13l9409,2040r1,l9411,2040r6,-13l9418,2027r,-1m9422,2013r-2,l9418,2013r,l9418,2014r,6l9417,2020r,2l9416,2022r,1l9417,2022r2,-4l9419,2014r1,l9422,2013t2,3l9423,2014r-3,l9420,2015r,3l9417,2023r,1l9418,2024r1,-1l9421,2019r3,-2l9424,2016t2,-4l9425,2011r-1,-1l9424,2010r-1,l9423,2010r-1,1l9423,2012r1,1l9425,2013r1,-1m9426,2018r,-1l9424,2014r,2l9424,2017r-3,2l9419,2023r,1l9420,2025r,-2l9421,2022r,-1l9424,2019r2,-1m9426,2010r,-3l9424,2009r2,1e" fillcolor="#f5d402" stroked="f">
              <v:stroke joinstyle="round"/>
              <v:formulas/>
              <v:path arrowok="t" o:connecttype="segments"/>
            </v:shape>
            <v:shape id="_x0000_s1592" style="position:absolute;left:9309;top:1978;width:75;height:50" coordorigin="9310,1979" coordsize="75,50" path="m9384,1979r-74,l9311,1980r,37l9347,2028r36,-11l9383,1980r1,-1xe" fillcolor="#d10429" stroked="f">
              <v:path arrowok="t"/>
            </v:shape>
            <v:shape id="_x0000_s1591" style="position:absolute;left:9310;top:2016;width:73;height:50" coordorigin="9311,2016" coordsize="73,50" path="m9361,2016r-28,l9311,2017r,28l9312,2048r22,11l9344,2062r3,4l9350,2062r10,-3l9382,2048r1,-3l9383,2017r-22,-1xe" fillcolor="#0b45bb" stroked="f">
              <v:path arrowok="t"/>
            </v:shape>
            <v:shape id="_x0000_s1590" style="position:absolute;left:9310;top:1979;width:73;height:81" coordorigin="9311,1980" coordsize="73,81" o:spt="100" adj="0,,0" path="m9334,2038r-1,l9332,2036r,l9331,2035r-2,l9328,2035r-1,1l9327,2036r,-1l9326,2034r-1,-2l9322,2032r-2,1l9319,2035r,1l9320,2037r,1l9320,2038r-1,l9319,2038r-2,l9315,2039r,4l9316,2045r3,l9319,2045r,l9319,2045r-1,3l9319,2050r4,1l9325,2050r1,-2l9326,2048r,l9327,2048r1,2l9331,2049r1,-1l9333,2046r,-1l9333,2044r-2,-2l9331,2042r,l9333,2041r1,-3m9340,2028r-4,-3l9333,2028r3,3l9340,2028t19,-36l9352,1990r2,-3l9355,1984r-6,3l9347,1981r-2,6l9339,1984r3,6l9335,1992r7,3l9339,2001r6,-3l9347,2004r2,-6l9355,2001r-1,-3l9352,1995r7,-3m9361,2028r-3,-3l9354,2028r4,3l9361,2028t16,12l9377,2040r-1,-3l9372,2035r-8,l9361,2039r1,8l9365,2050r4,1l9368,2050r,-1l9367,2043r3,-3l9376,2040r1,l9377,2040t6,-23l9377,2015r-4,-3l9373,2009r,l9373,1988r-13,-6l9360,1980r-1,4l9364,1990r,17l9357,2007r-1,l9355,2009r-1,l9353,2008r-1,-1l9350,2007r-1,2l9345,2009r,l9344,2007r-2,l9341,2008r-1,1l9339,2009r-1,-2l9337,2007r-7,l9330,1990r5,-6l9334,1980r,2l9321,1988r,24l9317,2015r-6,2l9317,2020r5,4l9325,2020r8,-4l9325,2015r-1,-2l9334,2015r-1,1l9330,2022r5,l9342,2028r-1,6l9341,2034r,2l9341,2042r,4l9340,2047r1,-6l9341,2036r,-2l9339,2032r-5,-1l9334,2033r2,4l9336,2048r-1,1l9338,2048r-1,1l9335,2050r,4l9337,2054r5,4l9342,2060r10,l9352,2058r5,-4l9359,2054r,-4l9357,2049r-1,-1l9359,2049r-1,-1l9358,2037r2,-4l9360,2031r-5,1l9354,2033r,14l9353,2046r,-4l9353,2035r,6l9354,2047r,-14l9353,2034r-1,-6l9359,2022r5,l9360,2015r10,-2l9369,2015r-8,1l9370,2020r2,4l9377,2020r6,-3e" fillcolor="black" stroked="f">
              <v:stroke joinstyle="round"/>
              <v:formulas/>
              <v:path arrowok="t" o:connecttype="segments"/>
            </v:shape>
            <v:shape id="_x0000_s1589" style="position:absolute;left:9314;top:1983;width:65;height:75" coordorigin="9315,1984" coordsize="65,75" o:spt="100" adj="0,,0" path="m9321,2039r,l9320,2039r-2,-1l9317,2039r,2l9317,2043r1,1l9320,2044r,l9320,2044r1,l9320,2043r,-1l9321,2040r,l9321,2039t4,7l9325,2046r-1,l9323,2046r-1,-1l9321,2045r,-1l9321,2044r-1,1l9320,2046r,1l9320,2048r1,1l9323,2050r2,-1l9325,2047r,-1m9326,2036r,-1l9325,2034r-2,l9321,2034r-1,2l9321,2038r,1l9321,2039r1,-1l9323,2038r2,l9326,2038r,l9326,2038r,-2m9327,2040r-1,-1l9323,2039r-1,1l9322,2043r1,2l9326,2045r1,-2l9327,2040t2,-23l9325,2016r-3,-3l9319,2015r-4,2l9322,2022r,l9322,2022r7,-5m9332,2046r-1,-2l9330,2043r,l9329,2042r,l9329,2043r-1,1l9327,2045r-1,1l9326,2046r,l9326,2047r2,1l9329,2048r2,-1l9332,2046t,-7l9331,2038r-1,-2l9329,2036r-2,1l9327,2037r-1,l9326,2038r1,l9328,2039r1,2l9329,2042r,l9329,2042r1,l9332,2041r,-2m9338,2028r-2,-2l9335,2028r1,2l9338,2028t2,7l9339,2034r-3,-1l9336,2036r1,2l9337,2046r3,-1l9340,2036r,-1m9355,1992r-4,-1l9351,1989r1,-2l9348,1989r-1,-4l9346,1989r-4,-2l9344,1991r-5,1l9344,1994r-2,4l9346,1996r1,4l9348,1996r4,2l9351,1996r,-2l9355,1992t3,41l9355,2034r-1,1l9354,2045r3,1l9357,2038r1,-2l9358,2033t1,-5l9358,2026r-2,2l9358,2030r1,-2m9371,1990r-9,-6l9361,1985r5,7l9366,2005r-4,4l9356,2009r-1,1l9353,2010r-1,-1l9350,2009r-1,1l9345,2010r,l9344,2009r,l9344,2051r,2l9343,2054r-4,l9338,2053r,-2l9339,2051r4,l9344,2051r,-42l9342,2009r-1,1l9339,2010r-1,-1l9332,2009r-4,-4l9328,1992r5,-7l9332,1984r-9,6l9323,2011r13,4l9333,2021r4,1l9343,2026r,18l9343,2047r-5,3l9337,2050r,3l9338,2054r5,2l9343,2058r8,l9351,2056r5,-2l9357,2054r,-1l9357,2051r,-1l9356,2050r,1l9356,2053r-1,1l9351,2054r,-1l9351,2051r,l9355,2051r1,l9356,2050r,l9351,2047r,-3l9351,2026r6,-4l9361,2021r-3,-6l9371,2011r,-1l9371,2010r,-20m9373,2038r-1,-1l9371,2037r-6,l9363,2040r,5l9364,2047r2,1l9365,2043r4,-4l9373,2038t6,-21l9375,2015r-3,-2l9369,2016r-4,1l9369,2019r3,3l9375,2019r4,-2e" fillcolor="#ffd200" stroked="f">
              <v:stroke joinstyle="round"/>
              <v:formulas/>
              <v:path arrowok="t" o:connecttype="segments"/>
            </v:shape>
            <v:rect id="_x0000_s1588" style="position:absolute;left:9130;top:1853;width:35;height:346" fillcolor="#36352e" stroked="f"/>
            <v:shape id="_x0000_s1587" type="#_x0000_t75" style="position:absolute;left:9107;top:1842;width:47;height:816">
              <v:imagedata r:id="rId107" o:title=""/>
            </v:shape>
            <v:shape id="_x0000_s1586" style="position:absolute;left:9107;top:1833;width:47;height:18" coordorigin="9107,1834" coordsize="47,18" path="m9143,1834r-26,l9107,1838r,10l9117,1852r26,l9153,1848r,-10l9143,1834xe" fillcolor="#9b8579" stroked="f">
              <v:path arrowok="t"/>
            </v:shape>
            <v:rect id="_x0000_s1585" style="position:absolute;left:4762;top:1791;width:634;height:944" fillcolor="#797a7d" stroked="f">
              <v:fill opacity="39321f"/>
            </v:rect>
            <v:shape id="_x0000_s1584" type="#_x0000_t75" style="position:absolute;left:4826;top:1853;width:495;height:346">
              <v:imagedata r:id="rId108" o:title=""/>
            </v:shape>
            <v:line id="_x0000_s1583" style="position:absolute" from="4845,1853" to="4845,2199" strokecolor="#36352e" strokeweight=".60008mm"/>
            <v:shape id="_x0000_s1582" type="#_x0000_t75" style="position:absolute;left:4804;top:1842;width:47;height:816">
              <v:imagedata r:id="rId109" o:title=""/>
            </v:shape>
            <v:shape id="_x0000_s1581" style="position:absolute;left:4804;top:1833;width:47;height:18" coordorigin="4805,1834" coordsize="47,18" path="m4841,1834r-26,l4805,1838r,10l4815,1852r26,l4851,1848r,-10l4841,1834xe" fillcolor="#9b8579" stroked="f">
              <v:path arrowok="t"/>
            </v:shape>
            <v:shape id="_x0000_s1580" type="#_x0000_t202" style="position:absolute;left:3742;top:794;width:278;height:180" filled="f" stroked="f">
              <v:textbox inset="0,0,0,0">
                <w:txbxContent>
                  <w:p w:rsidR="00396782" w:rsidRDefault="00396782">
                    <w:pPr>
                      <w:spacing w:line="179" w:lineRule="exact"/>
                      <w:rPr>
                        <w:sz w:val="15"/>
                      </w:rPr>
                    </w:pPr>
                    <w:r>
                      <w:rPr>
                        <w:color w:val="FFFFFF"/>
                        <w:sz w:val="15"/>
                      </w:rPr>
                      <w:t>56%</w:t>
                    </w:r>
                  </w:p>
                </w:txbxContent>
              </v:textbox>
            </v:shape>
            <v:shape id="_x0000_s1579" type="#_x0000_t202" style="position:absolute;left:8026;top:694;width:292;height:180" filled="f" stroked="f">
              <v:textbox inset="0,0,0,0">
                <w:txbxContent>
                  <w:p w:rsidR="00396782" w:rsidRDefault="00396782">
                    <w:pPr>
                      <w:spacing w:line="179" w:lineRule="exact"/>
                      <w:rPr>
                        <w:sz w:val="15"/>
                      </w:rPr>
                    </w:pPr>
                    <w:r>
                      <w:rPr>
                        <w:color w:val="FFFFFF"/>
                        <w:w w:val="110"/>
                        <w:sz w:val="15"/>
                      </w:rPr>
                      <w:t>48%</w:t>
                    </w:r>
                  </w:p>
                </w:txbxContent>
              </v:textbox>
            </v:shape>
            <v:shape id="_x0000_s1578" type="#_x0000_t202" style="position:absolute;left:3738;top:2032;width:287;height:180" filled="f" stroked="f">
              <v:textbox inset="0,0,0,0">
                <w:txbxContent>
                  <w:p w:rsidR="00396782" w:rsidRDefault="00396782">
                    <w:pPr>
                      <w:spacing w:line="179" w:lineRule="exact"/>
                      <w:rPr>
                        <w:sz w:val="15"/>
                      </w:rPr>
                    </w:pPr>
                    <w:r>
                      <w:rPr>
                        <w:color w:val="FFFFFF"/>
                        <w:w w:val="105"/>
                        <w:sz w:val="15"/>
                      </w:rPr>
                      <w:t>44%</w:t>
                    </w:r>
                  </w:p>
                </w:txbxContent>
              </v:textbox>
            </v:shape>
            <v:shape id="_x0000_s1577" type="#_x0000_t202" style="position:absolute;left:8034;top:1933;width:277;height:180" filled="f" stroked="f">
              <v:textbox inset="0,0,0,0">
                <w:txbxContent>
                  <w:p w:rsidR="00396782" w:rsidRDefault="00396782">
                    <w:pPr>
                      <w:spacing w:line="179" w:lineRule="exact"/>
                      <w:rPr>
                        <w:sz w:val="15"/>
                      </w:rPr>
                    </w:pPr>
                    <w:r>
                      <w:rPr>
                        <w:color w:val="FFFFFF"/>
                        <w:sz w:val="15"/>
                      </w:rPr>
                      <w:t>52%</w:t>
                    </w:r>
                  </w:p>
                </w:txbxContent>
              </v:textbox>
            </v:shape>
            <w10:wrap anchorx="page"/>
          </v:group>
        </w:pict>
      </w:r>
      <w:r w:rsidR="00D809E4">
        <w:rPr>
          <w:color w:val="404040"/>
          <w:spacing w:val="-2"/>
          <w:w w:val="105"/>
          <w:sz w:val="15"/>
        </w:rPr>
        <w:t>100%</w:t>
      </w:r>
    </w:p>
    <w:p w:rsidR="008000F0" w:rsidRDefault="00D809E4">
      <w:pPr>
        <w:spacing w:before="65"/>
        <w:ind w:right="10318"/>
        <w:jc w:val="right"/>
        <w:rPr>
          <w:sz w:val="15"/>
        </w:rPr>
      </w:pPr>
      <w:r>
        <w:rPr>
          <w:color w:val="404040"/>
          <w:spacing w:val="-3"/>
          <w:w w:val="105"/>
          <w:sz w:val="15"/>
        </w:rPr>
        <w:t>90%</w:t>
      </w:r>
    </w:p>
    <w:p w:rsidR="008000F0" w:rsidRDefault="00D809E4">
      <w:pPr>
        <w:spacing w:before="64"/>
        <w:ind w:right="10318"/>
        <w:jc w:val="right"/>
        <w:rPr>
          <w:sz w:val="15"/>
        </w:rPr>
      </w:pPr>
      <w:r>
        <w:rPr>
          <w:color w:val="404040"/>
          <w:spacing w:val="-3"/>
          <w:w w:val="110"/>
          <w:sz w:val="15"/>
        </w:rPr>
        <w:t>80%</w:t>
      </w:r>
    </w:p>
    <w:p w:rsidR="008000F0" w:rsidRDefault="00D809E4">
      <w:pPr>
        <w:spacing w:before="65"/>
        <w:ind w:right="10318"/>
        <w:jc w:val="right"/>
        <w:rPr>
          <w:sz w:val="15"/>
        </w:rPr>
      </w:pPr>
      <w:r>
        <w:rPr>
          <w:color w:val="404040"/>
          <w:spacing w:val="-3"/>
          <w:w w:val="105"/>
          <w:sz w:val="15"/>
        </w:rPr>
        <w:t>70%</w:t>
      </w:r>
    </w:p>
    <w:p w:rsidR="008000F0" w:rsidRDefault="00D809E4">
      <w:pPr>
        <w:spacing w:before="64"/>
        <w:ind w:right="10318"/>
        <w:jc w:val="right"/>
        <w:rPr>
          <w:sz w:val="15"/>
        </w:rPr>
      </w:pPr>
      <w:r>
        <w:rPr>
          <w:color w:val="404040"/>
          <w:spacing w:val="-3"/>
          <w:w w:val="105"/>
          <w:sz w:val="15"/>
        </w:rPr>
        <w:t>60%</w:t>
      </w:r>
    </w:p>
    <w:p w:rsidR="008000F0" w:rsidRDefault="00D809E4">
      <w:pPr>
        <w:spacing w:before="65"/>
        <w:ind w:right="10318"/>
        <w:jc w:val="right"/>
        <w:rPr>
          <w:sz w:val="15"/>
        </w:rPr>
      </w:pPr>
      <w:r>
        <w:rPr>
          <w:color w:val="404040"/>
          <w:spacing w:val="-3"/>
          <w:w w:val="105"/>
          <w:sz w:val="15"/>
        </w:rPr>
        <w:t>50%</w:t>
      </w:r>
    </w:p>
    <w:p w:rsidR="008000F0" w:rsidRDefault="00D809E4">
      <w:pPr>
        <w:spacing w:before="65"/>
        <w:ind w:right="10318"/>
        <w:jc w:val="right"/>
        <w:rPr>
          <w:sz w:val="15"/>
        </w:rPr>
      </w:pPr>
      <w:r>
        <w:rPr>
          <w:color w:val="404040"/>
          <w:spacing w:val="-3"/>
          <w:w w:val="110"/>
          <w:sz w:val="15"/>
        </w:rPr>
        <w:t>40%</w:t>
      </w:r>
    </w:p>
    <w:p w:rsidR="008000F0" w:rsidRDefault="00D809E4">
      <w:pPr>
        <w:spacing w:before="64"/>
        <w:ind w:right="10318"/>
        <w:jc w:val="right"/>
        <w:rPr>
          <w:sz w:val="15"/>
        </w:rPr>
      </w:pPr>
      <w:r>
        <w:rPr>
          <w:color w:val="404040"/>
          <w:spacing w:val="-3"/>
          <w:w w:val="105"/>
          <w:sz w:val="15"/>
        </w:rPr>
        <w:t>30%</w:t>
      </w:r>
    </w:p>
    <w:p w:rsidR="008000F0" w:rsidRDefault="00D809E4">
      <w:pPr>
        <w:spacing w:before="65"/>
        <w:ind w:right="10318"/>
        <w:jc w:val="right"/>
        <w:rPr>
          <w:sz w:val="15"/>
        </w:rPr>
      </w:pPr>
      <w:r>
        <w:rPr>
          <w:color w:val="404040"/>
          <w:spacing w:val="-3"/>
          <w:w w:val="105"/>
          <w:sz w:val="15"/>
        </w:rPr>
        <w:t>20%</w:t>
      </w:r>
    </w:p>
    <w:p w:rsidR="008000F0" w:rsidRDefault="00D809E4">
      <w:pPr>
        <w:spacing w:before="65"/>
        <w:ind w:right="10318"/>
        <w:jc w:val="right"/>
        <w:rPr>
          <w:sz w:val="15"/>
        </w:rPr>
      </w:pPr>
      <w:r>
        <w:rPr>
          <w:color w:val="404040"/>
          <w:spacing w:val="-2"/>
          <w:w w:val="95"/>
          <w:sz w:val="15"/>
        </w:rPr>
        <w:t>10%</w:t>
      </w:r>
    </w:p>
    <w:p w:rsidR="008000F0" w:rsidRDefault="00D809E4">
      <w:pPr>
        <w:spacing w:before="64"/>
        <w:ind w:right="10318"/>
        <w:jc w:val="right"/>
        <w:rPr>
          <w:sz w:val="15"/>
        </w:rPr>
      </w:pPr>
      <w:r>
        <w:rPr>
          <w:color w:val="404040"/>
          <w:spacing w:val="-4"/>
          <w:w w:val="105"/>
          <w:sz w:val="15"/>
        </w:rPr>
        <w:t>0%</w:t>
      </w:r>
    </w:p>
    <w:p w:rsidR="008000F0" w:rsidRPr="002C5907" w:rsidRDefault="00E4465A">
      <w:pPr>
        <w:tabs>
          <w:tab w:val="left" w:pos="5579"/>
          <w:tab w:val="left" w:pos="6786"/>
        </w:tabs>
        <w:spacing w:before="7" w:line="444" w:lineRule="auto"/>
        <w:ind w:left="5104" w:right="2825" w:hanging="2604"/>
        <w:rPr>
          <w:sz w:val="15"/>
          <w:lang w:val="ro-RO"/>
        </w:rPr>
      </w:pPr>
      <w:r w:rsidRPr="00E4465A">
        <w:pict>
          <v:rect id="_x0000_s1575" style="position:absolute;left:0;text-align:left;margin-left:272.3pt;margin-top:19.75pt;width:4.15pt;height:4.15pt;z-index:-260088832;mso-position-horizontal-relative:page" fillcolor="#1b1e55" stroked="f">
            <w10:wrap anchorx="page"/>
          </v:rect>
        </w:pict>
      </w:r>
      <w:r w:rsidRPr="00E4465A">
        <w:pict>
          <v:rect id="_x0000_s1574" style="position:absolute;left:0;text-align:left;margin-left:296.05pt;margin-top:19.75pt;width:4.15pt;height:4.15pt;z-index:-260087808;mso-position-horizontal-relative:page" fillcolor="#3fa55f" stroked="f">
            <w10:wrap anchorx="page"/>
          </v:rect>
        </w:pict>
      </w:r>
      <w:r w:rsidR="00D809E4">
        <w:rPr>
          <w:color w:val="404040"/>
          <w:w w:val="120"/>
          <w:sz w:val="15"/>
        </w:rPr>
        <w:t>Thailand - after</w:t>
      </w:r>
      <w:r w:rsidR="00D809E4">
        <w:rPr>
          <w:color w:val="404040"/>
          <w:spacing w:val="-7"/>
          <w:w w:val="120"/>
          <w:sz w:val="15"/>
        </w:rPr>
        <w:t xml:space="preserve"> </w:t>
      </w:r>
      <w:r w:rsidR="00D809E4">
        <w:rPr>
          <w:color w:val="404040"/>
          <w:w w:val="120"/>
          <w:sz w:val="15"/>
        </w:rPr>
        <w:t>BLA</w:t>
      </w:r>
      <w:r w:rsidR="00D809E4">
        <w:rPr>
          <w:color w:val="404040"/>
          <w:spacing w:val="-2"/>
          <w:w w:val="120"/>
          <w:sz w:val="15"/>
        </w:rPr>
        <w:t xml:space="preserve"> </w:t>
      </w:r>
      <w:r w:rsidR="00D809E4">
        <w:rPr>
          <w:color w:val="404040"/>
          <w:w w:val="120"/>
          <w:sz w:val="15"/>
        </w:rPr>
        <w:t>2016</w:t>
      </w:r>
      <w:r w:rsidR="00D809E4">
        <w:rPr>
          <w:color w:val="404040"/>
          <w:w w:val="120"/>
          <w:sz w:val="15"/>
        </w:rPr>
        <w:tab/>
      </w:r>
      <w:r w:rsidR="00D809E4">
        <w:rPr>
          <w:color w:val="404040"/>
          <w:w w:val="120"/>
          <w:sz w:val="15"/>
        </w:rPr>
        <w:tab/>
      </w:r>
      <w:r w:rsidR="00D809E4">
        <w:rPr>
          <w:color w:val="404040"/>
          <w:w w:val="120"/>
          <w:sz w:val="15"/>
        </w:rPr>
        <w:tab/>
        <w:t>Moldova - after BLA</w:t>
      </w:r>
      <w:r w:rsidR="00D809E4">
        <w:rPr>
          <w:color w:val="404040"/>
          <w:spacing w:val="-26"/>
          <w:w w:val="120"/>
          <w:sz w:val="15"/>
        </w:rPr>
        <w:t xml:space="preserve"> </w:t>
      </w:r>
      <w:r w:rsidR="00D809E4">
        <w:rPr>
          <w:color w:val="404040"/>
          <w:spacing w:val="-4"/>
          <w:w w:val="120"/>
          <w:sz w:val="15"/>
        </w:rPr>
        <w:t xml:space="preserve">2016 </w:t>
      </w:r>
      <w:r w:rsidR="002C5907" w:rsidRPr="002C5907">
        <w:rPr>
          <w:color w:val="404040"/>
          <w:spacing w:val="-4"/>
          <w:w w:val="120"/>
          <w:sz w:val="15"/>
          <w:lang w:val="ro-RO"/>
        </w:rPr>
        <w:t>da</w:t>
      </w:r>
      <w:r w:rsidR="00D809E4" w:rsidRPr="002C5907">
        <w:rPr>
          <w:color w:val="404040"/>
          <w:w w:val="120"/>
          <w:sz w:val="15"/>
          <w:lang w:val="ro-RO"/>
        </w:rPr>
        <w:tab/>
      </w:r>
      <w:r w:rsidR="002C5907" w:rsidRPr="002C5907">
        <w:rPr>
          <w:color w:val="404040"/>
          <w:w w:val="120"/>
          <w:sz w:val="15"/>
          <w:lang w:val="ro-RO"/>
        </w:rPr>
        <w:t>nu</w:t>
      </w:r>
    </w:p>
    <w:p w:rsidR="008000F0" w:rsidRDefault="008000F0">
      <w:pPr>
        <w:pStyle w:val="BodyText"/>
        <w:spacing w:before="4"/>
        <w:rPr>
          <w:sz w:val="15"/>
        </w:rPr>
      </w:pPr>
    </w:p>
    <w:p w:rsidR="008000F0" w:rsidRPr="002C5907" w:rsidRDefault="002C5907">
      <w:pPr>
        <w:pStyle w:val="BodyText"/>
        <w:spacing w:line="393" w:lineRule="auto"/>
        <w:ind w:left="673" w:right="1131"/>
        <w:jc w:val="both"/>
        <w:rPr>
          <w:lang w:val="ro-RO"/>
        </w:rPr>
      </w:pPr>
      <w:r w:rsidRPr="002C5907">
        <w:rPr>
          <w:color w:val="36352E"/>
          <w:w w:val="110"/>
          <w:lang w:val="ro-RO"/>
        </w:rPr>
        <w:t xml:space="preserve">Între ambele grupuri există o distribuție aproape egală între cei care consideră că PDO i-a ajutat să facă față realității din Israel, cu un ușor avantaj în rândul moldovenilor: 52% au declarat-o în comparație cu 44% în rândul thailandezilor. Prin urmare, este încă necesară îmbunătățirea structurii PDO înainte de sosirea în Israel și examinarea suplimentară a componentelor care necesită modificări. </w:t>
      </w:r>
    </w:p>
    <w:p w:rsidR="008000F0" w:rsidRPr="002C5907" w:rsidRDefault="002C5907">
      <w:pPr>
        <w:pStyle w:val="Heading41"/>
        <w:numPr>
          <w:ilvl w:val="0"/>
          <w:numId w:val="10"/>
        </w:numPr>
        <w:tabs>
          <w:tab w:val="left" w:pos="974"/>
        </w:tabs>
        <w:spacing w:before="111"/>
        <w:ind w:left="973" w:hanging="301"/>
        <w:rPr>
          <w:lang w:val="ro-RO"/>
        </w:rPr>
      </w:pPr>
      <w:bookmarkStart w:id="5" w:name="_TOC_250004"/>
      <w:bookmarkEnd w:id="5"/>
      <w:r w:rsidRPr="002C5907">
        <w:rPr>
          <w:color w:val="221F54"/>
          <w:w w:val="90"/>
          <w:lang w:val="ro-RO"/>
        </w:rPr>
        <w:t>Concluzii</w:t>
      </w:r>
    </w:p>
    <w:p w:rsidR="008000F0" w:rsidRPr="002C5907" w:rsidRDefault="002C5907">
      <w:pPr>
        <w:pStyle w:val="BodyText"/>
        <w:spacing w:before="71" w:line="393" w:lineRule="auto"/>
        <w:ind w:left="673" w:right="1131"/>
        <w:jc w:val="both"/>
        <w:rPr>
          <w:lang w:val="ro-RO"/>
        </w:rPr>
      </w:pPr>
      <w:r w:rsidRPr="002C5907">
        <w:rPr>
          <w:color w:val="36352E"/>
          <w:w w:val="115"/>
          <w:lang w:val="ro-RO"/>
        </w:rPr>
        <w:t xml:space="preserve">Următoarele tabele rezumă schimbările condițiilor de recrutare și de angajare ale lucrătorilor migranți din Thailanda, înainte și după acord (Tabelul 1.3) și condițiile de recrutare și angajare ale moldovenilor după semnarea acordului (Tabelul 1.4). </w:t>
      </w:r>
    </w:p>
    <w:p w:rsidR="008000F0" w:rsidRPr="004C0EDF" w:rsidRDefault="008000F0">
      <w:pPr>
        <w:spacing w:line="393" w:lineRule="auto"/>
        <w:jc w:val="both"/>
        <w:rPr>
          <w:lang w:val="ro-RO"/>
        </w:rPr>
        <w:sectPr w:rsidR="008000F0" w:rsidRPr="004C0EDF">
          <w:pgSz w:w="11910" w:h="14180"/>
          <w:pgMar w:top="1120" w:right="0" w:bottom="0" w:left="460" w:header="0" w:footer="0" w:gutter="0"/>
          <w:cols w:space="720"/>
        </w:sectPr>
      </w:pPr>
    </w:p>
    <w:p w:rsidR="008000F0" w:rsidRPr="004C0EDF" w:rsidRDefault="00E4465A">
      <w:pPr>
        <w:pStyle w:val="BodyText"/>
        <w:rPr>
          <w:sz w:val="20"/>
          <w:lang w:val="ro-RO"/>
        </w:rPr>
      </w:pPr>
      <w:r w:rsidRPr="00E4465A">
        <w:lastRenderedPageBreak/>
        <w:pict>
          <v:shape id="_x0000_s1573" style="position:absolute;margin-left:0;margin-top:575.15pt;width:498.45pt;height:133.55pt;z-index:-260086784;mso-position-horizontal-relative:page;mso-position-vertical-relative:page" coordorigin=",11503" coordsize="9969,2671" path="m,11503r,2670l9969,14173,,11503xe" fillcolor="#eeede9" stroked="f">
            <v:path arrowok="t"/>
            <w10:wrap anchorx="page" anchory="page"/>
          </v:shape>
        </w:pict>
      </w:r>
    </w:p>
    <w:p w:rsidR="008000F0" w:rsidRPr="004C0EDF" w:rsidRDefault="008000F0">
      <w:pPr>
        <w:pStyle w:val="BodyText"/>
        <w:spacing w:before="1"/>
        <w:rPr>
          <w:sz w:val="23"/>
          <w:lang w:val="ro-RO"/>
        </w:rPr>
      </w:pPr>
    </w:p>
    <w:p w:rsidR="008000F0" w:rsidRPr="002C5907" w:rsidRDefault="00E4465A">
      <w:pPr>
        <w:pStyle w:val="Heading61"/>
        <w:spacing w:before="100" w:line="220" w:lineRule="auto"/>
        <w:ind w:right="2210"/>
        <w:rPr>
          <w:lang w:val="ro-RO"/>
        </w:rPr>
      </w:pPr>
      <w:r w:rsidRPr="00E4465A">
        <w:rPr>
          <w:lang w:val="ro-RO"/>
        </w:rPr>
        <w:pict>
          <v:group id="_x0000_s1567" style="position:absolute;left:0;text-align:left;margin-left:494.9pt;margin-top:21.2pt;width:31.7pt;height:47.2pt;z-index:-260085760;mso-position-horizontal-relative:page" coordorigin="9898,424" coordsize="634,944">
            <v:rect id="_x0000_s1572" style="position:absolute;left:9897;top:423;width:634;height:944" fillcolor="#797a7d" stroked="f">
              <v:fill opacity="39321f"/>
            </v:rect>
            <v:shape id="_x0000_s1571" type="#_x0000_t75" style="position:absolute;left:9962;top:485;width:495;height:346">
              <v:imagedata r:id="rId110" o:title=""/>
            </v:shape>
            <v:line id="_x0000_s1570" style="position:absolute" from="9980,486" to="9980,831" strokecolor="#36352e" strokeweight=".60008mm"/>
            <v:shape id="_x0000_s1569" type="#_x0000_t75" style="position:absolute;left:9940;top:475;width:47;height:816">
              <v:imagedata r:id="rId111" o:title=""/>
            </v:shape>
            <v:shape id="_x0000_s1568" style="position:absolute;left:9940;top:466;width:47;height:18" coordorigin="9940,466" coordsize="47,18" path="m9976,466r-25,l9940,470r,10l9951,484r25,l9986,480r,-10l9976,466xe" fillcolor="#9b8579" stroked="f">
              <v:path arrowok="t"/>
            </v:shape>
            <w10:wrap anchorx="page"/>
          </v:group>
        </w:pict>
      </w:r>
      <w:r w:rsidR="002C5907" w:rsidRPr="002C5907">
        <w:rPr>
          <w:b w:val="0"/>
          <w:color w:val="3FA55F"/>
          <w:w w:val="70"/>
          <w:lang w:val="ro-RO"/>
        </w:rPr>
        <w:t>Tabelul 1.3: Rezumatul modificărilor condițiilor de recrutare și de angajare a lucrătorilor migranți care au venit după implementarea acordului bilateral cu Thailanda</w:t>
      </w:r>
    </w:p>
    <w:p w:rsidR="008000F0" w:rsidRDefault="008000F0">
      <w:pPr>
        <w:pStyle w:val="BodyText"/>
        <w:rPr>
          <w:b/>
          <w:sz w:val="20"/>
        </w:rPr>
      </w:pPr>
    </w:p>
    <w:p w:rsidR="008000F0" w:rsidRDefault="008000F0">
      <w:pPr>
        <w:pStyle w:val="BodyText"/>
        <w:spacing w:before="10"/>
        <w:rPr>
          <w:b/>
          <w:sz w:val="19"/>
        </w:rPr>
      </w:pPr>
    </w:p>
    <w:tbl>
      <w:tblPr>
        <w:tblStyle w:val="TableNormal1"/>
        <w:tblW w:w="0" w:type="auto"/>
        <w:tblInd w:w="683" w:type="dxa"/>
        <w:tblBorders>
          <w:top w:val="dotted" w:sz="4" w:space="0" w:color="BDBDBD"/>
          <w:left w:val="dotted" w:sz="4" w:space="0" w:color="BDBDBD"/>
          <w:bottom w:val="dotted" w:sz="4" w:space="0" w:color="BDBDBD"/>
          <w:right w:val="dotted" w:sz="4" w:space="0" w:color="BDBDBD"/>
          <w:insideH w:val="dotted" w:sz="4" w:space="0" w:color="BDBDBD"/>
          <w:insideV w:val="dotted" w:sz="4" w:space="0" w:color="BDBDBD"/>
        </w:tblBorders>
        <w:tblLayout w:type="fixed"/>
        <w:tblLook w:val="01E0"/>
      </w:tblPr>
      <w:tblGrid>
        <w:gridCol w:w="1304"/>
        <w:gridCol w:w="2081"/>
        <w:gridCol w:w="2081"/>
        <w:gridCol w:w="2081"/>
        <w:gridCol w:w="2081"/>
      </w:tblGrid>
      <w:tr w:rsidR="008000F0">
        <w:trPr>
          <w:trHeight w:val="1498"/>
        </w:trPr>
        <w:tc>
          <w:tcPr>
            <w:tcW w:w="1304" w:type="dxa"/>
            <w:tcBorders>
              <w:left w:val="dotted" w:sz="4" w:space="0" w:color="E8E6E4"/>
              <w:right w:val="dotted" w:sz="4" w:space="0" w:color="E8E6E4"/>
            </w:tcBorders>
            <w:shd w:val="clear" w:color="auto" w:fill="3FA55F"/>
          </w:tcPr>
          <w:p w:rsidR="008000F0" w:rsidRPr="002C5907" w:rsidRDefault="002C5907" w:rsidP="002C5907">
            <w:pPr>
              <w:pStyle w:val="TableParagraph"/>
              <w:spacing w:before="71"/>
              <w:ind w:left="440"/>
              <w:rPr>
                <w:sz w:val="16"/>
                <w:lang w:val="ro-RO"/>
              </w:rPr>
            </w:pPr>
            <w:r w:rsidRPr="002C5907">
              <w:rPr>
                <w:color w:val="FFFFFF"/>
                <w:w w:val="115"/>
                <w:sz w:val="16"/>
                <w:lang w:val="ro-RO"/>
              </w:rPr>
              <w:t>Domenii</w:t>
            </w:r>
          </w:p>
        </w:tc>
        <w:tc>
          <w:tcPr>
            <w:tcW w:w="2081" w:type="dxa"/>
            <w:tcBorders>
              <w:left w:val="dotted" w:sz="4" w:space="0" w:color="E8E6E4"/>
              <w:right w:val="dotted" w:sz="4" w:space="0" w:color="E8E6E4"/>
            </w:tcBorders>
            <w:shd w:val="clear" w:color="auto" w:fill="3FA55F"/>
          </w:tcPr>
          <w:p w:rsidR="008000F0" w:rsidRPr="002C5907" w:rsidRDefault="002C5907" w:rsidP="002C5907">
            <w:pPr>
              <w:pStyle w:val="TableParagraph"/>
              <w:spacing w:before="71" w:line="295" w:lineRule="auto"/>
              <w:ind w:left="172" w:right="160"/>
              <w:jc w:val="center"/>
              <w:rPr>
                <w:sz w:val="16"/>
                <w:lang w:val="ro-RO"/>
              </w:rPr>
            </w:pPr>
            <w:r w:rsidRPr="002C5907">
              <w:rPr>
                <w:color w:val="FFFFFF"/>
                <w:w w:val="110"/>
                <w:sz w:val="16"/>
                <w:lang w:val="ro-RO"/>
              </w:rPr>
              <w:t>Înainte de implementarea acordului</w:t>
            </w:r>
            <w:r w:rsidR="00D809E4" w:rsidRPr="002C5907">
              <w:rPr>
                <w:color w:val="FFFFFF"/>
                <w:w w:val="110"/>
                <w:sz w:val="16"/>
                <w:lang w:val="ro-RO"/>
              </w:rPr>
              <w:t>, 2011</w:t>
            </w:r>
          </w:p>
        </w:tc>
        <w:tc>
          <w:tcPr>
            <w:tcW w:w="2081" w:type="dxa"/>
            <w:tcBorders>
              <w:left w:val="dotted" w:sz="4" w:space="0" w:color="E8E6E4"/>
              <w:right w:val="dotted" w:sz="4" w:space="0" w:color="E8E6E4"/>
            </w:tcBorders>
            <w:shd w:val="clear" w:color="auto" w:fill="3FA55F"/>
          </w:tcPr>
          <w:p w:rsidR="008000F0" w:rsidRPr="002C5907" w:rsidRDefault="002C5907" w:rsidP="002C5907">
            <w:pPr>
              <w:pStyle w:val="TableParagraph"/>
              <w:spacing w:before="71" w:line="295" w:lineRule="auto"/>
              <w:ind w:left="209" w:right="198" w:hanging="1"/>
              <w:jc w:val="center"/>
              <w:rPr>
                <w:sz w:val="16"/>
                <w:lang w:val="ro-RO"/>
              </w:rPr>
            </w:pPr>
            <w:r w:rsidRPr="002C5907">
              <w:rPr>
                <w:color w:val="FFFFFF"/>
                <w:w w:val="110"/>
                <w:sz w:val="16"/>
                <w:lang w:val="ro-RO"/>
              </w:rPr>
              <w:t>După implementarea acordului</w:t>
            </w:r>
            <w:r w:rsidR="00D809E4" w:rsidRPr="002C5907">
              <w:rPr>
                <w:color w:val="FFFFFF"/>
                <w:w w:val="110"/>
                <w:sz w:val="16"/>
                <w:lang w:val="ro-RO"/>
              </w:rPr>
              <w:t>, 2014</w:t>
            </w:r>
          </w:p>
        </w:tc>
        <w:tc>
          <w:tcPr>
            <w:tcW w:w="2081" w:type="dxa"/>
            <w:tcBorders>
              <w:left w:val="dotted" w:sz="4" w:space="0" w:color="E8E6E4"/>
              <w:right w:val="dotted" w:sz="4" w:space="0" w:color="E8E6E4"/>
            </w:tcBorders>
            <w:shd w:val="clear" w:color="auto" w:fill="3FA55F"/>
          </w:tcPr>
          <w:p w:rsidR="008000F0" w:rsidRPr="002C5907" w:rsidRDefault="002C5907" w:rsidP="002C5907">
            <w:pPr>
              <w:pStyle w:val="TableParagraph"/>
              <w:spacing w:before="71" w:line="295" w:lineRule="auto"/>
              <w:ind w:left="209" w:right="198" w:hanging="1"/>
              <w:jc w:val="center"/>
              <w:rPr>
                <w:sz w:val="16"/>
                <w:lang w:val="ro-RO"/>
              </w:rPr>
            </w:pPr>
            <w:r w:rsidRPr="002C5907">
              <w:rPr>
                <w:color w:val="FFFFFF"/>
                <w:w w:val="110"/>
                <w:sz w:val="16"/>
                <w:lang w:val="ro-RO"/>
              </w:rPr>
              <w:t>După implementarea acordului</w:t>
            </w:r>
            <w:r w:rsidR="00D809E4" w:rsidRPr="002C5907">
              <w:rPr>
                <w:color w:val="FFFFFF"/>
                <w:w w:val="110"/>
                <w:sz w:val="16"/>
                <w:lang w:val="ro-RO"/>
              </w:rPr>
              <w:t>, 2016</w:t>
            </w:r>
          </w:p>
        </w:tc>
        <w:tc>
          <w:tcPr>
            <w:tcW w:w="2081" w:type="dxa"/>
            <w:tcBorders>
              <w:left w:val="dotted" w:sz="4" w:space="0" w:color="E8E6E4"/>
              <w:right w:val="dotted" w:sz="4" w:space="0" w:color="E8E6E4"/>
            </w:tcBorders>
            <w:shd w:val="clear" w:color="auto" w:fill="3FA55F"/>
          </w:tcPr>
          <w:p w:rsidR="002C5907" w:rsidRPr="002C5907" w:rsidRDefault="002C5907" w:rsidP="002C5907">
            <w:pPr>
              <w:pStyle w:val="TableParagraph"/>
              <w:spacing w:line="195" w:lineRule="exact"/>
              <w:ind w:left="172" w:right="165"/>
              <w:jc w:val="center"/>
              <w:rPr>
                <w:sz w:val="16"/>
                <w:lang w:val="ro-RO"/>
              </w:rPr>
            </w:pPr>
            <w:r w:rsidRPr="002C5907">
              <w:rPr>
                <w:sz w:val="16"/>
                <w:lang w:val="ro-RO"/>
              </w:rPr>
              <w:t>Diferențe de situație după semnarea</w:t>
            </w:r>
          </w:p>
          <w:p w:rsidR="002C5907" w:rsidRPr="002C5907" w:rsidRDefault="002C5907" w:rsidP="002C5907">
            <w:pPr>
              <w:pStyle w:val="TableParagraph"/>
              <w:spacing w:line="195" w:lineRule="exact"/>
              <w:ind w:left="172" w:right="165"/>
              <w:jc w:val="center"/>
              <w:rPr>
                <w:sz w:val="16"/>
                <w:lang w:val="ro-RO"/>
              </w:rPr>
            </w:pPr>
            <w:r w:rsidRPr="002C5907">
              <w:rPr>
                <w:sz w:val="16"/>
                <w:lang w:val="ro-RO"/>
              </w:rPr>
              <w:t>acordului comparativ cu situația anterioară</w:t>
            </w:r>
          </w:p>
          <w:p w:rsidR="008000F0" w:rsidRPr="002C5907" w:rsidRDefault="002C5907" w:rsidP="002C5907">
            <w:pPr>
              <w:pStyle w:val="TableParagraph"/>
              <w:spacing w:before="0" w:line="195" w:lineRule="exact"/>
              <w:ind w:left="172" w:right="165"/>
              <w:jc w:val="center"/>
              <w:rPr>
                <w:sz w:val="16"/>
                <w:lang w:val="ro-RO"/>
              </w:rPr>
            </w:pPr>
            <w:r w:rsidRPr="002C5907">
              <w:rPr>
                <w:sz w:val="16"/>
                <w:lang w:val="ro-RO"/>
              </w:rPr>
              <w:t>la implementare</w:t>
            </w:r>
          </w:p>
        </w:tc>
      </w:tr>
      <w:tr w:rsidR="008000F0">
        <w:trPr>
          <w:trHeight w:val="1513"/>
        </w:trPr>
        <w:tc>
          <w:tcPr>
            <w:tcW w:w="1304" w:type="dxa"/>
            <w:tcBorders>
              <w:right w:val="dotted" w:sz="4" w:space="0" w:color="E8E6E4"/>
            </w:tcBorders>
            <w:shd w:val="clear" w:color="auto" w:fill="C5DCC6"/>
          </w:tcPr>
          <w:p w:rsidR="008000F0" w:rsidRPr="002C5907" w:rsidRDefault="002C5907" w:rsidP="002C5907">
            <w:pPr>
              <w:pStyle w:val="TableParagraph"/>
              <w:spacing w:before="81" w:line="295" w:lineRule="auto"/>
              <w:ind w:left="108"/>
              <w:rPr>
                <w:b/>
                <w:sz w:val="16"/>
                <w:lang w:val="ro-RO"/>
              </w:rPr>
            </w:pPr>
            <w:r w:rsidRPr="002C5907">
              <w:rPr>
                <w:b/>
                <w:color w:val="36352E"/>
                <w:w w:val="120"/>
                <w:sz w:val="16"/>
                <w:lang w:val="ro-RO"/>
              </w:rPr>
              <w:t xml:space="preserve">Găsirea oportunităților </w:t>
            </w:r>
          </w:p>
        </w:tc>
        <w:tc>
          <w:tcPr>
            <w:tcW w:w="2081" w:type="dxa"/>
            <w:tcBorders>
              <w:left w:val="dotted" w:sz="4" w:space="0" w:color="E8E6E4"/>
              <w:right w:val="dotted" w:sz="4" w:space="0" w:color="E8E6E4"/>
            </w:tcBorders>
          </w:tcPr>
          <w:p w:rsidR="008000F0" w:rsidRPr="002C5907" w:rsidRDefault="002C5907" w:rsidP="002C5907">
            <w:pPr>
              <w:pStyle w:val="TableParagraph"/>
              <w:spacing w:before="81" w:line="295" w:lineRule="auto"/>
              <w:ind w:left="692" w:right="206" w:hanging="459"/>
              <w:rPr>
                <w:sz w:val="16"/>
                <w:lang w:val="ro-RO"/>
              </w:rPr>
            </w:pPr>
            <w:r w:rsidRPr="002C5907">
              <w:rPr>
                <w:color w:val="36352E"/>
                <w:w w:val="115"/>
                <w:sz w:val="16"/>
                <w:lang w:val="ro-RO"/>
              </w:rPr>
              <w:t xml:space="preserve">În principal prin rețelele de socializare </w:t>
            </w:r>
          </w:p>
        </w:tc>
        <w:tc>
          <w:tcPr>
            <w:tcW w:w="2081" w:type="dxa"/>
            <w:tcBorders>
              <w:left w:val="dotted" w:sz="4" w:space="0" w:color="E8E6E4"/>
              <w:right w:val="dotted" w:sz="4" w:space="0" w:color="E8E6E4"/>
            </w:tcBorders>
          </w:tcPr>
          <w:p w:rsidR="002C5907" w:rsidRPr="002C5907" w:rsidRDefault="002C5907" w:rsidP="002C5907">
            <w:pPr>
              <w:pStyle w:val="TableParagraph"/>
              <w:spacing w:before="81" w:line="295" w:lineRule="auto"/>
              <w:ind w:left="252" w:right="240" w:firstLine="176"/>
              <w:rPr>
                <w:color w:val="36352E"/>
                <w:w w:val="115"/>
                <w:sz w:val="16"/>
                <w:lang w:val="ro-RO"/>
              </w:rPr>
            </w:pPr>
            <w:r w:rsidRPr="002C5907">
              <w:rPr>
                <w:color w:val="36352E"/>
                <w:w w:val="115"/>
                <w:sz w:val="16"/>
                <w:lang w:val="ro-RO"/>
              </w:rPr>
              <w:t>Scădere drastică a utilizării rețelelor sociale, creștere în</w:t>
            </w:r>
          </w:p>
          <w:p w:rsidR="008000F0" w:rsidRPr="002C5907" w:rsidRDefault="002C5907" w:rsidP="002C5907">
            <w:pPr>
              <w:pStyle w:val="TableParagraph"/>
              <w:spacing w:before="81" w:line="295" w:lineRule="auto"/>
              <w:ind w:left="252" w:right="240" w:firstLine="176"/>
              <w:rPr>
                <w:sz w:val="16"/>
                <w:lang w:val="ro-RO"/>
              </w:rPr>
            </w:pPr>
            <w:r w:rsidRPr="002C5907">
              <w:rPr>
                <w:color w:val="36352E"/>
                <w:w w:val="115"/>
                <w:sz w:val="16"/>
                <w:lang w:val="ro-RO"/>
              </w:rPr>
              <w:t xml:space="preserve">utilizarea mijloacelor de informare în masă și a guvernului </w:t>
            </w:r>
          </w:p>
        </w:tc>
        <w:tc>
          <w:tcPr>
            <w:tcW w:w="2081" w:type="dxa"/>
            <w:tcBorders>
              <w:left w:val="dotted" w:sz="4" w:space="0" w:color="E8E6E4"/>
              <w:right w:val="dotted" w:sz="4" w:space="0" w:color="E8E6E4"/>
            </w:tcBorders>
          </w:tcPr>
          <w:p w:rsidR="008000F0" w:rsidRPr="002C5907" w:rsidRDefault="002C5907" w:rsidP="002C5907">
            <w:pPr>
              <w:pStyle w:val="TableParagraph"/>
              <w:spacing w:before="81" w:line="295" w:lineRule="auto"/>
              <w:ind w:left="172" w:right="161"/>
              <w:jc w:val="center"/>
              <w:rPr>
                <w:sz w:val="16"/>
                <w:lang w:val="ro-RO"/>
              </w:rPr>
            </w:pPr>
            <w:r w:rsidRPr="002C5907">
              <w:rPr>
                <w:color w:val="36352E"/>
                <w:w w:val="115"/>
                <w:sz w:val="16"/>
                <w:lang w:val="ro-RO"/>
              </w:rPr>
              <w:t xml:space="preserve">Creșterea drastică a utilizării birourilor guvernamentale </w:t>
            </w:r>
          </w:p>
        </w:tc>
        <w:tc>
          <w:tcPr>
            <w:tcW w:w="2081" w:type="dxa"/>
            <w:tcBorders>
              <w:left w:val="dotted" w:sz="4" w:space="0" w:color="E8E6E4"/>
              <w:right w:val="dotted" w:sz="4" w:space="0" w:color="E8E6E4"/>
            </w:tcBorders>
          </w:tcPr>
          <w:p w:rsidR="008000F0" w:rsidRPr="002C5907" w:rsidRDefault="002C5907" w:rsidP="002C5907">
            <w:pPr>
              <w:pStyle w:val="TableParagraph"/>
              <w:spacing w:before="81" w:line="295" w:lineRule="auto"/>
              <w:ind w:left="172" w:right="162"/>
              <w:jc w:val="center"/>
              <w:rPr>
                <w:sz w:val="16"/>
                <w:lang w:val="ro-RO"/>
              </w:rPr>
            </w:pPr>
            <w:r w:rsidRPr="002C5907">
              <w:rPr>
                <w:color w:val="36352E"/>
                <w:w w:val="115"/>
                <w:sz w:val="16"/>
                <w:lang w:val="ro-RO"/>
              </w:rPr>
              <w:t xml:space="preserve">O schimbare către organizațiile guvernamentale ca sursă importantă pentru găsirea de oportunități de angajare </w:t>
            </w:r>
          </w:p>
        </w:tc>
      </w:tr>
      <w:tr w:rsidR="008000F0" w:rsidRPr="003C4763">
        <w:trPr>
          <w:trHeight w:val="1508"/>
        </w:trPr>
        <w:tc>
          <w:tcPr>
            <w:tcW w:w="1304" w:type="dxa"/>
            <w:tcBorders>
              <w:right w:val="dotted" w:sz="4" w:space="0" w:color="E8E6E4"/>
            </w:tcBorders>
            <w:shd w:val="clear" w:color="auto" w:fill="C5DCC6"/>
          </w:tcPr>
          <w:p w:rsidR="008000F0" w:rsidRPr="003C4763" w:rsidRDefault="002C5907" w:rsidP="002C5907">
            <w:pPr>
              <w:pStyle w:val="TableParagraph"/>
              <w:spacing w:line="295" w:lineRule="auto"/>
              <w:ind w:left="108" w:right="214"/>
              <w:rPr>
                <w:b/>
                <w:sz w:val="16"/>
                <w:lang w:val="ro-RO"/>
              </w:rPr>
            </w:pPr>
            <w:r w:rsidRPr="003C4763">
              <w:rPr>
                <w:b/>
                <w:color w:val="36352E"/>
                <w:w w:val="115"/>
                <w:sz w:val="16"/>
                <w:lang w:val="ro-RO"/>
              </w:rPr>
              <w:t xml:space="preserve">Motive pentru venirea în Israel </w:t>
            </w:r>
          </w:p>
        </w:tc>
        <w:tc>
          <w:tcPr>
            <w:tcW w:w="2081" w:type="dxa"/>
            <w:tcBorders>
              <w:left w:val="dotted" w:sz="4" w:space="0" w:color="E8E6E4"/>
              <w:right w:val="dotted" w:sz="4" w:space="0" w:color="E8E6E4"/>
            </w:tcBorders>
          </w:tcPr>
          <w:p w:rsidR="008000F0" w:rsidRPr="003C4763" w:rsidRDefault="003C4763" w:rsidP="003C4763">
            <w:pPr>
              <w:pStyle w:val="TableParagraph"/>
              <w:ind w:left="172" w:right="161"/>
              <w:jc w:val="center"/>
              <w:rPr>
                <w:sz w:val="16"/>
                <w:lang w:val="ro-RO"/>
              </w:rPr>
            </w:pPr>
            <w:r w:rsidRPr="003C4763">
              <w:rPr>
                <w:color w:val="36352E"/>
                <w:w w:val="120"/>
                <w:sz w:val="16"/>
                <w:lang w:val="ro-RO"/>
              </w:rPr>
              <w:t xml:space="preserve">Salariu mare </w:t>
            </w:r>
          </w:p>
        </w:tc>
        <w:tc>
          <w:tcPr>
            <w:tcW w:w="2081" w:type="dxa"/>
            <w:tcBorders>
              <w:left w:val="dotted" w:sz="4" w:space="0" w:color="E8E6E4"/>
              <w:right w:val="dotted" w:sz="4" w:space="0" w:color="E8E6E4"/>
            </w:tcBorders>
          </w:tcPr>
          <w:p w:rsidR="003C4763" w:rsidRPr="003C4763" w:rsidRDefault="003C4763" w:rsidP="003C4763">
            <w:pPr>
              <w:pStyle w:val="TableParagraph"/>
              <w:ind w:left="172" w:right="162"/>
              <w:jc w:val="center"/>
              <w:rPr>
                <w:color w:val="36352E"/>
                <w:w w:val="120"/>
                <w:sz w:val="16"/>
                <w:lang w:val="ro-RO"/>
              </w:rPr>
            </w:pPr>
            <w:r w:rsidRPr="003C4763">
              <w:rPr>
                <w:color w:val="36352E"/>
                <w:w w:val="120"/>
                <w:sz w:val="16"/>
                <w:lang w:val="ro-RO"/>
              </w:rPr>
              <w:t>Salariu mare</w:t>
            </w:r>
          </w:p>
          <w:p w:rsidR="008000F0" w:rsidRPr="003C4763" w:rsidRDefault="003C4763" w:rsidP="003C4763">
            <w:pPr>
              <w:pStyle w:val="TableParagraph"/>
              <w:ind w:left="172" w:right="162"/>
              <w:jc w:val="center"/>
              <w:rPr>
                <w:sz w:val="16"/>
                <w:lang w:val="ro-RO"/>
              </w:rPr>
            </w:pPr>
            <w:r w:rsidRPr="003C4763">
              <w:rPr>
                <w:color w:val="36352E"/>
                <w:w w:val="120"/>
                <w:sz w:val="16"/>
                <w:lang w:val="ro-RO"/>
              </w:rPr>
              <w:t xml:space="preserve">Taxe reduse de recrutare </w:t>
            </w:r>
          </w:p>
        </w:tc>
        <w:tc>
          <w:tcPr>
            <w:tcW w:w="2081" w:type="dxa"/>
            <w:tcBorders>
              <w:left w:val="dotted" w:sz="4" w:space="0" w:color="E8E6E4"/>
              <w:right w:val="dotted" w:sz="4" w:space="0" w:color="E8E6E4"/>
            </w:tcBorders>
          </w:tcPr>
          <w:p w:rsidR="003C4763" w:rsidRPr="003C4763" w:rsidRDefault="003C4763" w:rsidP="003C4763">
            <w:pPr>
              <w:pStyle w:val="TableParagraph"/>
              <w:ind w:left="172" w:right="164"/>
              <w:jc w:val="center"/>
              <w:rPr>
                <w:color w:val="36352E"/>
                <w:w w:val="120"/>
                <w:sz w:val="16"/>
                <w:lang w:val="ro-RO"/>
              </w:rPr>
            </w:pPr>
            <w:r w:rsidRPr="003C4763">
              <w:rPr>
                <w:color w:val="36352E"/>
                <w:w w:val="120"/>
                <w:sz w:val="16"/>
                <w:lang w:val="ro-RO"/>
              </w:rPr>
              <w:t>Salariu mare</w:t>
            </w:r>
          </w:p>
          <w:p w:rsidR="008000F0" w:rsidRPr="003C4763" w:rsidRDefault="003C4763" w:rsidP="003C4763">
            <w:pPr>
              <w:pStyle w:val="TableParagraph"/>
              <w:ind w:left="172" w:right="164"/>
              <w:jc w:val="center"/>
              <w:rPr>
                <w:sz w:val="16"/>
                <w:lang w:val="ro-RO"/>
              </w:rPr>
            </w:pPr>
            <w:r w:rsidRPr="003C4763">
              <w:rPr>
                <w:color w:val="36352E"/>
                <w:w w:val="120"/>
                <w:sz w:val="16"/>
                <w:lang w:val="ro-RO"/>
              </w:rPr>
              <w:t xml:space="preserve">Taxe reduse de recrutare </w:t>
            </w:r>
          </w:p>
        </w:tc>
        <w:tc>
          <w:tcPr>
            <w:tcW w:w="2081" w:type="dxa"/>
            <w:tcBorders>
              <w:left w:val="dotted" w:sz="4" w:space="0" w:color="E8E6E4"/>
              <w:right w:val="dotted" w:sz="4" w:space="0" w:color="E8E6E4"/>
            </w:tcBorders>
          </w:tcPr>
          <w:p w:rsidR="003C4763" w:rsidRPr="003C4763" w:rsidRDefault="003C4763" w:rsidP="003C4763">
            <w:pPr>
              <w:pStyle w:val="TableParagraph"/>
              <w:spacing w:line="295" w:lineRule="auto"/>
              <w:ind w:left="278" w:right="268"/>
              <w:jc w:val="center"/>
              <w:rPr>
                <w:color w:val="36352E"/>
                <w:w w:val="115"/>
                <w:sz w:val="16"/>
                <w:lang w:val="ro-RO"/>
              </w:rPr>
            </w:pPr>
            <w:r w:rsidRPr="003C4763">
              <w:rPr>
                <w:color w:val="36352E"/>
                <w:w w:val="115"/>
                <w:sz w:val="16"/>
                <w:lang w:val="ro-RO"/>
              </w:rPr>
              <w:t>O tendință ascendentă a numărului celor</w:t>
            </w:r>
          </w:p>
          <w:p w:rsidR="003C4763" w:rsidRPr="003C4763" w:rsidRDefault="003C4763" w:rsidP="003C4763">
            <w:pPr>
              <w:pStyle w:val="TableParagraph"/>
              <w:spacing w:line="295" w:lineRule="auto"/>
              <w:ind w:left="278" w:right="268"/>
              <w:jc w:val="center"/>
              <w:rPr>
                <w:color w:val="36352E"/>
                <w:w w:val="115"/>
                <w:sz w:val="16"/>
                <w:lang w:val="ro-RO"/>
              </w:rPr>
            </w:pPr>
            <w:r w:rsidRPr="003C4763">
              <w:rPr>
                <w:color w:val="36352E"/>
                <w:w w:val="115"/>
                <w:sz w:val="16"/>
                <w:lang w:val="ro-RO"/>
              </w:rPr>
              <w:t>referindu-se la scăderea taxelor ca motiv pentru alegerea Israelului ca</w:t>
            </w:r>
          </w:p>
          <w:p w:rsidR="008000F0" w:rsidRPr="003C4763" w:rsidRDefault="003C4763" w:rsidP="003C4763">
            <w:pPr>
              <w:pStyle w:val="TableParagraph"/>
              <w:spacing w:line="295" w:lineRule="auto"/>
              <w:ind w:left="278" w:right="268"/>
              <w:jc w:val="center"/>
              <w:rPr>
                <w:sz w:val="16"/>
                <w:lang w:val="ro-RO"/>
              </w:rPr>
            </w:pPr>
            <w:r w:rsidRPr="003C4763">
              <w:rPr>
                <w:color w:val="36352E"/>
                <w:w w:val="115"/>
                <w:sz w:val="16"/>
                <w:lang w:val="ro-RO"/>
              </w:rPr>
              <w:t xml:space="preserve">destinaţie </w:t>
            </w:r>
          </w:p>
        </w:tc>
      </w:tr>
      <w:tr w:rsidR="008000F0">
        <w:trPr>
          <w:trHeight w:val="548"/>
        </w:trPr>
        <w:tc>
          <w:tcPr>
            <w:tcW w:w="1304" w:type="dxa"/>
            <w:tcBorders>
              <w:right w:val="dotted" w:sz="4" w:space="0" w:color="E8E6E4"/>
            </w:tcBorders>
            <w:shd w:val="clear" w:color="auto" w:fill="C5DCC6"/>
          </w:tcPr>
          <w:p w:rsidR="008000F0" w:rsidRPr="003C4763" w:rsidRDefault="003C4763" w:rsidP="003C4763">
            <w:pPr>
              <w:pStyle w:val="TableParagraph"/>
              <w:spacing w:before="32" w:line="240" w:lineRule="atLeast"/>
              <w:ind w:left="108" w:right="214"/>
              <w:rPr>
                <w:b/>
                <w:sz w:val="16"/>
                <w:lang w:val="ro-RO"/>
              </w:rPr>
            </w:pPr>
            <w:r w:rsidRPr="003C4763">
              <w:rPr>
                <w:b/>
                <w:color w:val="36352E"/>
                <w:w w:val="115"/>
                <w:sz w:val="16"/>
                <w:lang w:val="ro-RO"/>
              </w:rPr>
              <w:t xml:space="preserve">Taxa de recrutare </w:t>
            </w:r>
          </w:p>
        </w:tc>
        <w:tc>
          <w:tcPr>
            <w:tcW w:w="2081" w:type="dxa"/>
            <w:tcBorders>
              <w:left w:val="dotted" w:sz="4" w:space="0" w:color="E8E6E4"/>
              <w:right w:val="dotted" w:sz="4" w:space="0" w:color="E8E6E4"/>
            </w:tcBorders>
          </w:tcPr>
          <w:p w:rsidR="008000F0" w:rsidRPr="003C4763" w:rsidRDefault="008000F0">
            <w:pPr>
              <w:pStyle w:val="TableParagraph"/>
              <w:spacing w:before="1"/>
              <w:rPr>
                <w:b/>
                <w:sz w:val="16"/>
                <w:lang w:val="ro-RO"/>
              </w:rPr>
            </w:pPr>
          </w:p>
          <w:p w:rsidR="008000F0" w:rsidRPr="003C4763" w:rsidRDefault="00D809E4" w:rsidP="003C4763">
            <w:pPr>
              <w:pStyle w:val="TableParagraph"/>
              <w:spacing w:before="0"/>
              <w:ind w:left="172" w:right="161"/>
              <w:jc w:val="center"/>
              <w:rPr>
                <w:sz w:val="16"/>
                <w:lang w:val="ro-RO"/>
              </w:rPr>
            </w:pPr>
            <w:r w:rsidRPr="003C4763">
              <w:rPr>
                <w:color w:val="36352E"/>
                <w:w w:val="110"/>
                <w:sz w:val="16"/>
                <w:lang w:val="ro-RO"/>
              </w:rPr>
              <w:t>9,149$ (</w:t>
            </w:r>
            <w:r w:rsidR="003C4763" w:rsidRPr="003C4763">
              <w:rPr>
                <w:color w:val="36352E"/>
                <w:w w:val="110"/>
                <w:sz w:val="16"/>
                <w:lang w:val="ro-RO"/>
              </w:rPr>
              <w:t>în mediu</w:t>
            </w:r>
            <w:r w:rsidRPr="003C4763">
              <w:rPr>
                <w:color w:val="36352E"/>
                <w:w w:val="110"/>
                <w:sz w:val="16"/>
                <w:lang w:val="ro-RO"/>
              </w:rPr>
              <w:t>)</w:t>
            </w:r>
          </w:p>
        </w:tc>
        <w:tc>
          <w:tcPr>
            <w:tcW w:w="2081" w:type="dxa"/>
            <w:tcBorders>
              <w:left w:val="dotted" w:sz="4" w:space="0" w:color="E8E6E4"/>
              <w:right w:val="dotted" w:sz="4" w:space="0" w:color="E8E6E4"/>
            </w:tcBorders>
          </w:tcPr>
          <w:p w:rsidR="008000F0" w:rsidRPr="003C4763" w:rsidRDefault="008000F0">
            <w:pPr>
              <w:pStyle w:val="TableParagraph"/>
              <w:spacing w:before="1"/>
              <w:rPr>
                <w:b/>
                <w:sz w:val="16"/>
                <w:lang w:val="ro-RO"/>
              </w:rPr>
            </w:pPr>
          </w:p>
          <w:p w:rsidR="008000F0" w:rsidRPr="003C4763" w:rsidRDefault="00D809E4" w:rsidP="003C4763">
            <w:pPr>
              <w:pStyle w:val="TableParagraph"/>
              <w:spacing w:before="0"/>
              <w:ind w:left="172" w:right="162"/>
              <w:jc w:val="center"/>
              <w:rPr>
                <w:sz w:val="16"/>
                <w:lang w:val="ro-RO"/>
              </w:rPr>
            </w:pPr>
            <w:r w:rsidRPr="003C4763">
              <w:rPr>
                <w:color w:val="36352E"/>
                <w:w w:val="110"/>
                <w:sz w:val="16"/>
                <w:lang w:val="ro-RO"/>
              </w:rPr>
              <w:t>2,191$ (</w:t>
            </w:r>
            <w:r w:rsidR="003C4763" w:rsidRPr="003C4763">
              <w:rPr>
                <w:color w:val="36352E"/>
                <w:w w:val="110"/>
                <w:sz w:val="16"/>
                <w:lang w:val="ro-RO"/>
              </w:rPr>
              <w:t>în mediu</w:t>
            </w:r>
            <w:r w:rsidRPr="003C4763">
              <w:rPr>
                <w:color w:val="36352E"/>
                <w:w w:val="110"/>
                <w:sz w:val="16"/>
                <w:lang w:val="ro-RO"/>
              </w:rPr>
              <w:t>)</w:t>
            </w:r>
          </w:p>
        </w:tc>
        <w:tc>
          <w:tcPr>
            <w:tcW w:w="2081" w:type="dxa"/>
            <w:tcBorders>
              <w:left w:val="dotted" w:sz="4" w:space="0" w:color="E8E6E4"/>
              <w:right w:val="dotted" w:sz="4" w:space="0" w:color="E8E6E4"/>
            </w:tcBorders>
          </w:tcPr>
          <w:p w:rsidR="008000F0" w:rsidRPr="003C4763" w:rsidRDefault="008000F0">
            <w:pPr>
              <w:pStyle w:val="TableParagraph"/>
              <w:spacing w:before="1"/>
              <w:rPr>
                <w:b/>
                <w:sz w:val="16"/>
                <w:lang w:val="ro-RO"/>
              </w:rPr>
            </w:pPr>
          </w:p>
          <w:p w:rsidR="008000F0" w:rsidRPr="003C4763" w:rsidRDefault="00D809E4" w:rsidP="003C4763">
            <w:pPr>
              <w:pStyle w:val="TableParagraph"/>
              <w:spacing w:before="0"/>
              <w:ind w:left="172" w:right="163"/>
              <w:jc w:val="center"/>
              <w:rPr>
                <w:sz w:val="16"/>
                <w:lang w:val="ro-RO"/>
              </w:rPr>
            </w:pPr>
            <w:r w:rsidRPr="003C4763">
              <w:rPr>
                <w:color w:val="36352E"/>
                <w:w w:val="110"/>
                <w:sz w:val="16"/>
                <w:lang w:val="ro-RO"/>
              </w:rPr>
              <w:t>2,043$ (</w:t>
            </w:r>
            <w:r w:rsidR="003C4763" w:rsidRPr="003C4763">
              <w:rPr>
                <w:color w:val="36352E"/>
                <w:w w:val="110"/>
                <w:sz w:val="16"/>
                <w:lang w:val="ro-RO"/>
              </w:rPr>
              <w:t>în mediu</w:t>
            </w:r>
            <w:r w:rsidRPr="003C4763">
              <w:rPr>
                <w:color w:val="36352E"/>
                <w:w w:val="110"/>
                <w:sz w:val="16"/>
                <w:lang w:val="ro-RO"/>
              </w:rPr>
              <w:t>)</w:t>
            </w:r>
          </w:p>
        </w:tc>
        <w:tc>
          <w:tcPr>
            <w:tcW w:w="2081" w:type="dxa"/>
            <w:tcBorders>
              <w:left w:val="dotted" w:sz="4" w:space="0" w:color="E8E6E4"/>
              <w:right w:val="dotted" w:sz="4" w:space="0" w:color="E8E6E4"/>
            </w:tcBorders>
          </w:tcPr>
          <w:p w:rsidR="008000F0" w:rsidRPr="003C4763" w:rsidRDefault="008000F0">
            <w:pPr>
              <w:pStyle w:val="TableParagraph"/>
              <w:spacing w:before="1"/>
              <w:rPr>
                <w:b/>
                <w:sz w:val="16"/>
                <w:lang w:val="ro-RO"/>
              </w:rPr>
            </w:pPr>
          </w:p>
          <w:p w:rsidR="008000F0" w:rsidRPr="003C4763" w:rsidRDefault="003C4763" w:rsidP="003C4763">
            <w:pPr>
              <w:pStyle w:val="TableParagraph"/>
              <w:spacing w:before="0"/>
              <w:ind w:left="172" w:right="164"/>
              <w:jc w:val="center"/>
              <w:rPr>
                <w:sz w:val="16"/>
                <w:lang w:val="ro-RO"/>
              </w:rPr>
            </w:pPr>
            <w:r w:rsidRPr="003C4763">
              <w:rPr>
                <w:color w:val="36352E"/>
                <w:w w:val="115"/>
                <w:sz w:val="16"/>
                <w:lang w:val="ro-RO"/>
              </w:rPr>
              <w:t xml:space="preserve">O scădere semnificativă </w:t>
            </w:r>
          </w:p>
        </w:tc>
      </w:tr>
      <w:tr w:rsidR="008000F0">
        <w:trPr>
          <w:trHeight w:val="1268"/>
        </w:trPr>
        <w:tc>
          <w:tcPr>
            <w:tcW w:w="1304" w:type="dxa"/>
            <w:tcBorders>
              <w:right w:val="dotted" w:sz="4" w:space="0" w:color="E8E6E4"/>
            </w:tcBorders>
            <w:shd w:val="clear" w:color="auto" w:fill="C5DCC6"/>
          </w:tcPr>
          <w:p w:rsidR="008000F0" w:rsidRPr="003C4763" w:rsidRDefault="003C4763" w:rsidP="003C4763">
            <w:pPr>
              <w:pStyle w:val="TableParagraph"/>
              <w:spacing w:line="295" w:lineRule="auto"/>
              <w:ind w:left="108" w:right="214"/>
              <w:rPr>
                <w:b/>
                <w:sz w:val="16"/>
                <w:lang w:val="ro-RO"/>
              </w:rPr>
            </w:pPr>
            <w:r w:rsidRPr="003C4763">
              <w:rPr>
                <w:b/>
                <w:color w:val="36352E"/>
                <w:w w:val="115"/>
                <w:sz w:val="16"/>
                <w:lang w:val="ro-RO"/>
              </w:rPr>
              <w:t>Metoda de recrutare</w:t>
            </w:r>
          </w:p>
        </w:tc>
        <w:tc>
          <w:tcPr>
            <w:tcW w:w="2081" w:type="dxa"/>
            <w:tcBorders>
              <w:left w:val="dotted" w:sz="4" w:space="0" w:color="E8E6E4"/>
              <w:right w:val="dotted" w:sz="4" w:space="0" w:color="E8E6E4"/>
            </w:tcBorders>
          </w:tcPr>
          <w:p w:rsidR="008000F0" w:rsidRPr="003C4763" w:rsidRDefault="003C4763" w:rsidP="003C4763">
            <w:pPr>
              <w:pStyle w:val="TableParagraph"/>
              <w:spacing w:line="295" w:lineRule="auto"/>
              <w:ind w:left="715" w:right="206" w:hanging="432"/>
              <w:rPr>
                <w:sz w:val="16"/>
                <w:lang w:val="ro-RO"/>
              </w:rPr>
            </w:pPr>
            <w:r w:rsidRPr="003C4763">
              <w:rPr>
                <w:color w:val="36352E"/>
                <w:w w:val="115"/>
                <w:sz w:val="16"/>
                <w:lang w:val="ro-RO"/>
              </w:rPr>
              <w:t>Agenții private de ocupare</w:t>
            </w:r>
          </w:p>
        </w:tc>
        <w:tc>
          <w:tcPr>
            <w:tcW w:w="2081" w:type="dxa"/>
            <w:tcBorders>
              <w:left w:val="dotted" w:sz="4" w:space="0" w:color="E8E6E4"/>
              <w:right w:val="dotted" w:sz="4" w:space="0" w:color="E8E6E4"/>
            </w:tcBorders>
          </w:tcPr>
          <w:p w:rsidR="008000F0" w:rsidRPr="003C4763" w:rsidRDefault="003C4763" w:rsidP="003C4763">
            <w:pPr>
              <w:pStyle w:val="TableParagraph"/>
              <w:spacing w:line="295" w:lineRule="auto"/>
              <w:ind w:left="581" w:right="206" w:hanging="263"/>
              <w:rPr>
                <w:sz w:val="16"/>
                <w:lang w:val="ro-RO"/>
              </w:rPr>
            </w:pPr>
            <w:r w:rsidRPr="003C4763">
              <w:rPr>
                <w:color w:val="36352E"/>
                <w:w w:val="110"/>
                <w:sz w:val="16"/>
                <w:lang w:val="ro-RO"/>
              </w:rPr>
              <w:t xml:space="preserve">Birourile guvernamentale și OIM </w:t>
            </w:r>
          </w:p>
        </w:tc>
        <w:tc>
          <w:tcPr>
            <w:tcW w:w="2081" w:type="dxa"/>
            <w:tcBorders>
              <w:left w:val="dotted" w:sz="4" w:space="0" w:color="E8E6E4"/>
              <w:right w:val="dotted" w:sz="4" w:space="0" w:color="E8E6E4"/>
            </w:tcBorders>
          </w:tcPr>
          <w:p w:rsidR="008000F0" w:rsidRPr="003C4763" w:rsidRDefault="003C4763" w:rsidP="003C4763">
            <w:pPr>
              <w:pStyle w:val="TableParagraph"/>
              <w:spacing w:line="295" w:lineRule="auto"/>
              <w:ind w:left="580" w:right="206" w:hanging="263"/>
              <w:rPr>
                <w:sz w:val="16"/>
                <w:lang w:val="ro-RO"/>
              </w:rPr>
            </w:pPr>
            <w:r w:rsidRPr="003C4763">
              <w:rPr>
                <w:color w:val="36352E"/>
                <w:w w:val="110"/>
                <w:sz w:val="16"/>
                <w:lang w:val="ro-RO"/>
              </w:rPr>
              <w:t xml:space="preserve">Birourile guvernamentale și OIM </w:t>
            </w:r>
          </w:p>
        </w:tc>
        <w:tc>
          <w:tcPr>
            <w:tcW w:w="2081" w:type="dxa"/>
            <w:tcBorders>
              <w:left w:val="dotted" w:sz="4" w:space="0" w:color="E8E6E4"/>
              <w:right w:val="dotted" w:sz="4" w:space="0" w:color="E8E6E4"/>
            </w:tcBorders>
          </w:tcPr>
          <w:p w:rsidR="003C4763" w:rsidRPr="003C4763" w:rsidRDefault="003C4763" w:rsidP="003C4763">
            <w:pPr>
              <w:pStyle w:val="TableParagraph"/>
              <w:spacing w:line="295" w:lineRule="auto"/>
              <w:ind w:left="172" w:right="161"/>
              <w:jc w:val="center"/>
              <w:rPr>
                <w:color w:val="36352E"/>
                <w:w w:val="115"/>
                <w:sz w:val="16"/>
                <w:lang w:val="ro-RO"/>
              </w:rPr>
            </w:pPr>
            <w:r w:rsidRPr="003C4763">
              <w:rPr>
                <w:color w:val="36352E"/>
                <w:w w:val="115"/>
                <w:sz w:val="16"/>
                <w:lang w:val="ro-RO"/>
              </w:rPr>
              <w:t>O schimbare de la organizațiile private</w:t>
            </w:r>
          </w:p>
          <w:p w:rsidR="008000F0" w:rsidRPr="003C4763" w:rsidRDefault="003C4763" w:rsidP="003C4763">
            <w:pPr>
              <w:pStyle w:val="TableParagraph"/>
              <w:spacing w:line="295" w:lineRule="auto"/>
              <w:ind w:left="172" w:right="161"/>
              <w:jc w:val="center"/>
              <w:rPr>
                <w:sz w:val="16"/>
                <w:lang w:val="ro-RO"/>
              </w:rPr>
            </w:pPr>
            <w:r w:rsidRPr="003C4763">
              <w:rPr>
                <w:color w:val="36352E"/>
                <w:w w:val="115"/>
                <w:sz w:val="16"/>
                <w:lang w:val="ro-RO"/>
              </w:rPr>
              <w:t>la guvern și organizații internaționale</w:t>
            </w:r>
          </w:p>
        </w:tc>
      </w:tr>
      <w:tr w:rsidR="008000F0">
        <w:trPr>
          <w:trHeight w:val="2228"/>
        </w:trPr>
        <w:tc>
          <w:tcPr>
            <w:tcW w:w="1304" w:type="dxa"/>
            <w:tcBorders>
              <w:right w:val="dotted" w:sz="4" w:space="0" w:color="E8E6E4"/>
            </w:tcBorders>
            <w:shd w:val="clear" w:color="auto" w:fill="C5DCC6"/>
          </w:tcPr>
          <w:p w:rsidR="008000F0" w:rsidRPr="003C4763" w:rsidRDefault="003C4763" w:rsidP="003C4763">
            <w:pPr>
              <w:pStyle w:val="TableParagraph"/>
              <w:ind w:left="108"/>
              <w:rPr>
                <w:b/>
                <w:sz w:val="16"/>
                <w:lang w:val="ro-RO"/>
              </w:rPr>
            </w:pPr>
            <w:r w:rsidRPr="003C4763">
              <w:rPr>
                <w:b/>
                <w:color w:val="36352E"/>
                <w:w w:val="115"/>
                <w:sz w:val="16"/>
                <w:lang w:val="ro-RO"/>
              </w:rPr>
              <w:t>Salariu</w:t>
            </w:r>
          </w:p>
        </w:tc>
        <w:tc>
          <w:tcPr>
            <w:tcW w:w="2081" w:type="dxa"/>
            <w:tcBorders>
              <w:left w:val="dotted" w:sz="4" w:space="0" w:color="E8E6E4"/>
              <w:right w:val="dotted" w:sz="4" w:space="0" w:color="E8E6E4"/>
            </w:tcBorders>
          </w:tcPr>
          <w:p w:rsidR="008000F0" w:rsidRDefault="00D809E4">
            <w:pPr>
              <w:pStyle w:val="TableParagraph"/>
              <w:ind w:left="172" w:right="161"/>
              <w:jc w:val="center"/>
              <w:rPr>
                <w:sz w:val="16"/>
              </w:rPr>
            </w:pPr>
            <w:r>
              <w:rPr>
                <w:color w:val="36352E"/>
                <w:w w:val="110"/>
                <w:sz w:val="16"/>
              </w:rPr>
              <w:t>4,657 NIS</w:t>
            </w:r>
          </w:p>
        </w:tc>
        <w:tc>
          <w:tcPr>
            <w:tcW w:w="2081" w:type="dxa"/>
            <w:tcBorders>
              <w:left w:val="dotted" w:sz="4" w:space="0" w:color="E8E6E4"/>
              <w:right w:val="dotted" w:sz="4" w:space="0" w:color="E8E6E4"/>
            </w:tcBorders>
          </w:tcPr>
          <w:p w:rsidR="008000F0" w:rsidRDefault="00D809E4">
            <w:pPr>
              <w:pStyle w:val="TableParagraph"/>
              <w:ind w:left="172" w:right="162"/>
              <w:jc w:val="center"/>
              <w:rPr>
                <w:sz w:val="16"/>
              </w:rPr>
            </w:pPr>
            <w:r>
              <w:rPr>
                <w:color w:val="36352E"/>
                <w:w w:val="115"/>
                <w:sz w:val="16"/>
              </w:rPr>
              <w:t>4,994 NIS</w:t>
            </w:r>
          </w:p>
        </w:tc>
        <w:tc>
          <w:tcPr>
            <w:tcW w:w="2081" w:type="dxa"/>
            <w:tcBorders>
              <w:left w:val="dotted" w:sz="4" w:space="0" w:color="E8E6E4"/>
              <w:right w:val="dotted" w:sz="4" w:space="0" w:color="E8E6E4"/>
            </w:tcBorders>
          </w:tcPr>
          <w:p w:rsidR="008000F0" w:rsidRDefault="00D809E4">
            <w:pPr>
              <w:pStyle w:val="TableParagraph"/>
              <w:ind w:left="172" w:right="163"/>
              <w:jc w:val="center"/>
              <w:rPr>
                <w:sz w:val="16"/>
              </w:rPr>
            </w:pPr>
            <w:r>
              <w:rPr>
                <w:color w:val="36352E"/>
                <w:w w:val="110"/>
                <w:sz w:val="16"/>
              </w:rPr>
              <w:t>4,792 NIS</w:t>
            </w:r>
          </w:p>
        </w:tc>
        <w:tc>
          <w:tcPr>
            <w:tcW w:w="2081" w:type="dxa"/>
            <w:tcBorders>
              <w:left w:val="dotted" w:sz="4" w:space="0" w:color="E8E6E4"/>
              <w:right w:val="dotted" w:sz="4" w:space="0" w:color="E8E6E4"/>
            </w:tcBorders>
          </w:tcPr>
          <w:p w:rsidR="003C4763" w:rsidRPr="00861AF7" w:rsidRDefault="003C4763" w:rsidP="003C4763">
            <w:pPr>
              <w:pStyle w:val="TableParagraph"/>
              <w:spacing w:line="295" w:lineRule="auto"/>
              <w:ind w:left="278" w:right="267"/>
              <w:jc w:val="center"/>
              <w:rPr>
                <w:color w:val="36352E"/>
                <w:w w:val="115"/>
                <w:sz w:val="16"/>
                <w:lang w:val="ro-RO"/>
              </w:rPr>
            </w:pPr>
            <w:r w:rsidRPr="00861AF7">
              <w:rPr>
                <w:color w:val="36352E"/>
                <w:w w:val="115"/>
                <w:sz w:val="16"/>
                <w:lang w:val="ro-RO"/>
              </w:rPr>
              <w:t>Salariul a crescut cu doar 3% în 2016</w:t>
            </w:r>
          </w:p>
          <w:p w:rsidR="003C4763" w:rsidRPr="00861AF7" w:rsidRDefault="003C4763" w:rsidP="003C4763">
            <w:pPr>
              <w:pStyle w:val="TableParagraph"/>
              <w:spacing w:line="295" w:lineRule="auto"/>
              <w:ind w:left="278" w:right="267"/>
              <w:jc w:val="center"/>
              <w:rPr>
                <w:color w:val="36352E"/>
                <w:w w:val="115"/>
                <w:sz w:val="16"/>
                <w:lang w:val="ro-RO"/>
              </w:rPr>
            </w:pPr>
            <w:r w:rsidRPr="00861AF7">
              <w:rPr>
                <w:color w:val="36352E"/>
                <w:w w:val="115"/>
                <w:sz w:val="16"/>
                <w:lang w:val="ro-RO"/>
              </w:rPr>
              <w:t>față de 2011, însă, în această perioadă, salariul mediu în sectorul agriculturii israeliene a crescut cu 10% pentru toți</w:t>
            </w:r>
          </w:p>
          <w:p w:rsidR="008000F0" w:rsidRDefault="003C4763" w:rsidP="00861AF7">
            <w:pPr>
              <w:pStyle w:val="TableParagraph"/>
              <w:spacing w:line="295" w:lineRule="auto"/>
              <w:ind w:left="278" w:right="267"/>
              <w:jc w:val="center"/>
              <w:rPr>
                <w:sz w:val="16"/>
              </w:rPr>
            </w:pPr>
            <w:r w:rsidRPr="00861AF7">
              <w:rPr>
                <w:color w:val="36352E"/>
                <w:w w:val="115"/>
                <w:sz w:val="16"/>
                <w:lang w:val="ro-RO"/>
              </w:rPr>
              <w:t>muncitorii.</w:t>
            </w:r>
          </w:p>
        </w:tc>
      </w:tr>
      <w:tr w:rsidR="008000F0">
        <w:trPr>
          <w:trHeight w:val="548"/>
        </w:trPr>
        <w:tc>
          <w:tcPr>
            <w:tcW w:w="1304" w:type="dxa"/>
            <w:tcBorders>
              <w:right w:val="dotted" w:sz="4" w:space="0" w:color="E8E6E4"/>
            </w:tcBorders>
            <w:shd w:val="clear" w:color="auto" w:fill="C5DCC6"/>
          </w:tcPr>
          <w:p w:rsidR="008000F0" w:rsidRPr="00861AF7" w:rsidRDefault="00861AF7">
            <w:pPr>
              <w:pStyle w:val="TableParagraph"/>
              <w:spacing w:before="32" w:line="240" w:lineRule="atLeast"/>
              <w:ind w:left="108" w:right="487"/>
              <w:rPr>
                <w:b/>
                <w:sz w:val="16"/>
                <w:lang w:val="ro-RO"/>
              </w:rPr>
            </w:pPr>
            <w:r w:rsidRPr="00861AF7">
              <w:rPr>
                <w:b/>
                <w:sz w:val="16"/>
                <w:lang w:val="ro-RO"/>
              </w:rPr>
              <w:t>Ore de lucru</w:t>
            </w:r>
          </w:p>
        </w:tc>
        <w:tc>
          <w:tcPr>
            <w:tcW w:w="2081" w:type="dxa"/>
            <w:tcBorders>
              <w:left w:val="dotted" w:sz="4" w:space="0" w:color="E8E6E4"/>
              <w:right w:val="dotted" w:sz="4" w:space="0" w:color="E8E6E4"/>
            </w:tcBorders>
          </w:tcPr>
          <w:p w:rsidR="008000F0" w:rsidRPr="00861AF7" w:rsidRDefault="00D809E4" w:rsidP="00861AF7">
            <w:pPr>
              <w:pStyle w:val="TableParagraph"/>
              <w:ind w:left="445"/>
              <w:rPr>
                <w:sz w:val="16"/>
                <w:lang w:val="ro-RO"/>
              </w:rPr>
            </w:pPr>
            <w:r w:rsidRPr="00861AF7">
              <w:rPr>
                <w:color w:val="36352E"/>
                <w:w w:val="115"/>
                <w:sz w:val="16"/>
                <w:lang w:val="ro-RO"/>
              </w:rPr>
              <w:t xml:space="preserve">10.5 </w:t>
            </w:r>
            <w:r w:rsidR="00861AF7" w:rsidRPr="00861AF7">
              <w:rPr>
                <w:color w:val="36352E"/>
                <w:w w:val="115"/>
                <w:sz w:val="16"/>
                <w:lang w:val="ro-RO"/>
              </w:rPr>
              <w:t>ore pe zi</w:t>
            </w:r>
          </w:p>
        </w:tc>
        <w:tc>
          <w:tcPr>
            <w:tcW w:w="2081" w:type="dxa"/>
            <w:tcBorders>
              <w:left w:val="dotted" w:sz="4" w:space="0" w:color="E8E6E4"/>
              <w:right w:val="dotted" w:sz="4" w:space="0" w:color="E8E6E4"/>
            </w:tcBorders>
          </w:tcPr>
          <w:p w:rsidR="008000F0" w:rsidRPr="00861AF7" w:rsidRDefault="00D809E4" w:rsidP="00861AF7">
            <w:pPr>
              <w:pStyle w:val="TableParagraph"/>
              <w:ind w:left="487"/>
              <w:rPr>
                <w:sz w:val="16"/>
                <w:lang w:val="ro-RO"/>
              </w:rPr>
            </w:pPr>
            <w:r w:rsidRPr="00861AF7">
              <w:rPr>
                <w:color w:val="36352E"/>
                <w:w w:val="115"/>
                <w:sz w:val="16"/>
                <w:lang w:val="ro-RO"/>
              </w:rPr>
              <w:t xml:space="preserve">9.6 </w:t>
            </w:r>
            <w:r w:rsidR="00861AF7" w:rsidRPr="00861AF7">
              <w:rPr>
                <w:color w:val="36352E"/>
                <w:w w:val="115"/>
                <w:sz w:val="16"/>
                <w:lang w:val="ro-RO"/>
              </w:rPr>
              <w:t>ore pe zi</w:t>
            </w:r>
          </w:p>
        </w:tc>
        <w:tc>
          <w:tcPr>
            <w:tcW w:w="2081" w:type="dxa"/>
            <w:tcBorders>
              <w:left w:val="dotted" w:sz="4" w:space="0" w:color="E8E6E4"/>
              <w:right w:val="dotted" w:sz="4" w:space="0" w:color="E8E6E4"/>
            </w:tcBorders>
          </w:tcPr>
          <w:p w:rsidR="008000F0" w:rsidRPr="00861AF7" w:rsidRDefault="00D809E4" w:rsidP="00861AF7">
            <w:pPr>
              <w:pStyle w:val="TableParagraph"/>
              <w:ind w:left="487"/>
              <w:rPr>
                <w:sz w:val="16"/>
                <w:lang w:val="ro-RO"/>
              </w:rPr>
            </w:pPr>
            <w:r w:rsidRPr="00861AF7">
              <w:rPr>
                <w:color w:val="36352E"/>
                <w:w w:val="115"/>
                <w:sz w:val="16"/>
                <w:lang w:val="ro-RO"/>
              </w:rPr>
              <w:t xml:space="preserve">9.3 </w:t>
            </w:r>
            <w:r w:rsidR="00861AF7" w:rsidRPr="00861AF7">
              <w:rPr>
                <w:color w:val="36352E"/>
                <w:w w:val="115"/>
                <w:sz w:val="16"/>
                <w:lang w:val="ro-RO"/>
              </w:rPr>
              <w:t>ore pe zi</w:t>
            </w:r>
          </w:p>
        </w:tc>
        <w:tc>
          <w:tcPr>
            <w:tcW w:w="2081" w:type="dxa"/>
            <w:tcBorders>
              <w:left w:val="dotted" w:sz="4" w:space="0" w:color="E8E6E4"/>
              <w:right w:val="dotted" w:sz="4" w:space="0" w:color="E8E6E4"/>
            </w:tcBorders>
          </w:tcPr>
          <w:p w:rsidR="008000F0" w:rsidRPr="00861AF7" w:rsidRDefault="00861AF7" w:rsidP="00861AF7">
            <w:pPr>
              <w:pStyle w:val="TableParagraph"/>
              <w:ind w:left="172" w:right="164"/>
              <w:jc w:val="center"/>
              <w:rPr>
                <w:sz w:val="16"/>
                <w:lang w:val="ro-RO"/>
              </w:rPr>
            </w:pPr>
            <w:r w:rsidRPr="00861AF7">
              <w:rPr>
                <w:color w:val="36352E"/>
                <w:w w:val="115"/>
                <w:sz w:val="16"/>
                <w:lang w:val="ro-RO"/>
              </w:rPr>
              <w:t>Scădere</w:t>
            </w:r>
          </w:p>
        </w:tc>
      </w:tr>
    </w:tbl>
    <w:p w:rsidR="008000F0" w:rsidRDefault="008000F0">
      <w:pPr>
        <w:jc w:val="center"/>
        <w:rPr>
          <w:sz w:val="16"/>
        </w:rPr>
        <w:sectPr w:rsidR="008000F0">
          <w:pgSz w:w="11910" w:h="14180"/>
          <w:pgMar w:top="1120" w:right="0" w:bottom="0" w:left="460" w:header="0" w:footer="0" w:gutter="0"/>
          <w:cols w:space="720"/>
        </w:sectPr>
      </w:pPr>
    </w:p>
    <w:p w:rsidR="008000F0" w:rsidRDefault="00E4465A">
      <w:pPr>
        <w:pStyle w:val="BodyText"/>
        <w:rPr>
          <w:b/>
          <w:sz w:val="20"/>
        </w:rPr>
      </w:pPr>
      <w:r w:rsidRPr="00E4465A">
        <w:lastRenderedPageBreak/>
        <w:pict>
          <v:shape id="_x0000_s1566" style="position:absolute;margin-left:96.85pt;margin-top:575.15pt;width:498.45pt;height:133.55pt;z-index:-260084736;mso-position-horizontal-relative:page;mso-position-vertical-relative:page" coordorigin="1937,11503" coordsize="9969,2671" path="m11906,11503l1937,14173r9969,l11906,11503xe" fillcolor="#eeede9" stroked="f">
            <v:path arrowok="t"/>
            <w10:wrap anchorx="page" anchory="page"/>
          </v:shape>
        </w:pict>
      </w:r>
    </w:p>
    <w:p w:rsidR="008000F0" w:rsidRDefault="008000F0">
      <w:pPr>
        <w:pStyle w:val="BodyText"/>
        <w:rPr>
          <w:b/>
          <w:sz w:val="20"/>
        </w:rPr>
      </w:pPr>
    </w:p>
    <w:p w:rsidR="008000F0" w:rsidRDefault="008000F0">
      <w:pPr>
        <w:pStyle w:val="BodyText"/>
        <w:spacing w:before="9"/>
        <w:rPr>
          <w:b/>
        </w:rPr>
      </w:pPr>
    </w:p>
    <w:p w:rsidR="008000F0" w:rsidRDefault="00E4465A">
      <w:pPr>
        <w:ind w:left="2616"/>
        <w:rPr>
          <w:sz w:val="16"/>
        </w:rPr>
      </w:pPr>
      <w:r w:rsidRPr="00E4465A">
        <w:pict>
          <v:group id="_x0000_s1563" style="position:absolute;left:0;text-align:left;margin-left:512.9pt;margin-top:-36.55pt;width:25.7pt;height:56.7pt;z-index:252080128;mso-position-horizontal-relative:page" coordorigin="10258,-731" coordsize="514,1134">
            <v:shape id="_x0000_s1565" style="position:absolute;left:10258;top:-731;width:514;height:1134" coordorigin="10258,-731" coordsize="514,1134" path="m10772,-731r-514,l10258,157r285,246l10772,344r,-1075xe" fillcolor="#3fa55f" stroked="f">
              <v:path arrowok="t"/>
            </v:shape>
            <v:shape id="_x0000_s1564" type="#_x0000_t202" style="position:absolute;left:10258;top:-731;width:514;height:1134" filled="f" stroked="f">
              <v:textbox inset="0,0,0,0">
                <w:txbxContent>
                  <w:p w:rsidR="00396782" w:rsidRDefault="00396782">
                    <w:pPr>
                      <w:rPr>
                        <w:sz w:val="18"/>
                      </w:rPr>
                    </w:pPr>
                  </w:p>
                  <w:p w:rsidR="00396782" w:rsidRDefault="00396782">
                    <w:pPr>
                      <w:rPr>
                        <w:sz w:val="18"/>
                      </w:rPr>
                    </w:pPr>
                  </w:p>
                  <w:p w:rsidR="00396782" w:rsidRDefault="00396782">
                    <w:pPr>
                      <w:spacing w:before="10"/>
                      <w:rPr>
                        <w:sz w:val="23"/>
                      </w:rPr>
                    </w:pPr>
                  </w:p>
                  <w:p w:rsidR="00396782" w:rsidRDefault="00396782">
                    <w:pPr>
                      <w:ind w:left="151" w:right="148"/>
                      <w:jc w:val="center"/>
                      <w:rPr>
                        <w:sz w:val="16"/>
                      </w:rPr>
                    </w:pPr>
                    <w:r>
                      <w:rPr>
                        <w:color w:val="FFFFFF"/>
                        <w:sz w:val="16"/>
                      </w:rPr>
                      <w:t>37</w:t>
                    </w:r>
                  </w:p>
                </w:txbxContent>
              </v:textbox>
            </v:shape>
            <w10:wrap anchorx="page"/>
          </v:group>
        </w:pict>
      </w:r>
      <w:r w:rsidR="00D809E4">
        <w:rPr>
          <w:color w:val="3FA55F"/>
          <w:w w:val="115"/>
          <w:sz w:val="16"/>
        </w:rPr>
        <w:t>Recruitment of migrant workers for construction and agriculture through bilateral agreements</w:t>
      </w:r>
    </w:p>
    <w:p w:rsidR="008000F0" w:rsidRDefault="008000F0">
      <w:pPr>
        <w:pStyle w:val="BodyText"/>
        <w:rPr>
          <w:sz w:val="20"/>
        </w:rPr>
      </w:pPr>
    </w:p>
    <w:p w:rsidR="008000F0" w:rsidRDefault="008000F0">
      <w:pPr>
        <w:pStyle w:val="BodyText"/>
        <w:rPr>
          <w:sz w:val="20"/>
        </w:rPr>
      </w:pPr>
    </w:p>
    <w:p w:rsidR="008000F0" w:rsidRDefault="008000F0">
      <w:pPr>
        <w:pStyle w:val="BodyText"/>
        <w:spacing w:before="11"/>
        <w:rPr>
          <w:sz w:val="23"/>
        </w:rPr>
      </w:pPr>
    </w:p>
    <w:tbl>
      <w:tblPr>
        <w:tblStyle w:val="TableNormal1"/>
        <w:tblW w:w="0" w:type="auto"/>
        <w:tblInd w:w="683" w:type="dxa"/>
        <w:tblBorders>
          <w:top w:val="dotted" w:sz="4" w:space="0" w:color="BDBDBD"/>
          <w:left w:val="dotted" w:sz="4" w:space="0" w:color="BDBDBD"/>
          <w:bottom w:val="dotted" w:sz="4" w:space="0" w:color="BDBDBD"/>
          <w:right w:val="dotted" w:sz="4" w:space="0" w:color="BDBDBD"/>
          <w:insideH w:val="dotted" w:sz="4" w:space="0" w:color="BDBDBD"/>
          <w:insideV w:val="dotted" w:sz="4" w:space="0" w:color="BDBDBD"/>
        </w:tblBorders>
        <w:tblLayout w:type="fixed"/>
        <w:tblLook w:val="01E0"/>
      </w:tblPr>
      <w:tblGrid>
        <w:gridCol w:w="1304"/>
        <w:gridCol w:w="2081"/>
        <w:gridCol w:w="2081"/>
        <w:gridCol w:w="2081"/>
        <w:gridCol w:w="2081"/>
      </w:tblGrid>
      <w:tr w:rsidR="008000F0">
        <w:trPr>
          <w:trHeight w:val="1498"/>
        </w:trPr>
        <w:tc>
          <w:tcPr>
            <w:tcW w:w="1304" w:type="dxa"/>
            <w:tcBorders>
              <w:left w:val="dotted" w:sz="4" w:space="0" w:color="E8E6E4"/>
              <w:right w:val="dotted" w:sz="4" w:space="0" w:color="E8E6E4"/>
            </w:tcBorders>
            <w:shd w:val="clear" w:color="auto" w:fill="3FA55F"/>
          </w:tcPr>
          <w:p w:rsidR="008000F0" w:rsidRPr="00861AF7" w:rsidRDefault="00861AF7" w:rsidP="00861AF7">
            <w:pPr>
              <w:pStyle w:val="TableParagraph"/>
              <w:spacing w:before="71"/>
              <w:ind w:left="73" w:right="63"/>
              <w:jc w:val="center"/>
              <w:rPr>
                <w:sz w:val="16"/>
                <w:lang w:val="ro-RO"/>
              </w:rPr>
            </w:pPr>
            <w:r w:rsidRPr="00861AF7">
              <w:rPr>
                <w:color w:val="FFFFFF"/>
                <w:w w:val="115"/>
                <w:sz w:val="16"/>
                <w:lang w:val="ro-RO"/>
              </w:rPr>
              <w:t>Domenii</w:t>
            </w:r>
          </w:p>
        </w:tc>
        <w:tc>
          <w:tcPr>
            <w:tcW w:w="2081" w:type="dxa"/>
            <w:tcBorders>
              <w:left w:val="dotted" w:sz="4" w:space="0" w:color="E8E6E4"/>
              <w:right w:val="dotted" w:sz="4" w:space="0" w:color="E8E6E4"/>
            </w:tcBorders>
            <w:shd w:val="clear" w:color="auto" w:fill="3FA55F"/>
          </w:tcPr>
          <w:p w:rsidR="008000F0" w:rsidRPr="00861AF7" w:rsidRDefault="00861AF7" w:rsidP="00861AF7">
            <w:pPr>
              <w:pStyle w:val="TableParagraph"/>
              <w:spacing w:before="71" w:line="295" w:lineRule="auto"/>
              <w:ind w:left="172" w:right="160"/>
              <w:jc w:val="center"/>
              <w:rPr>
                <w:sz w:val="16"/>
                <w:lang w:val="ro-RO"/>
              </w:rPr>
            </w:pPr>
            <w:r w:rsidRPr="00861AF7">
              <w:rPr>
                <w:color w:val="FFFFFF"/>
                <w:w w:val="110"/>
                <w:sz w:val="16"/>
                <w:lang w:val="ro-RO"/>
              </w:rPr>
              <w:t>Înainte de implementarea acordului</w:t>
            </w:r>
            <w:r w:rsidR="00D809E4" w:rsidRPr="00861AF7">
              <w:rPr>
                <w:color w:val="FFFFFF"/>
                <w:w w:val="110"/>
                <w:sz w:val="16"/>
                <w:lang w:val="ro-RO"/>
              </w:rPr>
              <w:t>, 2011</w:t>
            </w:r>
          </w:p>
        </w:tc>
        <w:tc>
          <w:tcPr>
            <w:tcW w:w="2081" w:type="dxa"/>
            <w:tcBorders>
              <w:left w:val="dotted" w:sz="4" w:space="0" w:color="E8E6E4"/>
              <w:right w:val="dotted" w:sz="4" w:space="0" w:color="E8E6E4"/>
            </w:tcBorders>
            <w:shd w:val="clear" w:color="auto" w:fill="3FA55F"/>
          </w:tcPr>
          <w:p w:rsidR="008000F0" w:rsidRPr="00861AF7" w:rsidRDefault="00861AF7" w:rsidP="00861AF7">
            <w:pPr>
              <w:pStyle w:val="TableParagraph"/>
              <w:spacing w:before="71" w:line="295" w:lineRule="auto"/>
              <w:ind w:left="209" w:right="198" w:hanging="1"/>
              <w:jc w:val="center"/>
              <w:rPr>
                <w:sz w:val="16"/>
                <w:lang w:val="ro-RO"/>
              </w:rPr>
            </w:pPr>
            <w:r w:rsidRPr="00861AF7">
              <w:rPr>
                <w:color w:val="FFFFFF"/>
                <w:w w:val="110"/>
                <w:sz w:val="16"/>
                <w:lang w:val="ro-RO"/>
              </w:rPr>
              <w:t>După implementarea acordului</w:t>
            </w:r>
            <w:r w:rsidR="00D809E4" w:rsidRPr="00861AF7">
              <w:rPr>
                <w:color w:val="FFFFFF"/>
                <w:w w:val="110"/>
                <w:sz w:val="16"/>
                <w:lang w:val="ro-RO"/>
              </w:rPr>
              <w:t>, 2014</w:t>
            </w:r>
          </w:p>
        </w:tc>
        <w:tc>
          <w:tcPr>
            <w:tcW w:w="2081" w:type="dxa"/>
            <w:tcBorders>
              <w:left w:val="dotted" w:sz="4" w:space="0" w:color="E8E6E4"/>
              <w:right w:val="dotted" w:sz="4" w:space="0" w:color="E8E6E4"/>
            </w:tcBorders>
            <w:shd w:val="clear" w:color="auto" w:fill="3FA55F"/>
          </w:tcPr>
          <w:p w:rsidR="008000F0" w:rsidRPr="00861AF7" w:rsidRDefault="00861AF7" w:rsidP="00861AF7">
            <w:pPr>
              <w:pStyle w:val="TableParagraph"/>
              <w:spacing w:before="71" w:line="295" w:lineRule="auto"/>
              <w:ind w:left="209" w:right="198" w:hanging="1"/>
              <w:jc w:val="center"/>
              <w:rPr>
                <w:sz w:val="16"/>
                <w:lang w:val="ro-RO"/>
              </w:rPr>
            </w:pPr>
            <w:r w:rsidRPr="00861AF7">
              <w:rPr>
                <w:color w:val="FFFFFF"/>
                <w:w w:val="110"/>
                <w:sz w:val="16"/>
                <w:lang w:val="ro-RO"/>
              </w:rPr>
              <w:t>După implementarea acordului</w:t>
            </w:r>
            <w:r w:rsidR="00D809E4" w:rsidRPr="00861AF7">
              <w:rPr>
                <w:color w:val="FFFFFF"/>
                <w:w w:val="110"/>
                <w:sz w:val="16"/>
                <w:lang w:val="ro-RO"/>
              </w:rPr>
              <w:t>, 2016</w:t>
            </w:r>
          </w:p>
        </w:tc>
        <w:tc>
          <w:tcPr>
            <w:tcW w:w="2081" w:type="dxa"/>
            <w:tcBorders>
              <w:left w:val="dotted" w:sz="4" w:space="0" w:color="E8E6E4"/>
              <w:right w:val="dotted" w:sz="4" w:space="0" w:color="E8E6E4"/>
            </w:tcBorders>
            <w:shd w:val="clear" w:color="auto" w:fill="3FA55F"/>
          </w:tcPr>
          <w:p w:rsidR="00861AF7" w:rsidRPr="00861AF7" w:rsidRDefault="00861AF7" w:rsidP="00861AF7">
            <w:pPr>
              <w:pStyle w:val="TableParagraph"/>
              <w:spacing w:before="71" w:line="295" w:lineRule="auto"/>
              <w:ind w:left="384" w:right="375"/>
              <w:jc w:val="center"/>
              <w:rPr>
                <w:color w:val="FFFFFF"/>
                <w:w w:val="115"/>
                <w:sz w:val="16"/>
                <w:lang w:val="ro-RO"/>
              </w:rPr>
            </w:pPr>
            <w:r w:rsidRPr="00861AF7">
              <w:rPr>
                <w:color w:val="FFFFFF"/>
                <w:w w:val="115"/>
                <w:sz w:val="16"/>
                <w:lang w:val="ro-RO"/>
              </w:rPr>
              <w:t>Diferențe de situație după semnarea</w:t>
            </w:r>
          </w:p>
          <w:p w:rsidR="00861AF7" w:rsidRPr="00861AF7" w:rsidRDefault="00861AF7" w:rsidP="00861AF7">
            <w:pPr>
              <w:pStyle w:val="TableParagraph"/>
              <w:spacing w:before="71" w:line="295" w:lineRule="auto"/>
              <w:ind w:left="384" w:right="375"/>
              <w:jc w:val="center"/>
              <w:rPr>
                <w:color w:val="FFFFFF"/>
                <w:w w:val="115"/>
                <w:sz w:val="16"/>
                <w:lang w:val="ro-RO"/>
              </w:rPr>
            </w:pPr>
            <w:r w:rsidRPr="00861AF7">
              <w:rPr>
                <w:color w:val="FFFFFF"/>
                <w:w w:val="115"/>
                <w:sz w:val="16"/>
                <w:lang w:val="ro-RO"/>
              </w:rPr>
              <w:t>Acordului comparativ cu situația anterioară</w:t>
            </w:r>
          </w:p>
          <w:p w:rsidR="008000F0" w:rsidRPr="00861AF7" w:rsidRDefault="00861AF7" w:rsidP="00861AF7">
            <w:pPr>
              <w:pStyle w:val="TableParagraph"/>
              <w:spacing w:before="71" w:line="295" w:lineRule="auto"/>
              <w:ind w:left="384" w:right="375"/>
              <w:jc w:val="center"/>
              <w:rPr>
                <w:sz w:val="16"/>
                <w:lang w:val="ro-RO"/>
              </w:rPr>
            </w:pPr>
            <w:r w:rsidRPr="00861AF7">
              <w:rPr>
                <w:color w:val="FFFFFF"/>
                <w:w w:val="115"/>
                <w:sz w:val="16"/>
                <w:lang w:val="ro-RO"/>
              </w:rPr>
              <w:t xml:space="preserve">la implementare </w:t>
            </w:r>
          </w:p>
        </w:tc>
      </w:tr>
      <w:tr w:rsidR="008000F0" w:rsidRPr="00017340">
        <w:trPr>
          <w:trHeight w:val="1273"/>
        </w:trPr>
        <w:tc>
          <w:tcPr>
            <w:tcW w:w="1304" w:type="dxa"/>
            <w:tcBorders>
              <w:right w:val="dotted" w:sz="4" w:space="0" w:color="E8E6E4"/>
            </w:tcBorders>
            <w:shd w:val="clear" w:color="auto" w:fill="C5DCC6"/>
          </w:tcPr>
          <w:p w:rsidR="008000F0" w:rsidRPr="00861AF7" w:rsidRDefault="00861AF7" w:rsidP="00861AF7">
            <w:pPr>
              <w:pStyle w:val="TableParagraph"/>
              <w:spacing w:before="81" w:line="295" w:lineRule="auto"/>
              <w:ind w:left="108" w:right="175"/>
              <w:rPr>
                <w:b/>
                <w:sz w:val="16"/>
                <w:lang w:val="ro-RO"/>
              </w:rPr>
            </w:pPr>
            <w:r w:rsidRPr="00861AF7">
              <w:rPr>
                <w:b/>
                <w:color w:val="36352E"/>
                <w:w w:val="115"/>
                <w:sz w:val="16"/>
                <w:lang w:val="ro-RO"/>
              </w:rPr>
              <w:t>Zile lunare de odihnă</w:t>
            </w:r>
          </w:p>
        </w:tc>
        <w:tc>
          <w:tcPr>
            <w:tcW w:w="2081" w:type="dxa"/>
            <w:tcBorders>
              <w:left w:val="dotted" w:sz="4" w:space="0" w:color="E8E6E4"/>
              <w:right w:val="dotted" w:sz="4" w:space="0" w:color="E8E6E4"/>
            </w:tcBorders>
          </w:tcPr>
          <w:p w:rsidR="008000F0" w:rsidRPr="00861AF7" w:rsidRDefault="00D809E4" w:rsidP="00861AF7">
            <w:pPr>
              <w:pStyle w:val="TableParagraph"/>
              <w:spacing w:before="81"/>
              <w:ind w:left="586"/>
              <w:rPr>
                <w:sz w:val="16"/>
                <w:lang w:val="ro-RO"/>
              </w:rPr>
            </w:pPr>
            <w:r w:rsidRPr="00861AF7">
              <w:rPr>
                <w:color w:val="36352E"/>
                <w:w w:val="110"/>
                <w:sz w:val="16"/>
                <w:lang w:val="ro-RO"/>
              </w:rPr>
              <w:t xml:space="preserve">2.7 </w:t>
            </w:r>
            <w:r w:rsidR="00861AF7" w:rsidRPr="00861AF7">
              <w:rPr>
                <w:color w:val="36352E"/>
                <w:w w:val="110"/>
                <w:sz w:val="16"/>
                <w:lang w:val="ro-RO"/>
              </w:rPr>
              <w:t>zile de odihnă</w:t>
            </w:r>
          </w:p>
        </w:tc>
        <w:tc>
          <w:tcPr>
            <w:tcW w:w="2081" w:type="dxa"/>
            <w:tcBorders>
              <w:left w:val="dotted" w:sz="4" w:space="0" w:color="E8E6E4"/>
              <w:right w:val="dotted" w:sz="4" w:space="0" w:color="E8E6E4"/>
            </w:tcBorders>
          </w:tcPr>
          <w:p w:rsidR="008000F0" w:rsidRPr="00861AF7" w:rsidRDefault="00D809E4" w:rsidP="00861AF7">
            <w:pPr>
              <w:pStyle w:val="TableParagraph"/>
              <w:spacing w:before="81"/>
              <w:ind w:left="587"/>
              <w:rPr>
                <w:sz w:val="16"/>
                <w:lang w:val="ro-RO"/>
              </w:rPr>
            </w:pPr>
            <w:r w:rsidRPr="00861AF7">
              <w:rPr>
                <w:color w:val="36352E"/>
                <w:w w:val="110"/>
                <w:sz w:val="16"/>
                <w:lang w:val="ro-RO"/>
              </w:rPr>
              <w:t xml:space="preserve">3.7 </w:t>
            </w:r>
            <w:r w:rsidR="00861AF7" w:rsidRPr="00861AF7">
              <w:rPr>
                <w:color w:val="36352E"/>
                <w:w w:val="110"/>
                <w:sz w:val="16"/>
                <w:lang w:val="ro-RO"/>
              </w:rPr>
              <w:t>zile de odihnă</w:t>
            </w:r>
          </w:p>
        </w:tc>
        <w:tc>
          <w:tcPr>
            <w:tcW w:w="2081" w:type="dxa"/>
            <w:tcBorders>
              <w:left w:val="dotted" w:sz="4" w:space="0" w:color="E8E6E4"/>
              <w:right w:val="dotted" w:sz="4" w:space="0" w:color="E8E6E4"/>
            </w:tcBorders>
          </w:tcPr>
          <w:p w:rsidR="008000F0" w:rsidRPr="00861AF7" w:rsidRDefault="00D809E4" w:rsidP="00861AF7">
            <w:pPr>
              <w:pStyle w:val="TableParagraph"/>
              <w:spacing w:before="81"/>
              <w:ind w:left="574"/>
              <w:rPr>
                <w:sz w:val="16"/>
                <w:lang w:val="ro-RO"/>
              </w:rPr>
            </w:pPr>
            <w:r w:rsidRPr="00861AF7">
              <w:rPr>
                <w:color w:val="36352E"/>
                <w:w w:val="115"/>
                <w:sz w:val="16"/>
                <w:lang w:val="ro-RO"/>
              </w:rPr>
              <w:t xml:space="preserve">3.8 </w:t>
            </w:r>
            <w:r w:rsidR="00861AF7" w:rsidRPr="00861AF7">
              <w:rPr>
                <w:color w:val="36352E"/>
                <w:w w:val="115"/>
                <w:sz w:val="16"/>
                <w:lang w:val="ro-RO"/>
              </w:rPr>
              <w:t>zile de odihnă</w:t>
            </w:r>
          </w:p>
        </w:tc>
        <w:tc>
          <w:tcPr>
            <w:tcW w:w="2081" w:type="dxa"/>
            <w:tcBorders>
              <w:left w:val="dotted" w:sz="4" w:space="0" w:color="E8E6E4"/>
              <w:right w:val="dotted" w:sz="4" w:space="0" w:color="E8E6E4"/>
            </w:tcBorders>
          </w:tcPr>
          <w:p w:rsidR="008000F0" w:rsidRPr="00861AF7" w:rsidRDefault="00861AF7" w:rsidP="00861AF7">
            <w:pPr>
              <w:pStyle w:val="TableParagraph"/>
              <w:spacing w:before="37" w:line="240" w:lineRule="atLeast"/>
              <w:ind w:left="139" w:right="129"/>
              <w:jc w:val="center"/>
              <w:rPr>
                <w:sz w:val="16"/>
                <w:lang w:val="ro-RO"/>
              </w:rPr>
            </w:pPr>
            <w:r w:rsidRPr="00861AF7">
              <w:rPr>
                <w:color w:val="36352E"/>
                <w:w w:val="110"/>
                <w:sz w:val="16"/>
                <w:lang w:val="ro-RO"/>
              </w:rPr>
              <w:t>O îmbunătățire semnificativă, cu toate acestea, toți lucrătorii care nu și-au luat nici</w:t>
            </w:r>
            <w:r>
              <w:rPr>
                <w:color w:val="36352E"/>
                <w:w w:val="110"/>
                <w:sz w:val="16"/>
                <w:lang w:val="ro-RO"/>
              </w:rPr>
              <w:t xml:space="preserve"> </w:t>
            </w:r>
            <w:r w:rsidRPr="00861AF7">
              <w:rPr>
                <w:color w:val="36352E"/>
                <w:w w:val="110"/>
                <w:sz w:val="16"/>
                <w:lang w:val="ro-RO"/>
              </w:rPr>
              <w:t xml:space="preserve">o zi liberă nu au făcut acest lucru prin alegere </w:t>
            </w:r>
          </w:p>
        </w:tc>
      </w:tr>
      <w:tr w:rsidR="008000F0">
        <w:trPr>
          <w:trHeight w:val="1508"/>
        </w:trPr>
        <w:tc>
          <w:tcPr>
            <w:tcW w:w="1304" w:type="dxa"/>
            <w:tcBorders>
              <w:right w:val="dotted" w:sz="4" w:space="0" w:color="E8E6E4"/>
            </w:tcBorders>
            <w:shd w:val="clear" w:color="auto" w:fill="C5DCC6"/>
          </w:tcPr>
          <w:p w:rsidR="008000F0" w:rsidRPr="00FF6B23" w:rsidRDefault="005D6E3D" w:rsidP="005D6E3D">
            <w:pPr>
              <w:pStyle w:val="TableParagraph"/>
              <w:ind w:left="31" w:right="68"/>
              <w:jc w:val="center"/>
              <w:rPr>
                <w:b/>
                <w:sz w:val="16"/>
                <w:lang w:val="ro-RO"/>
              </w:rPr>
            </w:pPr>
            <w:r w:rsidRPr="00FF6B23">
              <w:rPr>
                <w:b/>
                <w:color w:val="36352E"/>
                <w:w w:val="115"/>
                <w:sz w:val="16"/>
                <w:lang w:val="ro-RO"/>
              </w:rPr>
              <w:t>Plata orelor suplimentare</w:t>
            </w:r>
          </w:p>
        </w:tc>
        <w:tc>
          <w:tcPr>
            <w:tcW w:w="2081" w:type="dxa"/>
            <w:tcBorders>
              <w:left w:val="dotted" w:sz="4" w:space="0" w:color="E8E6E4"/>
              <w:right w:val="dotted" w:sz="4" w:space="0" w:color="E8E6E4"/>
            </w:tcBorders>
          </w:tcPr>
          <w:p w:rsidR="008000F0" w:rsidRPr="00FF6B23" w:rsidRDefault="00D809E4" w:rsidP="00FF6B23">
            <w:pPr>
              <w:pStyle w:val="TableParagraph"/>
              <w:spacing w:line="295" w:lineRule="auto"/>
              <w:ind w:left="143" w:right="85" w:firstLine="54"/>
              <w:rPr>
                <w:sz w:val="16"/>
                <w:lang w:val="ro-RO"/>
              </w:rPr>
            </w:pPr>
            <w:r w:rsidRPr="00FF6B23">
              <w:rPr>
                <w:color w:val="36352E"/>
                <w:w w:val="110"/>
                <w:sz w:val="16"/>
                <w:lang w:val="ro-RO"/>
              </w:rPr>
              <w:t xml:space="preserve">53% </w:t>
            </w:r>
            <w:r w:rsidR="00FF6B23" w:rsidRPr="00FF6B23">
              <w:rPr>
                <w:color w:val="36352E"/>
                <w:w w:val="110"/>
                <w:sz w:val="16"/>
                <w:lang w:val="ro-RO"/>
              </w:rPr>
              <w:t>au declarat că au primit o compensație sporită</w:t>
            </w:r>
          </w:p>
        </w:tc>
        <w:tc>
          <w:tcPr>
            <w:tcW w:w="2081" w:type="dxa"/>
            <w:tcBorders>
              <w:left w:val="dotted" w:sz="4" w:space="0" w:color="E8E6E4"/>
              <w:right w:val="dotted" w:sz="4" w:space="0" w:color="E8E6E4"/>
            </w:tcBorders>
          </w:tcPr>
          <w:p w:rsidR="008000F0" w:rsidRPr="00FF6B23" w:rsidRDefault="00D809E4" w:rsidP="00FF6B23">
            <w:pPr>
              <w:pStyle w:val="TableParagraph"/>
              <w:spacing w:line="295" w:lineRule="auto"/>
              <w:ind w:left="142" w:right="85" w:firstLine="49"/>
              <w:rPr>
                <w:sz w:val="16"/>
                <w:lang w:val="ro-RO"/>
              </w:rPr>
            </w:pPr>
            <w:r w:rsidRPr="00FF6B23">
              <w:rPr>
                <w:color w:val="36352E"/>
                <w:w w:val="110"/>
                <w:sz w:val="16"/>
                <w:lang w:val="ro-RO"/>
              </w:rPr>
              <w:t xml:space="preserve">64% </w:t>
            </w:r>
            <w:r w:rsidR="00FF6B23" w:rsidRPr="00FF6B23">
              <w:rPr>
                <w:color w:val="36352E"/>
                <w:w w:val="110"/>
                <w:sz w:val="16"/>
                <w:lang w:val="ro-RO"/>
              </w:rPr>
              <w:t>au raportat că au primit o compensație sporită</w:t>
            </w:r>
          </w:p>
        </w:tc>
        <w:tc>
          <w:tcPr>
            <w:tcW w:w="2081" w:type="dxa"/>
            <w:tcBorders>
              <w:left w:val="dotted" w:sz="4" w:space="0" w:color="E8E6E4"/>
              <w:right w:val="dotted" w:sz="4" w:space="0" w:color="E8E6E4"/>
            </w:tcBorders>
          </w:tcPr>
          <w:p w:rsidR="008000F0" w:rsidRPr="00FF6B23" w:rsidRDefault="00D809E4" w:rsidP="00FF6B23">
            <w:pPr>
              <w:pStyle w:val="TableParagraph"/>
              <w:spacing w:line="295" w:lineRule="auto"/>
              <w:ind w:left="142" w:right="85" w:firstLine="49"/>
              <w:rPr>
                <w:sz w:val="16"/>
                <w:lang w:val="ro-RO"/>
              </w:rPr>
            </w:pPr>
            <w:r w:rsidRPr="00FF6B23">
              <w:rPr>
                <w:color w:val="36352E"/>
                <w:w w:val="110"/>
                <w:sz w:val="16"/>
                <w:lang w:val="ro-RO"/>
              </w:rPr>
              <w:t xml:space="preserve">64% </w:t>
            </w:r>
            <w:r w:rsidR="00FF6B23" w:rsidRPr="00FF6B23">
              <w:rPr>
                <w:color w:val="36352E"/>
                <w:w w:val="110"/>
                <w:sz w:val="16"/>
                <w:lang w:val="ro-RO"/>
              </w:rPr>
              <w:t>au raportat că au primit o compensație sporită</w:t>
            </w:r>
          </w:p>
        </w:tc>
        <w:tc>
          <w:tcPr>
            <w:tcW w:w="2081" w:type="dxa"/>
            <w:tcBorders>
              <w:left w:val="dotted" w:sz="4" w:space="0" w:color="E8E6E4"/>
              <w:right w:val="dotted" w:sz="4" w:space="0" w:color="E8E6E4"/>
            </w:tcBorders>
          </w:tcPr>
          <w:p w:rsidR="008000F0" w:rsidRPr="00FF6B23" w:rsidRDefault="00FF6B23" w:rsidP="00FF6B23">
            <w:pPr>
              <w:pStyle w:val="TableParagraph"/>
              <w:spacing w:before="32" w:line="240" w:lineRule="atLeast"/>
              <w:ind w:left="193" w:right="182" w:hanging="1"/>
              <w:jc w:val="center"/>
              <w:rPr>
                <w:sz w:val="16"/>
                <w:lang w:val="ro-RO"/>
              </w:rPr>
            </w:pPr>
            <w:r w:rsidRPr="00FF6B23">
              <w:rPr>
                <w:color w:val="36352E"/>
                <w:w w:val="110"/>
                <w:sz w:val="16"/>
                <w:lang w:val="ro-RO"/>
              </w:rPr>
              <w:t xml:space="preserve">O îmbunătățire, deși 20% au primit în continuare salarii regulate și 8% nu au știut dacă au primit vreo remunerație pentru ore suplimentare </w:t>
            </w:r>
          </w:p>
        </w:tc>
      </w:tr>
      <w:tr w:rsidR="008000F0">
        <w:trPr>
          <w:trHeight w:val="1268"/>
        </w:trPr>
        <w:tc>
          <w:tcPr>
            <w:tcW w:w="1304" w:type="dxa"/>
            <w:tcBorders>
              <w:right w:val="dotted" w:sz="4" w:space="0" w:color="E8E6E4"/>
            </w:tcBorders>
            <w:shd w:val="clear" w:color="auto" w:fill="C5DCC6"/>
          </w:tcPr>
          <w:p w:rsidR="008000F0" w:rsidRPr="00FF6B23" w:rsidRDefault="00FF6B23" w:rsidP="00FF6B23">
            <w:pPr>
              <w:pStyle w:val="TableParagraph"/>
              <w:ind w:left="73" w:right="68"/>
              <w:rPr>
                <w:b/>
                <w:sz w:val="16"/>
                <w:lang w:val="ro-RO"/>
              </w:rPr>
            </w:pPr>
            <w:r w:rsidRPr="00FF6B23">
              <w:rPr>
                <w:b/>
                <w:color w:val="36352E"/>
                <w:w w:val="120"/>
                <w:sz w:val="16"/>
                <w:lang w:val="ro-RO"/>
              </w:rPr>
              <w:t>Achitarea concediului medical</w:t>
            </w:r>
          </w:p>
        </w:tc>
        <w:tc>
          <w:tcPr>
            <w:tcW w:w="2081" w:type="dxa"/>
            <w:tcBorders>
              <w:left w:val="dotted" w:sz="4" w:space="0" w:color="E8E6E4"/>
              <w:right w:val="dotted" w:sz="4" w:space="0" w:color="E8E6E4"/>
            </w:tcBorders>
          </w:tcPr>
          <w:p w:rsidR="008000F0" w:rsidRPr="00FF6B23" w:rsidRDefault="00D809E4" w:rsidP="00FF6B23">
            <w:pPr>
              <w:pStyle w:val="TableParagraph"/>
              <w:spacing w:line="295" w:lineRule="auto"/>
              <w:ind w:left="317" w:right="179" w:hanging="123"/>
              <w:rPr>
                <w:sz w:val="16"/>
                <w:lang w:val="ro-RO"/>
              </w:rPr>
            </w:pPr>
            <w:r w:rsidRPr="00FF6B23">
              <w:rPr>
                <w:color w:val="36352E"/>
                <w:w w:val="110"/>
                <w:sz w:val="16"/>
                <w:lang w:val="ro-RO"/>
              </w:rPr>
              <w:t xml:space="preserve">16% </w:t>
            </w:r>
            <w:r w:rsidR="00FF6B23" w:rsidRPr="00FF6B23">
              <w:rPr>
                <w:color w:val="36352E"/>
                <w:w w:val="110"/>
                <w:sz w:val="16"/>
                <w:lang w:val="ro-RO"/>
              </w:rPr>
              <w:t>au primit plata pentru concediul medical</w:t>
            </w:r>
            <w:r w:rsidRPr="00FF6B23">
              <w:rPr>
                <w:color w:val="36352E"/>
                <w:w w:val="110"/>
                <w:sz w:val="16"/>
                <w:lang w:val="ro-RO"/>
              </w:rPr>
              <w:t xml:space="preserve">; 9% </w:t>
            </w:r>
            <w:r w:rsidR="00FF6B23" w:rsidRPr="00FF6B23">
              <w:rPr>
                <w:color w:val="36352E"/>
                <w:w w:val="110"/>
                <w:sz w:val="16"/>
                <w:lang w:val="ro-RO"/>
              </w:rPr>
              <w:t>nu au știut</w:t>
            </w:r>
          </w:p>
        </w:tc>
        <w:tc>
          <w:tcPr>
            <w:tcW w:w="2081" w:type="dxa"/>
            <w:tcBorders>
              <w:left w:val="dotted" w:sz="4" w:space="0" w:color="E8E6E4"/>
              <w:right w:val="dotted" w:sz="4" w:space="0" w:color="E8E6E4"/>
            </w:tcBorders>
          </w:tcPr>
          <w:p w:rsidR="008000F0" w:rsidRPr="00FF6B23" w:rsidRDefault="00D809E4" w:rsidP="00FF6B23">
            <w:pPr>
              <w:pStyle w:val="TableParagraph"/>
              <w:spacing w:line="295" w:lineRule="auto"/>
              <w:ind w:left="280" w:right="85" w:hanging="104"/>
              <w:rPr>
                <w:sz w:val="16"/>
                <w:lang w:val="ro-RO"/>
              </w:rPr>
            </w:pPr>
            <w:r w:rsidRPr="00FF6B23">
              <w:rPr>
                <w:color w:val="36352E"/>
                <w:w w:val="110"/>
                <w:sz w:val="16"/>
                <w:lang w:val="ro-RO"/>
              </w:rPr>
              <w:t xml:space="preserve">20% </w:t>
            </w:r>
            <w:r w:rsidR="00FF6B23" w:rsidRPr="00FF6B23">
              <w:rPr>
                <w:color w:val="36352E"/>
                <w:w w:val="110"/>
                <w:sz w:val="16"/>
                <w:lang w:val="ro-RO"/>
              </w:rPr>
              <w:t>au primit plata pentru concediul medical</w:t>
            </w:r>
            <w:r w:rsidRPr="00FF6B23">
              <w:rPr>
                <w:color w:val="36352E"/>
                <w:w w:val="110"/>
                <w:sz w:val="16"/>
                <w:lang w:val="ro-RO"/>
              </w:rPr>
              <w:t xml:space="preserve">; 57% </w:t>
            </w:r>
            <w:r w:rsidR="00FF6B23" w:rsidRPr="00FF6B23">
              <w:rPr>
                <w:color w:val="36352E"/>
                <w:w w:val="110"/>
                <w:sz w:val="16"/>
                <w:lang w:val="ro-RO"/>
              </w:rPr>
              <w:t>nu au știut</w:t>
            </w:r>
          </w:p>
        </w:tc>
        <w:tc>
          <w:tcPr>
            <w:tcW w:w="2081" w:type="dxa"/>
            <w:tcBorders>
              <w:left w:val="dotted" w:sz="4" w:space="0" w:color="E8E6E4"/>
              <w:right w:val="dotted" w:sz="4" w:space="0" w:color="E8E6E4"/>
            </w:tcBorders>
          </w:tcPr>
          <w:p w:rsidR="008000F0" w:rsidRPr="00FF6B23" w:rsidRDefault="00FF6B23" w:rsidP="00FF6B23">
            <w:pPr>
              <w:pStyle w:val="TableParagraph"/>
              <w:spacing w:line="295" w:lineRule="auto"/>
              <w:ind w:left="205" w:right="194"/>
              <w:jc w:val="center"/>
              <w:rPr>
                <w:sz w:val="16"/>
                <w:lang w:val="ro-RO"/>
              </w:rPr>
            </w:pPr>
            <w:r w:rsidRPr="00FF6B23">
              <w:rPr>
                <w:color w:val="36352E"/>
                <w:w w:val="115"/>
                <w:sz w:val="16"/>
                <w:lang w:val="ro-RO"/>
              </w:rPr>
              <w:t xml:space="preserve">17% au primit plata concediului medical, toată lumea știa dacă a primit plata </w:t>
            </w:r>
          </w:p>
        </w:tc>
        <w:tc>
          <w:tcPr>
            <w:tcW w:w="2081" w:type="dxa"/>
            <w:tcBorders>
              <w:left w:val="dotted" w:sz="4" w:space="0" w:color="E8E6E4"/>
              <w:right w:val="dotted" w:sz="4" w:space="0" w:color="E8E6E4"/>
            </w:tcBorders>
          </w:tcPr>
          <w:p w:rsidR="008000F0" w:rsidRPr="00FF6B23" w:rsidRDefault="00FF6B23" w:rsidP="00FF6B23">
            <w:pPr>
              <w:pStyle w:val="TableParagraph"/>
              <w:spacing w:line="295" w:lineRule="auto"/>
              <w:ind w:left="195" w:right="185"/>
              <w:jc w:val="center"/>
              <w:rPr>
                <w:sz w:val="16"/>
                <w:lang w:val="ro-RO"/>
              </w:rPr>
            </w:pPr>
            <w:r w:rsidRPr="00FF6B23">
              <w:rPr>
                <w:color w:val="36352E"/>
                <w:w w:val="115"/>
                <w:sz w:val="16"/>
                <w:lang w:val="ro-RO"/>
              </w:rPr>
              <w:t xml:space="preserve">Nu a fost nici o îmbunătățire; nivelul de conștientizare a crescut </w:t>
            </w:r>
          </w:p>
        </w:tc>
      </w:tr>
      <w:tr w:rsidR="008000F0">
        <w:trPr>
          <w:trHeight w:val="1028"/>
        </w:trPr>
        <w:tc>
          <w:tcPr>
            <w:tcW w:w="1304" w:type="dxa"/>
            <w:tcBorders>
              <w:right w:val="dotted" w:sz="4" w:space="0" w:color="E8E6E4"/>
            </w:tcBorders>
            <w:shd w:val="clear" w:color="auto" w:fill="C5DCC6"/>
          </w:tcPr>
          <w:p w:rsidR="008000F0" w:rsidRPr="00FF6B23" w:rsidRDefault="00FF6B23" w:rsidP="00FF6B23">
            <w:pPr>
              <w:pStyle w:val="TableParagraph"/>
              <w:spacing w:before="32" w:line="240" w:lineRule="atLeast"/>
              <w:ind w:left="108" w:right="98"/>
              <w:rPr>
                <w:b/>
                <w:sz w:val="16"/>
                <w:lang w:val="ro-RO"/>
              </w:rPr>
            </w:pPr>
            <w:r w:rsidRPr="00FF6B23">
              <w:rPr>
                <w:b/>
                <w:color w:val="36352E"/>
                <w:w w:val="115"/>
                <w:sz w:val="16"/>
                <w:lang w:val="ro-RO"/>
              </w:rPr>
              <w:t xml:space="preserve">Știind care HMO oferă asistență medicală </w:t>
            </w:r>
          </w:p>
        </w:tc>
        <w:tc>
          <w:tcPr>
            <w:tcW w:w="2081" w:type="dxa"/>
            <w:tcBorders>
              <w:left w:val="dotted" w:sz="4" w:space="0" w:color="E8E6E4"/>
              <w:right w:val="dotted" w:sz="4" w:space="0" w:color="E8E6E4"/>
            </w:tcBorders>
          </w:tcPr>
          <w:p w:rsidR="008000F0" w:rsidRPr="00FF6B23" w:rsidRDefault="008000F0">
            <w:pPr>
              <w:pStyle w:val="TableParagraph"/>
              <w:spacing w:before="0"/>
              <w:rPr>
                <w:sz w:val="18"/>
                <w:lang w:val="ro-RO"/>
              </w:rPr>
            </w:pPr>
          </w:p>
          <w:p w:rsidR="008000F0" w:rsidRPr="00FF6B23" w:rsidRDefault="008000F0">
            <w:pPr>
              <w:pStyle w:val="TableParagraph"/>
              <w:spacing w:before="9"/>
              <w:rPr>
                <w:sz w:val="17"/>
                <w:lang w:val="ro-RO"/>
              </w:rPr>
            </w:pPr>
          </w:p>
          <w:p w:rsidR="008000F0" w:rsidRPr="00FF6B23" w:rsidRDefault="00D809E4">
            <w:pPr>
              <w:pStyle w:val="TableParagraph"/>
              <w:spacing w:before="0"/>
              <w:ind w:left="172" w:right="163"/>
              <w:jc w:val="center"/>
              <w:rPr>
                <w:sz w:val="16"/>
                <w:lang w:val="ro-RO"/>
              </w:rPr>
            </w:pPr>
            <w:r w:rsidRPr="00FF6B23">
              <w:rPr>
                <w:color w:val="36352E"/>
                <w:sz w:val="16"/>
                <w:lang w:val="ro-RO"/>
              </w:rPr>
              <w:t>25%</w:t>
            </w:r>
          </w:p>
        </w:tc>
        <w:tc>
          <w:tcPr>
            <w:tcW w:w="2081" w:type="dxa"/>
            <w:tcBorders>
              <w:left w:val="dotted" w:sz="4" w:space="0" w:color="E8E6E4"/>
              <w:right w:val="dotted" w:sz="4" w:space="0" w:color="E8E6E4"/>
            </w:tcBorders>
          </w:tcPr>
          <w:p w:rsidR="008000F0" w:rsidRPr="00FF6B23" w:rsidRDefault="008000F0">
            <w:pPr>
              <w:pStyle w:val="TableParagraph"/>
              <w:spacing w:before="0"/>
              <w:rPr>
                <w:sz w:val="18"/>
                <w:lang w:val="ro-RO"/>
              </w:rPr>
            </w:pPr>
          </w:p>
          <w:p w:rsidR="008000F0" w:rsidRPr="00FF6B23" w:rsidRDefault="008000F0">
            <w:pPr>
              <w:pStyle w:val="TableParagraph"/>
              <w:spacing w:before="9"/>
              <w:rPr>
                <w:sz w:val="17"/>
                <w:lang w:val="ro-RO"/>
              </w:rPr>
            </w:pPr>
          </w:p>
          <w:p w:rsidR="008000F0" w:rsidRPr="00FF6B23" w:rsidRDefault="00D809E4">
            <w:pPr>
              <w:pStyle w:val="TableParagraph"/>
              <w:spacing w:before="0"/>
              <w:ind w:left="172" w:right="163"/>
              <w:jc w:val="center"/>
              <w:rPr>
                <w:sz w:val="16"/>
                <w:lang w:val="ro-RO"/>
              </w:rPr>
            </w:pPr>
            <w:r w:rsidRPr="00FF6B23">
              <w:rPr>
                <w:color w:val="36352E"/>
                <w:sz w:val="16"/>
                <w:lang w:val="ro-RO"/>
              </w:rPr>
              <w:t>67%</w:t>
            </w:r>
          </w:p>
        </w:tc>
        <w:tc>
          <w:tcPr>
            <w:tcW w:w="2081" w:type="dxa"/>
            <w:tcBorders>
              <w:left w:val="dotted" w:sz="4" w:space="0" w:color="E8E6E4"/>
              <w:right w:val="dotted" w:sz="4" w:space="0" w:color="E8E6E4"/>
            </w:tcBorders>
          </w:tcPr>
          <w:p w:rsidR="008000F0" w:rsidRPr="00FF6B23" w:rsidRDefault="008000F0">
            <w:pPr>
              <w:pStyle w:val="TableParagraph"/>
              <w:spacing w:before="0"/>
              <w:rPr>
                <w:sz w:val="18"/>
                <w:lang w:val="ro-RO"/>
              </w:rPr>
            </w:pPr>
          </w:p>
          <w:p w:rsidR="008000F0" w:rsidRPr="00FF6B23" w:rsidRDefault="008000F0">
            <w:pPr>
              <w:pStyle w:val="TableParagraph"/>
              <w:spacing w:before="9"/>
              <w:rPr>
                <w:sz w:val="17"/>
                <w:lang w:val="ro-RO"/>
              </w:rPr>
            </w:pPr>
          </w:p>
          <w:p w:rsidR="008000F0" w:rsidRPr="00FF6B23" w:rsidRDefault="00D809E4">
            <w:pPr>
              <w:pStyle w:val="TableParagraph"/>
              <w:spacing w:before="0"/>
              <w:ind w:left="172" w:right="164"/>
              <w:jc w:val="center"/>
              <w:rPr>
                <w:sz w:val="16"/>
                <w:lang w:val="ro-RO"/>
              </w:rPr>
            </w:pPr>
            <w:r w:rsidRPr="00FF6B23">
              <w:rPr>
                <w:color w:val="36352E"/>
                <w:sz w:val="16"/>
                <w:lang w:val="ro-RO"/>
              </w:rPr>
              <w:t>77%</w:t>
            </w:r>
          </w:p>
        </w:tc>
        <w:tc>
          <w:tcPr>
            <w:tcW w:w="2081" w:type="dxa"/>
            <w:tcBorders>
              <w:left w:val="dotted" w:sz="4" w:space="0" w:color="E8E6E4"/>
              <w:right w:val="dotted" w:sz="4" w:space="0" w:color="E8E6E4"/>
            </w:tcBorders>
          </w:tcPr>
          <w:p w:rsidR="008000F0" w:rsidRPr="00FF6B23" w:rsidRDefault="008000F0">
            <w:pPr>
              <w:pStyle w:val="TableParagraph"/>
              <w:spacing w:before="11"/>
              <w:rPr>
                <w:sz w:val="25"/>
                <w:lang w:val="ro-RO"/>
              </w:rPr>
            </w:pPr>
          </w:p>
          <w:p w:rsidR="008000F0" w:rsidRPr="00FF6B23" w:rsidRDefault="00FF6B23" w:rsidP="00FF6B23">
            <w:pPr>
              <w:pStyle w:val="TableParagraph"/>
              <w:spacing w:before="0" w:line="295" w:lineRule="auto"/>
              <w:ind w:left="539" w:right="206" w:firstLine="40"/>
              <w:rPr>
                <w:sz w:val="16"/>
                <w:lang w:val="ro-RO"/>
              </w:rPr>
            </w:pPr>
            <w:r w:rsidRPr="00FF6B23">
              <w:rPr>
                <w:color w:val="36352E"/>
                <w:w w:val="115"/>
                <w:sz w:val="16"/>
                <w:lang w:val="ro-RO"/>
              </w:rPr>
              <w:t>O îmbunătățire semnificativă</w:t>
            </w:r>
          </w:p>
        </w:tc>
      </w:tr>
      <w:tr w:rsidR="008000F0">
        <w:trPr>
          <w:trHeight w:val="1508"/>
        </w:trPr>
        <w:tc>
          <w:tcPr>
            <w:tcW w:w="1304" w:type="dxa"/>
            <w:tcBorders>
              <w:right w:val="dotted" w:sz="4" w:space="0" w:color="E8E6E4"/>
            </w:tcBorders>
            <w:shd w:val="clear" w:color="auto" w:fill="C5DCC6"/>
          </w:tcPr>
          <w:p w:rsidR="008000F0" w:rsidRPr="00FF6B23" w:rsidRDefault="00FF6B23" w:rsidP="00FF6B23">
            <w:pPr>
              <w:pStyle w:val="TableParagraph"/>
              <w:spacing w:line="295" w:lineRule="auto"/>
              <w:ind w:left="108" w:right="367"/>
              <w:rPr>
                <w:b/>
                <w:sz w:val="16"/>
                <w:lang w:val="ro-RO"/>
              </w:rPr>
            </w:pPr>
            <w:r w:rsidRPr="00FF6B23">
              <w:rPr>
                <w:b/>
                <w:color w:val="36352E"/>
                <w:w w:val="125"/>
                <w:sz w:val="16"/>
                <w:lang w:val="ro-RO"/>
              </w:rPr>
              <w:t>Condiții de viață</w:t>
            </w:r>
          </w:p>
        </w:tc>
        <w:tc>
          <w:tcPr>
            <w:tcW w:w="2081" w:type="dxa"/>
            <w:tcBorders>
              <w:left w:val="dotted" w:sz="4" w:space="0" w:color="E8E6E4"/>
              <w:right w:val="dotted" w:sz="4" w:space="0" w:color="E8E6E4"/>
            </w:tcBorders>
          </w:tcPr>
          <w:p w:rsidR="008000F0" w:rsidRPr="00C96878" w:rsidRDefault="00FF6B23" w:rsidP="00FF6B23">
            <w:pPr>
              <w:pStyle w:val="TableParagraph"/>
              <w:spacing w:line="295" w:lineRule="auto"/>
              <w:ind w:left="121" w:right="108" w:hanging="1"/>
              <w:jc w:val="center"/>
              <w:rPr>
                <w:sz w:val="16"/>
                <w:lang w:val="ro-RO"/>
              </w:rPr>
            </w:pPr>
            <w:r w:rsidRPr="00C96878">
              <w:rPr>
                <w:color w:val="36352E"/>
                <w:w w:val="115"/>
                <w:sz w:val="16"/>
                <w:lang w:val="ro-RO"/>
              </w:rPr>
              <w:t xml:space="preserve">Aproximativ jumătate nu primesc un dulap, încălzire, aer condiționat / ventilator și o mașină de spălat </w:t>
            </w:r>
          </w:p>
        </w:tc>
        <w:tc>
          <w:tcPr>
            <w:tcW w:w="2081" w:type="dxa"/>
            <w:tcBorders>
              <w:left w:val="dotted" w:sz="4" w:space="0" w:color="E8E6E4"/>
              <w:right w:val="dotted" w:sz="4" w:space="0" w:color="E8E6E4"/>
            </w:tcBorders>
          </w:tcPr>
          <w:p w:rsidR="00FF6B23" w:rsidRPr="00C96878" w:rsidRDefault="00FF6B23" w:rsidP="00FF6B23">
            <w:pPr>
              <w:pStyle w:val="TableParagraph"/>
              <w:spacing w:line="295" w:lineRule="auto"/>
              <w:ind w:left="172" w:right="161"/>
              <w:jc w:val="center"/>
              <w:rPr>
                <w:color w:val="36352E"/>
                <w:w w:val="115"/>
                <w:sz w:val="16"/>
                <w:lang w:val="ro-RO"/>
              </w:rPr>
            </w:pPr>
            <w:r w:rsidRPr="00C96878">
              <w:rPr>
                <w:color w:val="36352E"/>
                <w:w w:val="115"/>
                <w:sz w:val="16"/>
                <w:lang w:val="ro-RO"/>
              </w:rPr>
              <w:t>Aproximativ o treime au un dulap,</w:t>
            </w:r>
          </w:p>
          <w:p w:rsidR="008000F0" w:rsidRDefault="00FF6B23" w:rsidP="00FF6B23">
            <w:pPr>
              <w:pStyle w:val="TableParagraph"/>
              <w:spacing w:line="295" w:lineRule="auto"/>
              <w:ind w:left="172" w:right="161"/>
              <w:jc w:val="center"/>
              <w:rPr>
                <w:sz w:val="16"/>
              </w:rPr>
            </w:pPr>
            <w:r w:rsidRPr="00C96878">
              <w:rPr>
                <w:color w:val="36352E"/>
                <w:w w:val="115"/>
                <w:sz w:val="16"/>
                <w:lang w:val="ro-RO"/>
              </w:rPr>
              <w:t>încălzire, aer condiționat / ventilator și o mașină de spălat</w:t>
            </w:r>
            <w:r w:rsidRPr="00FF6B23">
              <w:rPr>
                <w:color w:val="36352E"/>
                <w:w w:val="115"/>
                <w:sz w:val="16"/>
              </w:rPr>
              <w:t xml:space="preserve"> </w:t>
            </w:r>
          </w:p>
        </w:tc>
        <w:tc>
          <w:tcPr>
            <w:tcW w:w="2081" w:type="dxa"/>
            <w:tcBorders>
              <w:left w:val="dotted" w:sz="4" w:space="0" w:color="E8E6E4"/>
              <w:right w:val="dotted" w:sz="4" w:space="0" w:color="E8E6E4"/>
            </w:tcBorders>
          </w:tcPr>
          <w:p w:rsidR="00FF6B23" w:rsidRPr="00C96878" w:rsidRDefault="00FF6B23" w:rsidP="00FF6B23">
            <w:pPr>
              <w:pStyle w:val="TableParagraph"/>
              <w:spacing w:line="295" w:lineRule="auto"/>
              <w:ind w:left="329" w:right="319" w:hanging="1"/>
              <w:jc w:val="center"/>
              <w:rPr>
                <w:color w:val="36352E"/>
                <w:w w:val="110"/>
                <w:sz w:val="16"/>
                <w:lang w:val="ro-RO"/>
              </w:rPr>
            </w:pPr>
            <w:r w:rsidRPr="00C96878">
              <w:rPr>
                <w:color w:val="36352E"/>
                <w:w w:val="110"/>
                <w:sz w:val="16"/>
                <w:lang w:val="ro-RO"/>
              </w:rPr>
              <w:t>Aproximativ 88% nu au dulap, aproximativ jumătate nu beneficiază de încălzire,</w:t>
            </w:r>
          </w:p>
          <w:p w:rsidR="008000F0" w:rsidRDefault="00FF6B23" w:rsidP="00C96878">
            <w:pPr>
              <w:pStyle w:val="TableParagraph"/>
              <w:spacing w:line="295" w:lineRule="auto"/>
              <w:ind w:left="329" w:right="319" w:hanging="1"/>
              <w:jc w:val="center"/>
              <w:rPr>
                <w:sz w:val="16"/>
              </w:rPr>
            </w:pPr>
            <w:r w:rsidRPr="00C96878">
              <w:rPr>
                <w:color w:val="36352E"/>
                <w:w w:val="110"/>
                <w:sz w:val="16"/>
                <w:lang w:val="ro-RO"/>
              </w:rPr>
              <w:t>aproximativ 12% nu au primit frigider</w:t>
            </w:r>
            <w:r w:rsidRPr="00FF6B23">
              <w:rPr>
                <w:color w:val="36352E"/>
                <w:w w:val="110"/>
                <w:sz w:val="16"/>
              </w:rPr>
              <w:t xml:space="preserve"> </w:t>
            </w:r>
          </w:p>
        </w:tc>
        <w:tc>
          <w:tcPr>
            <w:tcW w:w="2081" w:type="dxa"/>
            <w:tcBorders>
              <w:left w:val="dotted" w:sz="4" w:space="0" w:color="E8E6E4"/>
              <w:right w:val="dotted" w:sz="4" w:space="0" w:color="E8E6E4"/>
            </w:tcBorders>
          </w:tcPr>
          <w:p w:rsidR="008000F0" w:rsidRPr="00C96878" w:rsidRDefault="00C96878" w:rsidP="00C96878">
            <w:pPr>
              <w:pStyle w:val="TableParagraph"/>
              <w:ind w:left="694"/>
              <w:rPr>
                <w:sz w:val="16"/>
                <w:lang w:val="ro-RO"/>
              </w:rPr>
            </w:pPr>
            <w:r w:rsidRPr="00C96878">
              <w:rPr>
                <w:color w:val="36352E"/>
                <w:w w:val="115"/>
                <w:sz w:val="16"/>
                <w:lang w:val="ro-RO"/>
              </w:rPr>
              <w:t>Un declin</w:t>
            </w:r>
          </w:p>
        </w:tc>
      </w:tr>
      <w:tr w:rsidR="008000F0">
        <w:trPr>
          <w:trHeight w:val="1508"/>
        </w:trPr>
        <w:tc>
          <w:tcPr>
            <w:tcW w:w="1304" w:type="dxa"/>
            <w:tcBorders>
              <w:right w:val="dotted" w:sz="4" w:space="0" w:color="E8E6E4"/>
            </w:tcBorders>
            <w:shd w:val="clear" w:color="auto" w:fill="C5DCC6"/>
          </w:tcPr>
          <w:p w:rsidR="008000F0" w:rsidRPr="00C96878" w:rsidRDefault="00C96878" w:rsidP="00C96878">
            <w:pPr>
              <w:pStyle w:val="TableParagraph"/>
              <w:spacing w:before="32" w:line="240" w:lineRule="atLeast"/>
              <w:ind w:left="108" w:right="278"/>
              <w:rPr>
                <w:b/>
                <w:sz w:val="16"/>
                <w:lang w:val="ro-RO"/>
              </w:rPr>
            </w:pPr>
            <w:r w:rsidRPr="00C96878">
              <w:rPr>
                <w:b/>
                <w:color w:val="36352E"/>
                <w:w w:val="115"/>
                <w:sz w:val="16"/>
                <w:lang w:val="ro-RO"/>
              </w:rPr>
              <w:t xml:space="preserve">Protecția prevăzută pentru lucrul în condiții periculoase </w:t>
            </w:r>
          </w:p>
        </w:tc>
        <w:tc>
          <w:tcPr>
            <w:tcW w:w="2081" w:type="dxa"/>
            <w:tcBorders>
              <w:left w:val="dotted" w:sz="4" w:space="0" w:color="E8E6E4"/>
              <w:right w:val="dotted" w:sz="4" w:space="0" w:color="E8E6E4"/>
            </w:tcBorders>
          </w:tcPr>
          <w:p w:rsidR="008000F0" w:rsidRPr="00C96878" w:rsidRDefault="00D809E4" w:rsidP="00C96878">
            <w:pPr>
              <w:pStyle w:val="TableParagraph"/>
              <w:spacing w:line="295" w:lineRule="auto"/>
              <w:ind w:left="473" w:right="206" w:firstLine="91"/>
              <w:rPr>
                <w:sz w:val="16"/>
                <w:lang w:val="ro-RO"/>
              </w:rPr>
            </w:pPr>
            <w:r w:rsidRPr="00C96878">
              <w:rPr>
                <w:color w:val="36352E"/>
                <w:w w:val="115"/>
                <w:sz w:val="16"/>
                <w:lang w:val="ro-RO"/>
              </w:rPr>
              <w:t xml:space="preserve">58% </w:t>
            </w:r>
            <w:r w:rsidR="00C96878" w:rsidRPr="00C96878">
              <w:rPr>
                <w:color w:val="36352E"/>
                <w:w w:val="115"/>
                <w:sz w:val="16"/>
                <w:lang w:val="ro-RO"/>
              </w:rPr>
              <w:t>au primit echipament de protecție</w:t>
            </w:r>
          </w:p>
        </w:tc>
        <w:tc>
          <w:tcPr>
            <w:tcW w:w="2081" w:type="dxa"/>
            <w:tcBorders>
              <w:left w:val="dotted" w:sz="4" w:space="0" w:color="E8E6E4"/>
              <w:right w:val="dotted" w:sz="4" w:space="0" w:color="E8E6E4"/>
            </w:tcBorders>
          </w:tcPr>
          <w:p w:rsidR="008000F0" w:rsidRPr="00C96878" w:rsidRDefault="00D809E4" w:rsidP="00C96878">
            <w:pPr>
              <w:pStyle w:val="TableParagraph"/>
              <w:spacing w:line="295" w:lineRule="auto"/>
              <w:ind w:left="472" w:right="206" w:firstLine="95"/>
              <w:rPr>
                <w:sz w:val="16"/>
                <w:lang w:val="ro-RO"/>
              </w:rPr>
            </w:pPr>
            <w:r w:rsidRPr="00C96878">
              <w:rPr>
                <w:color w:val="36352E"/>
                <w:w w:val="115"/>
                <w:sz w:val="16"/>
                <w:lang w:val="ro-RO"/>
              </w:rPr>
              <w:t xml:space="preserve">63% </w:t>
            </w:r>
            <w:r w:rsidR="00C96878" w:rsidRPr="00C96878">
              <w:rPr>
                <w:color w:val="36352E"/>
                <w:w w:val="115"/>
                <w:sz w:val="16"/>
                <w:lang w:val="ro-RO"/>
              </w:rPr>
              <w:t>au primit echipament de protecție</w:t>
            </w:r>
          </w:p>
        </w:tc>
        <w:tc>
          <w:tcPr>
            <w:tcW w:w="2081" w:type="dxa"/>
            <w:tcBorders>
              <w:left w:val="dotted" w:sz="4" w:space="0" w:color="E8E6E4"/>
              <w:right w:val="dotted" w:sz="4" w:space="0" w:color="E8E6E4"/>
            </w:tcBorders>
          </w:tcPr>
          <w:p w:rsidR="008000F0" w:rsidRPr="00C96878" w:rsidRDefault="00D809E4" w:rsidP="00C96878">
            <w:pPr>
              <w:pStyle w:val="TableParagraph"/>
              <w:spacing w:line="295" w:lineRule="auto"/>
              <w:ind w:left="472" w:right="206" w:firstLine="89"/>
              <w:rPr>
                <w:sz w:val="16"/>
                <w:lang w:val="ro-RO"/>
              </w:rPr>
            </w:pPr>
            <w:r w:rsidRPr="00C96878">
              <w:rPr>
                <w:color w:val="36352E"/>
                <w:w w:val="115"/>
                <w:sz w:val="16"/>
                <w:lang w:val="ro-RO"/>
              </w:rPr>
              <w:t xml:space="preserve">89% </w:t>
            </w:r>
            <w:r w:rsidR="00C96878" w:rsidRPr="00C96878">
              <w:rPr>
                <w:color w:val="36352E"/>
                <w:w w:val="115"/>
                <w:sz w:val="16"/>
                <w:lang w:val="ro-RO"/>
              </w:rPr>
              <w:t>au primit echipament de protecție</w:t>
            </w:r>
          </w:p>
        </w:tc>
        <w:tc>
          <w:tcPr>
            <w:tcW w:w="2081" w:type="dxa"/>
            <w:tcBorders>
              <w:left w:val="dotted" w:sz="4" w:space="0" w:color="E8E6E4"/>
              <w:right w:val="dotted" w:sz="4" w:space="0" w:color="E8E6E4"/>
            </w:tcBorders>
          </w:tcPr>
          <w:p w:rsidR="008000F0" w:rsidRPr="00C96878" w:rsidRDefault="00C96878" w:rsidP="00C96878">
            <w:pPr>
              <w:pStyle w:val="TableParagraph"/>
              <w:spacing w:line="295" w:lineRule="auto"/>
              <w:ind w:left="540" w:right="206" w:firstLine="40"/>
              <w:rPr>
                <w:sz w:val="16"/>
                <w:lang w:val="ro-RO"/>
              </w:rPr>
            </w:pPr>
            <w:r w:rsidRPr="00C96878">
              <w:rPr>
                <w:color w:val="36352E"/>
                <w:w w:val="115"/>
                <w:sz w:val="16"/>
                <w:lang w:val="ro-RO"/>
              </w:rPr>
              <w:t>O îmbunătățire semnificativă</w:t>
            </w:r>
          </w:p>
        </w:tc>
      </w:tr>
      <w:tr w:rsidR="008000F0">
        <w:trPr>
          <w:trHeight w:val="788"/>
        </w:trPr>
        <w:tc>
          <w:tcPr>
            <w:tcW w:w="1304" w:type="dxa"/>
            <w:tcBorders>
              <w:right w:val="dotted" w:sz="4" w:space="0" w:color="E8E6E4"/>
            </w:tcBorders>
            <w:shd w:val="clear" w:color="auto" w:fill="C5DCC6"/>
          </w:tcPr>
          <w:p w:rsidR="008000F0" w:rsidRPr="00C96878" w:rsidRDefault="00C96878" w:rsidP="00C96878">
            <w:pPr>
              <w:pStyle w:val="TableParagraph"/>
              <w:spacing w:line="295" w:lineRule="auto"/>
              <w:ind w:left="109"/>
              <w:rPr>
                <w:b/>
                <w:sz w:val="16"/>
                <w:lang w:val="ro-RO"/>
              </w:rPr>
            </w:pPr>
            <w:r w:rsidRPr="00C96878">
              <w:rPr>
                <w:b/>
                <w:color w:val="36352E"/>
                <w:w w:val="115"/>
                <w:sz w:val="16"/>
                <w:lang w:val="ro-RO"/>
              </w:rPr>
              <w:t>Instruc</w:t>
            </w:r>
            <w:r>
              <w:rPr>
                <w:b/>
                <w:color w:val="36352E"/>
                <w:w w:val="115"/>
                <w:sz w:val="16"/>
                <w:lang w:val="ro-RO"/>
              </w:rPr>
              <w:t>ț</w:t>
            </w:r>
            <w:r w:rsidRPr="00C96878">
              <w:rPr>
                <w:b/>
                <w:color w:val="36352E"/>
                <w:w w:val="115"/>
                <w:sz w:val="16"/>
                <w:lang w:val="ro-RO"/>
              </w:rPr>
              <w:t>iuni de siguran</w:t>
            </w:r>
            <w:r>
              <w:rPr>
                <w:b/>
                <w:color w:val="36352E"/>
                <w:w w:val="115"/>
                <w:sz w:val="16"/>
                <w:lang w:val="ro-RO"/>
              </w:rPr>
              <w:t>ță</w:t>
            </w:r>
            <w:r w:rsidRPr="00C96878">
              <w:rPr>
                <w:b/>
                <w:color w:val="36352E"/>
                <w:w w:val="115"/>
                <w:sz w:val="16"/>
                <w:lang w:val="ro-RO"/>
              </w:rPr>
              <w:t xml:space="preserve"> </w:t>
            </w:r>
          </w:p>
        </w:tc>
        <w:tc>
          <w:tcPr>
            <w:tcW w:w="2081" w:type="dxa"/>
            <w:tcBorders>
              <w:left w:val="dotted" w:sz="4" w:space="0" w:color="E8E6E4"/>
              <w:right w:val="dotted" w:sz="4" w:space="0" w:color="E8E6E4"/>
            </w:tcBorders>
          </w:tcPr>
          <w:p w:rsidR="008000F0" w:rsidRPr="00C96878" w:rsidRDefault="00D809E4" w:rsidP="00C96878">
            <w:pPr>
              <w:pStyle w:val="TableParagraph"/>
              <w:spacing w:line="295" w:lineRule="auto"/>
              <w:ind w:left="353" w:right="323" w:firstLine="216"/>
              <w:rPr>
                <w:sz w:val="16"/>
                <w:lang w:val="ro-RO"/>
              </w:rPr>
            </w:pPr>
            <w:r w:rsidRPr="00C96878">
              <w:rPr>
                <w:color w:val="36352E"/>
                <w:w w:val="115"/>
                <w:sz w:val="16"/>
                <w:lang w:val="ro-RO"/>
              </w:rPr>
              <w:t xml:space="preserve">33% </w:t>
            </w:r>
            <w:r w:rsidR="00C96878" w:rsidRPr="00C96878">
              <w:rPr>
                <w:color w:val="36352E"/>
                <w:w w:val="115"/>
                <w:sz w:val="16"/>
                <w:lang w:val="ro-RO"/>
              </w:rPr>
              <w:t>au primit instrucțiuni de siguranță</w:t>
            </w:r>
          </w:p>
        </w:tc>
        <w:tc>
          <w:tcPr>
            <w:tcW w:w="2081" w:type="dxa"/>
            <w:tcBorders>
              <w:left w:val="dotted" w:sz="4" w:space="0" w:color="E8E6E4"/>
              <w:right w:val="dotted" w:sz="4" w:space="0" w:color="E8E6E4"/>
            </w:tcBorders>
          </w:tcPr>
          <w:p w:rsidR="008000F0" w:rsidRPr="00C96878" w:rsidRDefault="00D809E4" w:rsidP="00C96878">
            <w:pPr>
              <w:pStyle w:val="TableParagraph"/>
              <w:spacing w:line="295" w:lineRule="auto"/>
              <w:ind w:left="353" w:right="323" w:firstLine="211"/>
              <w:rPr>
                <w:sz w:val="16"/>
                <w:lang w:val="ro-RO"/>
              </w:rPr>
            </w:pPr>
            <w:r w:rsidRPr="00C96878">
              <w:rPr>
                <w:color w:val="36352E"/>
                <w:w w:val="115"/>
                <w:sz w:val="16"/>
                <w:lang w:val="ro-RO"/>
              </w:rPr>
              <w:t xml:space="preserve">42% </w:t>
            </w:r>
            <w:r w:rsidR="00C96878" w:rsidRPr="00C96878">
              <w:rPr>
                <w:color w:val="36352E"/>
                <w:w w:val="115"/>
                <w:sz w:val="16"/>
                <w:lang w:val="ro-RO"/>
              </w:rPr>
              <w:t>au primit instrucțiuni de siguranță</w:t>
            </w:r>
          </w:p>
        </w:tc>
        <w:tc>
          <w:tcPr>
            <w:tcW w:w="2081" w:type="dxa"/>
            <w:tcBorders>
              <w:left w:val="dotted" w:sz="4" w:space="0" w:color="E8E6E4"/>
              <w:right w:val="dotted" w:sz="4" w:space="0" w:color="E8E6E4"/>
            </w:tcBorders>
          </w:tcPr>
          <w:p w:rsidR="008000F0" w:rsidRPr="00C96878" w:rsidRDefault="00D809E4" w:rsidP="00C96878">
            <w:pPr>
              <w:pStyle w:val="TableParagraph"/>
              <w:spacing w:line="295" w:lineRule="auto"/>
              <w:ind w:left="352" w:right="206" w:firstLine="224"/>
              <w:rPr>
                <w:sz w:val="16"/>
                <w:lang w:val="ro-RO"/>
              </w:rPr>
            </w:pPr>
            <w:r w:rsidRPr="00C96878">
              <w:rPr>
                <w:color w:val="36352E"/>
                <w:w w:val="110"/>
                <w:sz w:val="16"/>
                <w:lang w:val="ro-RO"/>
              </w:rPr>
              <w:t xml:space="preserve">21% </w:t>
            </w:r>
            <w:r w:rsidR="00C96878" w:rsidRPr="00C96878">
              <w:rPr>
                <w:color w:val="36352E"/>
                <w:w w:val="110"/>
                <w:sz w:val="16"/>
                <w:lang w:val="ro-RO"/>
              </w:rPr>
              <w:t>au primit instrucțiuni de siguranță</w:t>
            </w:r>
          </w:p>
        </w:tc>
        <w:tc>
          <w:tcPr>
            <w:tcW w:w="2081" w:type="dxa"/>
            <w:tcBorders>
              <w:left w:val="dotted" w:sz="4" w:space="0" w:color="E8E6E4"/>
              <w:right w:val="dotted" w:sz="4" w:space="0" w:color="E8E6E4"/>
            </w:tcBorders>
          </w:tcPr>
          <w:p w:rsidR="008000F0" w:rsidRPr="00C96878" w:rsidRDefault="00C96878" w:rsidP="00C96878">
            <w:pPr>
              <w:pStyle w:val="TableParagraph"/>
              <w:ind w:left="695"/>
              <w:rPr>
                <w:sz w:val="16"/>
                <w:lang w:val="ro-RO"/>
              </w:rPr>
            </w:pPr>
            <w:r w:rsidRPr="00C96878">
              <w:rPr>
                <w:color w:val="36352E"/>
                <w:w w:val="115"/>
                <w:sz w:val="16"/>
                <w:lang w:val="ro-RO"/>
              </w:rPr>
              <w:t>Un declin</w:t>
            </w:r>
          </w:p>
        </w:tc>
      </w:tr>
    </w:tbl>
    <w:p w:rsidR="008000F0" w:rsidRDefault="008000F0">
      <w:pPr>
        <w:rPr>
          <w:sz w:val="16"/>
        </w:rPr>
        <w:sectPr w:rsidR="008000F0">
          <w:headerReference w:type="even" r:id="rId112"/>
          <w:pgSz w:w="11910" w:h="14180"/>
          <w:pgMar w:top="0" w:right="0" w:bottom="0" w:left="460" w:header="0" w:footer="0" w:gutter="0"/>
          <w:cols w:space="720"/>
        </w:sectPr>
      </w:pPr>
    </w:p>
    <w:p w:rsidR="008000F0" w:rsidRDefault="00E4465A">
      <w:pPr>
        <w:pStyle w:val="BodyText"/>
        <w:rPr>
          <w:sz w:val="20"/>
        </w:rPr>
      </w:pPr>
      <w:r w:rsidRPr="00E4465A">
        <w:lastRenderedPageBreak/>
        <w:pict>
          <v:shape id="_x0000_s1562" style="position:absolute;margin-left:0;margin-top:575.15pt;width:498.45pt;height:133.55pt;z-index:-260081664;mso-position-horizontal-relative:page;mso-position-vertical-relative:page" coordorigin=",11503" coordsize="9969,2671" path="m,11503r,2670l9969,14173,,11503xe" fillcolor="#eeede9" stroked="f">
            <v:path arrowok="t"/>
            <w10:wrap anchorx="page" anchory="page"/>
          </v:shape>
        </w:pict>
      </w:r>
    </w:p>
    <w:p w:rsidR="008000F0" w:rsidRDefault="008000F0">
      <w:pPr>
        <w:pStyle w:val="BodyText"/>
        <w:spacing w:before="1"/>
        <w:rPr>
          <w:sz w:val="23"/>
        </w:rPr>
      </w:pPr>
    </w:p>
    <w:p w:rsidR="008000F0" w:rsidRPr="00D2550B" w:rsidRDefault="008B2E08">
      <w:pPr>
        <w:pStyle w:val="Heading61"/>
        <w:spacing w:before="100" w:line="220" w:lineRule="auto"/>
        <w:ind w:right="1212"/>
        <w:rPr>
          <w:lang w:val="ro-RO"/>
        </w:rPr>
      </w:pPr>
      <w:r w:rsidRPr="00D2550B">
        <w:rPr>
          <w:b w:val="0"/>
          <w:color w:val="3FA55F"/>
          <w:w w:val="70"/>
          <w:lang w:val="ro-RO"/>
        </w:rPr>
        <w:t>Tabelul 1.4: Rezumatul schimbărilor în condițiile de recrutare și de angajare a lucrătorilor migranți care au venit după implementarea unui acord bilateral în sectorul construcțiilor</w:t>
      </w:r>
      <w:r w:rsidR="00E4465A" w:rsidRPr="00E4465A">
        <w:rPr>
          <w:lang w:val="ro-RO"/>
        </w:rPr>
        <w:pict>
          <v:group id="_x0000_s1532" style="position:absolute;left:0;text-align:left;margin-left:494.9pt;margin-top:21.15pt;width:31.7pt;height:47.2pt;z-index:-260080640;mso-position-horizontal-relative:page;mso-position-vertical-relative:text" coordorigin="9898,423" coordsize="634,944">
            <v:rect id="_x0000_s1561" style="position:absolute;left:9897;top:422;width:634;height:944" fillcolor="#797a7d" stroked="f">
              <v:fill opacity="39321f"/>
            </v:rect>
            <v:shape id="_x0000_s1560" style="position:absolute;left:9962;top:484;width:495;height:346" coordorigin="9962,485" coordsize="495,346" path="m10457,485r-486,l9962,830r491,l10342,658r115,-173xe" fillcolor="#cc092f" stroked="f">
              <v:path arrowok="t"/>
            </v:shape>
            <v:rect id="_x0000_s1559" style="position:absolute;left:10063;top:484;width:236;height:346" fillcolor="#ffd200" stroked="f"/>
            <v:rect id="_x0000_s1558" style="position:absolute;left:9962;top:484;width:102;height:346" fillcolor="#0046ae" stroked="f"/>
            <v:shape id="_x0000_s1557" style="position:absolute;left:10153;top:554;width:15;height:29" coordorigin="10154,554" coordsize="15,29" o:spt="100" adj="0,,0" path="m10162,563r-2,l10160,578r-1,1l10158,579r1,l10161,581r,1l10161,581r1,-2l10164,579r-1,l10162,578r,-15xm10154,559r,l10154,560r,3l10154,564r,1l10155,564r1,-1l10168,563r,-3l10156,560r-1,l10154,559xm10168,563r-2,l10167,564r1,1l10168,564r,-1xm10162,554r-2,l10159,555r-1,l10159,555r1,1l10160,560r2,l10162,556r1,-1l10164,555r-1,l10162,554xm10168,559r-1,1l10166,560r2,l10168,559r,xe" fillcolor="black" stroked="f">
              <v:stroke joinstyle="round"/>
              <v:formulas/>
              <v:path arrowok="t" o:connecttype="segments"/>
            </v:shape>
            <v:shape id="_x0000_s1556" style="position:absolute;left:10154;top:554;width:14;height:27" coordorigin="10154,555" coordsize="14,27" o:spt="100" adj="0,,0" path="m10162,562r-2,l10160,578r,1l10159,579r1,l10160,580r1,l10161,581r,l10161,581r,-1l10162,580r,-1l10163,579r-1,l10162,578r,-16xm10154,560r,l10154,563r,l10155,563r1,-1l10162,562r6,l10168,561r-12,l10155,561r-1,-1xm10168,562r-2,l10167,563r,l10168,562xm10162,555r-2,l10160,555r-1,l10160,556r,1l10160,561r,l10166,561r-4,l10162,557r,-1l10163,555r-1,xm10167,560r,1l10166,561r2,l10168,560r-1,xe" fillcolor="#f5d402" stroked="f">
              <v:stroke joinstyle="round"/>
              <v:formulas/>
              <v:path arrowok="t" o:connecttype="segments"/>
            </v:shape>
            <v:shape id="_x0000_s1555" style="position:absolute;left:10112;top:562;width:85;height:190" coordorigin="10113,562" coordsize="85,190" o:spt="100" adj="0,,0" path="m10161,692r-12,l10144,700r-3,4l10140,703r-4,l10132,706r-1,2l10131,710r,2l10132,714r,-1l10132,713r4,4l10137,718r2,1l10141,717r1,-1l10144,713r1,l10145,711r3,-5l10150,704r5,-7l10155,698r1,-1l10157,696r4,-4m10197,606r-1,-2l10194,603r-3,-6l10190,592r,-7l10192,583r,-5l10192,577r1,l10194,579r,-2l10194,574r-1,-1l10193,573r2,l10195,572r,-1l10192,570r,-1l10192,569r,l10193,569r1,-1l10195,568r-2,l10190,567r-3,-1l10180,562r-3,l10173,562r-2,l10169,564r,1l10168,566r,l10166,566r-5,l10160,571r2,-2l10167,569r3,2l10170,572r,l10167,572r-3,-1l10162,571r,1l10166,573r5,2l10171,590r-1,6l10166,603r-2,1l10163,606r-5,-2l10151,600r-3,-2l10143,597r,-6l10144,589r,-2l10142,586r-7,-8l10129,575r-8,6l10114,590r,129l10113,721r3,-1l10122,712r1,-3l10123,711r3,-2l10128,708r3,-5l10133,700r,1l10135,700r2,-3l10143,675r9,9l10148,691r-1,1l10148,692r1,l10149,692r12,l10164,690r7,3l10163,711r-5,10l10153,726r-8,3l10151,732r7,3l10160,737r2,-3l10166,728r4,-6l10170,724r-2,5l10164,737r-1,1l10165,740r7,3l10178,748r2,4l10182,748r-2,-4l10180,722r,-32l10180,675r,-66l10180,609r17,-3e" fillcolor="black" stroked="f">
              <v:stroke joinstyle="round"/>
              <v:formulas/>
              <v:path arrowok="t" o:connecttype="segments"/>
            </v:shape>
            <v:shape id="_x0000_s1554" style="position:absolute;left:10116;top:578;width:66;height:166" coordorigin="10117,579" coordsize="66,166" o:spt="100" adj="0,,0" path="m10120,604r-3,3l10117,611r3,2l10120,604t,-10l10118,591r-1,1l10117,593r,10l10120,600r,-6m10124,614r-4,4l10117,615r,98l10119,712r5,-6l10124,618r,-4m10124,607r-3,-3l10121,613r3,-3l10124,607t,-14l10121,596r,4l10124,603r,-10m10128,604r-3,3l10125,610r3,3l10128,604t,-7l10125,592r,11l10128,600r,-3m10133,607r-4,-3l10129,613r4,-3l10133,607t,92l10132,692r,-74l10132,614r-3,4l10125,614r,92l10133,699t,-105l10129,597r,3l10133,603r,-9m10137,604r-1,1l10135,607r-1,l10134,610r3,3l10137,604t2,-5l10137,598r-3,-5l10134,604r2,-1l10138,600r1,-1m10140,597r,-9l10140,587r-3,-1l10136,585r-7,-6l10125,582r-3,3l10119,588r,1l10121,593r4,-4l10125,587r1,-1l10126,585r2,1l10127,586r-1,1l10126,589r4,6l10133,591r,-2l10134,588r,l10135,588r,1l10135,589r-1,2l10136,593r2,3l10140,597t10,5l10149,601r-2,-1l10144,600r-1,l10144,605r1,l10146,604r4,-2m10156,604r-2,l10152,602r-2,l10151,606r1,l10153,605r3,-1m10182,607r-2,l10179,606r-1,-3l10177,604r-2,3l10169,608r1,-2l10171,604r1,-1l10170,604r-2,2l10164,608r-5,l10159,608r,l10160,607r2,-1l10162,606r-4,-1l10156,604r-4,3l10152,608r,l10150,607r-1,-3l10146,606r,2l10143,605r-3,-5l10139,602r-1,l10138,613r5,-4l10143,613r-5,5l10134,615r,77l10139,689r3,-18l10153,685r-2,5l10149,690r2,l10152,690r1,2l10154,692r1,-1l10156,692r,3l10158,694r2,-3l10161,690r1,-1l10173,694r-2,4l10166,708r-7,12l10152,729r2,1l10157,731r3,1l10163,728r4,-6l10173,712r3,-9l10177,706r-3,18l10168,736r5,3l10178,742r2,2l10182,740r,-37l10182,689r,-18l10182,618r,-9l10182,608r,l10182,607e" fillcolor="#b07f55" stroked="f">
              <v:stroke joinstyle="round"/>
              <v:formulas/>
              <v:path arrowok="t" o:connecttype="segments"/>
            </v:shape>
            <v:shape id="_x0000_s1553" style="position:absolute;left:10133;top:691;width:22;height:26" coordorigin="10133,692" coordsize="22,26" o:spt="100" adj="0,,0" path="m10136,709r,-1l10136,708r,l10136,708r-1,l10134,710r,l10134,710r1,l10136,709t2,1l10137,709r,l10137,709r-1,l10133,712r,1l10134,714r,l10138,711r,-1m10139,712r,-1l10139,711r-1,l10138,711r-3,3l10135,715r,l10136,715r3,-3l10139,712t2,2l10141,713r-1,l10140,713r-3,3l10137,716r,1l10138,717r3,-3l10141,714t14,-19l10155,695r-1,-2l10152,695r-1,-1l10151,692r,l10150,692r-8,13l10138,704r-2,1l10133,707r,1l10133,709r1,l10135,708r4,-1l10141,707r,l10142,706r,2l10140,709r,1l10141,710r1,-1l10142,712r1,l10144,710r,-1l10147,706r,-1l10155,695e" fillcolor="#d10429" stroked="f">
              <v:stroke joinstyle="round"/>
              <v:formulas/>
              <v:path arrowok="t" o:connecttype="segments"/>
            </v:shape>
            <v:shape id="_x0000_s1552" style="position:absolute;left:10178;top:574;width:69;height:178" coordorigin="10178,575" coordsize="69,178" o:spt="100" adj="0,,0" path="m10180,602r-1,3l10180,607r,137l10178,748r2,4l10182,748r6,-5l10195,740r2,-2l10196,737r-4,-8l10190,724r,-2l10203,722r-1,-1l10197,711r-8,-18l10196,690r15,l10208,684r9,-9l10246,675r,-69l10197,606r-17,-4xm10203,722r-13,l10194,728r4,6l10200,737r2,-2l10209,732r6,-3l10207,726r-4,-4xm10246,709r-9,l10238,712r6,8l10247,721r-1,-2l10246,709xm10215,697r-10,l10212,706r3,5l10215,713r3,3l10219,717r2,2l10223,718r1,-1l10228,713r1,l10229,712r,-2l10229,708r-1,-2l10225,704r-6,l10216,700r-1,-3xm10229,713r-1,l10228,713r,1l10229,713xm10246,700r-19,l10229,703r3,5l10237,711r,-2l10246,709r,-9xm10224,703r-4,l10219,704r6,l10224,703xm10246,675r-29,l10223,697r4,4l10227,700r19,l10246,675xm10211,690r-15,l10203,696r2,2l10205,697r10,l10211,692r1,l10213,692r-1,-1l10211,690xm10231,575r-6,3l10218,586r-2,1l10216,589r1,2l10217,597r-6,1l10209,600r-7,4l10197,606r49,l10246,590r-7,-9l10231,575xe" fillcolor="black" stroked="f">
              <v:stroke joinstyle="round"/>
              <v:formulas/>
              <v:path arrowok="t" o:connecttype="segments"/>
            </v:shape>
            <v:shape id="_x0000_s1551" style="position:absolute;left:10178;top:578;width:66;height:166" coordorigin="10178,579" coordsize="66,166" o:spt="100" adj="0,,0" path="m10210,602r-2,l10206,604r-2,l10207,605r1,1l10209,606r1,-4m10217,600r-2,l10213,600r-2,1l10210,602r4,2l10215,605r1,l10217,600t9,15l10222,618r-5,-5l10217,609r5,4l10222,609r,-1l10222,608r,l10222,602r-1,-1l10220,600r-3,5l10214,608r,-2l10211,604r-1,3l10208,608r,l10208,608r,-1l10204,604r-2,1l10197,606r2,l10200,607r1,1l10196,608r-4,-2l10189,604r-1,-1l10189,605r1,1l10191,608r-6,-1l10183,604r-1,-1l10181,606r-1,1l10178,607r,133l10180,744r2,-2l10187,739r5,-3l10186,724r-3,-18l10184,703r3,9l10193,722r4,6l10200,732r3,-1l10206,730r2,-1l10201,720r-7,-12l10191,703r-2,-5l10187,694r11,-5l10202,694r2,1l10204,692r1,-1l10206,692r1,l10207,691r1,-1l10209,690r1,l10209,690r,l10209,689r-2,-4l10218,671r3,18l10226,692r,-21l10226,618r,-3m10226,607r-1,l10224,605r-1,-1l10223,613r3,-3l10226,607t,-14l10223,598r-2,1l10222,600r2,3l10226,604r,-11m10231,604r-4,3l10227,610r4,3l10231,604t,-7l10227,594r,9l10231,600r,-3m10235,614r-4,4l10228,614r,78l10227,699r8,7l10235,618r,-4m10235,607r-3,-3l10232,613r3,-3l10235,607t,-15l10232,597r,3l10235,603r,-11m10239,604r-3,3l10236,610r3,3l10239,604t,-8l10236,593r,10l10239,600r,-4m10241,589r,-1l10238,585r,l10234,582r-3,-3l10223,586r-3,1l10220,597r2,-1l10224,593r2,-2l10225,589r,l10225,588r1,l10226,589r,l10227,591r3,4l10234,589r,-1l10234,587r-1,-1l10232,586r2,-1l10234,586r1,1l10235,589r4,4l10241,589t2,26l10240,618r-4,-4l10236,706r5,6l10243,713r,-95l10243,615t,-8l10240,604r,9l10243,611r,-4m10243,593r,-1l10242,591r-2,3l10240,600r3,3l10243,593e" fillcolor="#b07f55" stroked="f">
              <v:stroke joinstyle="round"/>
              <v:formulas/>
              <v:path arrowok="t" o:connecttype="segments"/>
            </v:shape>
            <v:shape id="_x0000_s1550" style="position:absolute;left:10205;top:691;width:22;height:26" coordorigin="10205,692" coordsize="22,26" o:spt="100" adj="0,,0" path="m10223,716r-3,-3l10220,713r-1,l10219,714r,l10222,717r1,l10223,716r,m10225,715r,-1l10222,711r,l10221,711r,l10220,712r1,l10224,715r1,l10225,715t1,-5l10225,708r-1,l10224,708r,l10224,708r,1l10225,710r1,l10226,710r,m10227,713r,-1l10224,709r-1,l10223,709r,l10222,710r,1l10226,714r,l10227,713t,-5l10227,707r-1,l10225,706r-1,-1l10224,705r-2,-1l10218,705r-7,-10l10210,692r-1,l10209,692r,2l10208,695r-2,-2l10205,695r11,15l10217,712r1,l10218,709r1,1l10220,710r,-1l10220,709r-2,-1l10218,706r1,1l10221,707r4,1l10226,709r1,l10227,708e" fillcolor="#d10429" stroked="f">
              <v:stroke joinstyle="round"/>
              <v:formulas/>
              <v:path arrowok="t" o:connecttype="segments"/>
            </v:shape>
            <v:shape id="_x0000_s1549" style="position:absolute;left:10166;top:563;width:28;height:44" coordorigin="10166,563" coordsize="28,44" o:spt="100" adj="0,,0" path="m10178,587r-3,l10175,599r-1,1l10174,602r-2,3l10171,607r4,-3l10177,602r1,-15xm10185,587r-3,l10183,602r2,2l10189,607r-1,-2l10186,602r,-2l10185,599r,-12xm10173,574r-3,l10170,576r,l10171,578r1,3l10172,595r-4,8l10167,604r-1,1l10170,602r4,-2l10174,587r14,l10188,585r3,-2l10191,578r-1,-2l10176,576r-3,-2xm10188,587r-2,l10186,600r4,2l10194,605r-1,-1l10192,603r-2,-4l10188,596r,-9xm10181,587r-2,l10178,602r,l10180,603r,1l10180,603r1,-1l10182,602r,l10181,587xm10173,567r-3,l10170,567r,3l10175,571r-1,l10174,572r,1l10174,573r2,1l10176,576r14,l10190,575r2,l10192,574r-1,-1l10190,573r1,-1l10193,572r-1,l10186,572r-3,-4l10175,568r-2,-1xm10192,575r-2,l10192,576r,-1xm10187,567r-3,l10186,571r2,l10186,572r6,l10192,570r-2,l10190,570r,-1l10191,569r-1,-1l10187,567xm10183,568r-4,l10179,568r4,l10183,568xm10185,566r-11,l10175,567r3,l10179,567r8,l10185,566xm10174,563r-2,l10170,564r,1l10169,565r1,1l10171,566r14,l10184,565r-4,-2l10174,563xe" fillcolor="#b07f55" stroked="f">
              <v:stroke joinstyle="round"/>
              <v:formulas/>
              <v:path arrowok="t" o:connecttype="segments"/>
            </v:shape>
            <v:shape id="_x0000_s1548" style="position:absolute;left:10161;top:567;width:11;height:6" coordorigin="10161,567" coordsize="11,6" o:spt="100" adj="0,,0" path="m10170,568r-1,l10171,572r,-2l10170,568xm10169,567r-3,l10162,567r-1,2l10162,568r8,l10169,568r,-1xe" fillcolor="#cc092f" stroked="f">
              <v:stroke joinstyle="round"/>
              <v:formulas/>
              <v:path arrowok="t" o:connecttype="segments"/>
            </v:shape>
            <v:shape id="_x0000_s1547" style="position:absolute;left:10165;top:572;width:5;height:3" coordorigin="10166,572" coordsize="5,3" o:spt="100" adj="0,,0" path="m10166,572r2,2l10169,575r,-1l10170,573r-2,l10166,572xm10171,573r-3,l10170,573r1,xe" fillcolor="#d10429" stroked="f">
              <v:stroke joinstyle="round"/>
              <v:formulas/>
              <v:path arrowok="t" o:connecttype="segments"/>
            </v:shape>
            <v:shape id="_x0000_s1546" style="position:absolute;left:10167;top:567;width:10;height:4" coordorigin="10167,568" coordsize="10,4" o:spt="100" adj="0,,0" path="m10169,569r,l10168,568r-1,l10167,569r2,m10177,569r-1,-1l10174,568r-1,1l10173,570r1,1l10176,571r1,-1l10177,569e" fillcolor="black" stroked="f">
              <v:stroke joinstyle="round"/>
              <v:formulas/>
              <v:path arrowok="t" o:connecttype="segments"/>
            </v:shape>
            <v:shape id="_x0000_s1545" style="position:absolute;left:10173;top:568;width:3;height:3" coordorigin="10173,568" coordsize="3,3" path="m10176,568r-2,l10173,569r,1l10174,571r2,l10176,570r,-1l10176,568xe" fillcolor="#f5d402" stroked="f">
              <v:path arrowok="t"/>
            </v:shape>
            <v:shape id="_x0000_s1544" style="position:absolute;left:10102;top:568;width:73;height:157" coordorigin="10103,569" coordsize="73,157" o:spt="100" adj="0,,0" path="m10143,692r,-2l10143,689r-3,1l10140,690r,-3l10138,683r-3,3l10133,691r-3,-7l10130,684r1,l10132,685r1,l10134,685r1,-1l10135,683r,l10134,682r-1,-1l10132,682r-1,l10130,683r,l10129,682r3,-1l10134,674r-1,-4l10133,668r-2,1l10130,670r1,-1l10129,665r-2,2l10127,666r-1,-1l10126,665r,4l10124,671r-1,-3l10123,667r1,2l10125,669r1,l10126,665r-1,l10124,665r,1l10122,666r,l10121,665r3,-2l10125,656r-1,-3l10123,651r-2,1l10120,653r,-2l10119,649r,l10119,649r-1,-1l10117,648r-1,l10116,652r,1l10115,650r1,1l10116,652r,-4l10116,648r-1,l10114,649r,l10115,647r,-3l10115,640r,-1l10112,636r-1,2l10111,640r-1,-2l10106,635r-1,3l10105,640r2,4l10108,644r-2,-1l10103,643r1,4l10109,651r2,-1l10110,651r2,l10112,651r-2,l10110,651r-1,l10108,652r,1l10109,654r1,1l10112,654r,-1l10112,651r,l10112,651r3,7l10111,656r-4,l10108,658r1,1l10109,659r-3,l10109,663r6,2l10118,664r2,3l10119,668r-1,l10120,668r,l10118,668r,l10117,668r-1,1l10116,670r1,2l10118,672r2,-1l10120,670r,-1l10120,669r,l10124,675r-5,-1l10116,675r2,3l10119,679r-1,-1l10115,680r3,3l10125,683r2,-1l10128,684r-1,1l10126,685r2,l10128,685r-2,l10126,685r-1,l10124,686r,1l10124,689r2,l10127,689r1,-1l10127,686r1,l10128,686r4,8l10126,692r-5,-1l10123,696r2,l10124,696r-3,1l10126,702r7,l10132,703r,1l10133,705r1,1l10136,705r,-1l10135,702r1,l10137,704r3,l10138,702r,l10139,701r1,2l10141,703r1,-1l10143,701r,l10143,700r-1,-1l10141,699r-1,l10139,700r-1,l10138,700r-1,l10140,698r3,-6m10149,718r-4,-2l10144,713r-2,2l10142,717r-1,5l10148,725r1,-7m10175,569r,l10174,569r,l10174,570r,l10175,570r,l10175,569e" fillcolor="black" stroked="f">
              <v:stroke joinstyle="round"/>
              <v:formulas/>
              <v:path arrowok="t" o:connecttype="segments"/>
            </v:shape>
            <v:shape id="_x0000_s1543" style="position:absolute;left:10113;top:651;width:35;height:72" coordorigin="10114,652" coordsize="35,72" o:spt="100" adj="0,,0" path="m10119,659r-2,-2l10115,652r-1,l10114,654r2,4l10117,660r2,-1m10127,678r-3,-5l10122,668r-1,l10123,671r1,4l10126,679r1,-1m10138,702r-3,-5l10131,687r-2,-5l10128,683r2,4l10134,697r3,6l10138,702t10,17l10144,717r-1,4l10147,723r1,-4e" fillcolor="#f5d402" stroked="f">
              <v:stroke joinstyle="round"/>
              <v:formulas/>
              <v:path arrowok="t" o:connecttype="segments"/>
            </v:shape>
            <v:shape id="_x0000_s1542" style="position:absolute;left:10104;top:637;width:37;height:64" coordorigin="10105,638" coordsize="37,64" o:spt="100" adj="0,,0" path="m10111,649r-1,-3l10107,644r-2,l10106,647r3,2l10111,649t,-7l10109,638r-2,l10107,641r2,3l10111,644r,-2m10114,644r,-4l10113,639r,-1l10112,640r,4l10113,647r1,-3m10116,660r-1,-2l10111,657r-3,l10110,658r3,2l10116,660t1,4l10115,662r-3,-1l10109,661r1,1l10113,664r4,m10119,656r,-3l10118,651r,2l10118,656r1,2l10119,656t5,l10122,654r-2,2l10120,660r1,3l10123,661r1,-5m10126,680r-1,-2l10124,677r-4,-2l10117,675r1,1l10119,678r1,l10121,678r3,1l10126,680t,1l10124,680r-4,-1l10117,680r2,2l10123,682r3,-1m10129,669r-1,-1l10126,670r,5l10128,677r,-2l10128,673r1,-1l10129,669t4,5l10132,671r-2,2l10128,678r1,2l10131,679r2,-5m10134,700r-1,-1l10128,697r-4,1l10126,700r5,1l10134,700t,-3l10132,695r-5,-2l10124,693r1,3l10131,698r3,-1m10139,691r-1,-4l10137,685r-2,3l10134,692r2,3l10137,694r1,-2l10139,691r,m10142,690r-3,2l10137,695r1,2l10139,697r3,-3l10142,690e" fillcolor="#097754" stroked="f">
              <v:stroke joinstyle="round"/>
              <v:formulas/>
              <v:path arrowok="t" o:connecttype="segments"/>
            </v:shape>
            <v:shape id="_x0000_s1541" style="position:absolute;left:10214;top:636;width:46;height:89" coordorigin="10215,637" coordsize="46,89" o:spt="100" adj="0,,0" path="m10216,718r-1,l10215,719r,6l10221,721r,-1l10219,719r1,l10220,719r1,-1l10221,718r-4,l10216,718xm10218,716r-1,l10217,717r,1l10221,718r,-1l10219,716r-1,xm10248,653r,1l10249,655r-1,l10248,656r,1l10248,658r-7,13l10240,671r,1l10240,673r-1,l10238,675r,1l10238,676r-1,l10236,678r1,l10229,694r-2,l10225,699r1,2l10224,701r-1,2l10224,704r3,2l10228,705r1,-2l10228,702r3,l10233,697r-1,-2l10240,680r1,l10241,678r,l10242,677r1,-1l10242,675r1,-1l10244,673r,-1l10251,659r1,-1l10252,658r,-1l10253,657r1,-1l10253,655r2,-2l10249,653r-1,xm10231,702r-3,l10231,702r,xm10241,680r-1,l10241,680r,xm10251,643r-1,1l10250,647r-1,6l10255,653r2,-2l10260,650r,-2l10257,645r1,l10259,644r-4,l10251,643xm10260,637r-4,3l10256,641r-1,l10254,643r1,1l10259,644r,-1l10259,643r1,-1l10260,637xe" fillcolor="black" stroked="f">
              <v:stroke joinstyle="round"/>
              <v:formulas/>
              <v:path arrowok="t" o:connecttype="segments"/>
            </v:shape>
            <v:shape id="_x0000_s1540" style="position:absolute;left:10138;top:608;width:121;height:116" coordorigin="10138,608" coordsize="121,116" o:spt="100" adj="0,,0" path="m10220,721r-1,-1l10217,719r-1,l10216,724r4,-3m10220,718r,l10219,717r-1,l10218,717r,l10217,718r1,l10219,719r1,l10220,718t2,-110l10138,608r4,3l10142,677r,1l10143,679r1,1l10146,682r7,4l10162,690r15,7l10180,701r3,-4l10198,690r9,-4l10214,682r2,-2l10217,679r1,-1l10218,677r,-66l10222,608t6,95l10228,702r-2,l10226,702r-1,l10225,702r-1,1l10225,704r1,1l10227,705r1,-2m10239,680r-1,-1l10237,680r,l10230,694r-3,1l10226,698r,2l10229,701r1,l10232,697r-1,-2l10239,681r,-1m10241,678r-1,l10239,677r,l10238,677r,l10237,678r1,1l10239,679r1,l10241,678t1,-2l10242,675r-2,-1l10240,674r-1,l10239,674r-1,1l10239,676r2,1l10242,677r,-1m10243,673r,-1l10242,672r-1,l10241,672r-1,l10240,673r,l10242,674r1,l10243,673t8,-16l10251,657r-1,-1l10249,656r,l10249,656r-1,1l10248,658r-6,12l10241,671r2,1l10244,671r6,-12l10251,658r,-1m10255,645r-2,l10251,645r,l10251,645r,6l10250,652r,1l10249,654r,1l10250,654r2,-4l10252,646r1,-1l10255,645t2,2l10256,645r-3,1l10253,646r,4l10250,654r,1l10251,656r,-1l10254,650r3,-2l10257,647t2,-4l10258,642r-1,l10257,641r-1,1l10256,642r-1,1l10256,644r1,l10258,644r1,-1m10259,649r,-1l10257,645r,3l10257,648r-3,3l10252,655r,1l10253,656r,-1l10254,653r,l10257,650r2,-1m10259,642r,-4l10257,640r2,2e" fillcolor="#f5d402" stroked="f">
              <v:stroke joinstyle="round"/>
              <v:formulas/>
              <v:path arrowok="t" o:connecttype="segments"/>
            </v:shape>
            <v:shape id="_x0000_s1539" style="position:absolute;left:10142;top:610;width:75;height:50" coordorigin="10143,610" coordsize="75,50" path="m10217,610r-74,l10144,611r,37l10180,659r36,-11l10216,611r1,-1xe" fillcolor="#d10429" stroked="f">
              <v:path arrowok="t"/>
            </v:shape>
            <v:shape id="_x0000_s1538" style="position:absolute;left:10143;top:647;width:73;height:50" coordorigin="10144,648" coordsize="73,50" path="m10194,648r-28,l10144,648r,29l10145,680r22,10l10177,694r3,3l10183,694r10,-4l10215,680r1,-3l10216,648r-22,xe" fillcolor="#0b45bb" stroked="f">
              <v:path arrowok="t"/>
            </v:shape>
            <v:shape id="_x0000_s1537" style="position:absolute;left:10143;top:611;width:73;height:81" coordorigin="10144,611" coordsize="73,81" o:spt="100" adj="0,,0" path="m10167,670r-1,-1l10165,668r,-1l10164,666r-2,l10161,667r-1,l10160,668r,-2l10159,665r-1,-1l10155,664r-2,l10152,666r,1l10153,669r,l10153,669r-1,l10152,669r-2,l10148,671r,4l10149,676r3,l10152,676r,l10152,677r-1,2l10152,681r4,2l10158,682r1,-2l10159,679r,l10160,680r1,1l10163,681r2,-2l10166,678r,-2l10166,675r-2,-1l10164,674r,-1l10166,672r1,-2m10173,660r-4,-4l10166,660r3,3l10173,660t19,-36l10185,622r2,-4l10188,615r-6,3l10180,612r-2,6l10172,615r3,7l10168,624r7,2l10172,632r6,-3l10180,636r2,-7l10188,632r-1,-3l10185,626r7,-2m10194,660r-3,-4l10187,660r4,3l10194,660t16,11l10210,671r-1,-3l10205,667r-8,l10194,670r1,8l10198,682r4,l10201,681r,-1l10200,675r3,-4l10209,671r1,l10210,671t6,-23l10210,647r-4,-4l10206,640r,l10206,619r-13,-5l10193,611r-1,4l10197,622r,16l10190,639r-1,l10188,640r-1,l10186,640r-1,-2l10183,638r-1,2l10178,640r,l10177,638r-2,l10174,640r-1,l10172,640r-1,-1l10170,639r-7,-1l10163,622r5,-7l10167,611r,3l10154,619r,24l10150,647r-6,1l10150,651r5,4l10157,652r9,-4l10158,646r-1,-2l10167,647r-4,7l10168,654r7,5l10174,665r,l10174,667r,6l10174,677r-1,1l10174,673r,-6l10174,665r-2,-1l10167,663r,1l10169,669r,10l10168,681r3,-1l10170,681r-2,l10168,685r2,1l10175,689r,2l10185,691r,-2l10190,686r2,-1l10192,681r-2,l10189,680r3,1l10191,679r,-10l10193,664r,-1l10188,664r-1,l10187,678r-1,-1l10186,673r,-6l10186,673r1,5l10187,664r-1,1l10185,659r7,-5l10197,654r-4,-7l10203,644r-1,2l10194,648r9,4l10205,655r5,-4l10216,648e" fillcolor="black" stroked="f">
              <v:stroke joinstyle="round"/>
              <v:formulas/>
              <v:path arrowok="t" o:connecttype="segments"/>
            </v:shape>
            <v:shape id="_x0000_s1536" style="position:absolute;left:10147;top:614;width:65;height:75" coordorigin="10148,615" coordsize="65,75" o:spt="100" adj="0,,0" path="m10154,671r,-1l10153,670r-2,l10150,671r,1l10150,674r1,2l10153,676r,l10153,676r1,-1l10153,674r,-1l10154,671r,l10154,671t4,7l10158,677r-1,1l10156,677r-1,-1l10154,676r,l10154,676r-1,1l10153,677r,2l10153,680r1,l10156,681r2,-1l10158,679r,-1m10159,667r,-1l10157,665r-1,l10154,666r-1,1l10154,669r,1l10154,670r1,l10156,669r2,l10158,669r1,l10159,669r,-2m10160,672r-1,-2l10156,670r-1,2l10155,675r1,1l10159,676r1,-1l10160,672t2,-24l10158,647r-3,-3l10152,647r-4,1l10155,653r,l10155,653r7,-5m10165,677r-1,-2l10163,674r,l10162,674r,l10162,675r-1,1l10160,677r-1,l10159,677r,1l10159,678r2,2l10162,680r1,-2l10165,677t,-6l10164,669r-1,-1l10162,667r-2,1l10160,668r-1,1l10159,669r1,1l10161,671r1,1l10162,673r,l10162,673r1,l10165,672r,-1m10171,659r-2,-1l10168,659r1,2l10171,659t2,8l10172,665r-3,-1l10169,667r1,2l10170,678r3,-2l10173,667r,m10188,624r-4,-2l10184,620r1,-2l10181,620r-1,-4l10179,620r-4,-2l10176,622r-4,2l10176,625r-1,4l10179,627r1,4l10181,627r4,2l10184,627r,-2l10188,624t3,40l10188,665r-1,2l10187,676r3,2l10190,669r1,-2l10191,664t1,-5l10191,658r-2,1l10191,661r1,-2m10204,622r-9,-7l10194,616r5,7l10199,636r-4,4l10189,640r-1,2l10186,642r-1,-2l10183,640r-1,2l10178,642r,l10177,640r-1,l10176,683r,2l10176,685r-4,l10171,684r,-1l10172,682r4,l10176,683r,-43l10175,640r-1,2l10172,642r-1,-2l10165,640r-4,-4l10161,623r5,-7l10165,615r-9,7l10156,643r13,3l10166,653r4,l10176,658r,18l10176,678r-5,3l10170,682r,3l10171,685r5,2l10176,689r8,l10184,687r5,-2l10190,685r,l10190,682r,l10189,681r,2l10189,684r-1,1l10184,685r,l10184,683r,-1l10188,682r1,1l10189,681r,l10184,678r,-2l10184,658r6,-5l10194,653r-3,-7l10204,643r,-1l10204,642r,-20m10206,669r-1,l10204,668r-6,l10196,671r,5l10197,678r2,1l10198,674r4,-4l10206,669t6,-21l10208,647r-3,-3l10202,647r-4,1l10202,650r3,3l10208,651r4,-3e" fillcolor="#ffd200" stroked="f">
              <v:stroke joinstyle="round"/>
              <v:formulas/>
              <v:path arrowok="t" o:connecttype="segments"/>
            </v:shape>
            <v:rect id="_x0000_s1535" style="position:absolute;left:9963;top:484;width:35;height:346" fillcolor="#36352e" stroked="f"/>
            <v:shape id="_x0000_s1534" type="#_x0000_t75" style="position:absolute;left:9940;top:474;width:47;height:816">
              <v:imagedata r:id="rId113" o:title=""/>
            </v:shape>
            <v:shape id="_x0000_s1533" style="position:absolute;left:9940;top:465;width:47;height:18" coordorigin="9940,465" coordsize="47,18" path="m9976,465r-26,l9940,469r,10l9950,483r26,l9986,479r,-10l9976,465xe" fillcolor="#9b8579" stroked="f">
              <v:path arrowok="t"/>
            </v:shape>
            <w10:wrap anchorx="page"/>
          </v:group>
        </w:pict>
      </w:r>
    </w:p>
    <w:p w:rsidR="008000F0" w:rsidRDefault="008000F0">
      <w:pPr>
        <w:pStyle w:val="BodyText"/>
        <w:rPr>
          <w:b/>
          <w:sz w:val="20"/>
        </w:rPr>
      </w:pPr>
    </w:p>
    <w:p w:rsidR="008000F0" w:rsidRDefault="008000F0">
      <w:pPr>
        <w:pStyle w:val="BodyText"/>
        <w:spacing w:before="10"/>
        <w:rPr>
          <w:b/>
          <w:sz w:val="19"/>
        </w:rPr>
      </w:pPr>
    </w:p>
    <w:tbl>
      <w:tblPr>
        <w:tblStyle w:val="TableNormal1"/>
        <w:tblW w:w="0" w:type="auto"/>
        <w:tblInd w:w="683" w:type="dxa"/>
        <w:tblBorders>
          <w:top w:val="dotted" w:sz="4" w:space="0" w:color="BDBDBD"/>
          <w:left w:val="dotted" w:sz="4" w:space="0" w:color="BDBDBD"/>
          <w:bottom w:val="dotted" w:sz="4" w:space="0" w:color="BDBDBD"/>
          <w:right w:val="dotted" w:sz="4" w:space="0" w:color="BDBDBD"/>
          <w:insideH w:val="dotted" w:sz="4" w:space="0" w:color="BDBDBD"/>
          <w:insideV w:val="dotted" w:sz="4" w:space="0" w:color="BDBDBD"/>
        </w:tblBorders>
        <w:tblLayout w:type="fixed"/>
        <w:tblLook w:val="01E0"/>
      </w:tblPr>
      <w:tblGrid>
        <w:gridCol w:w="1531"/>
        <w:gridCol w:w="2381"/>
        <w:gridCol w:w="2381"/>
        <w:gridCol w:w="3345"/>
      </w:tblGrid>
      <w:tr w:rsidR="008000F0">
        <w:trPr>
          <w:trHeight w:val="298"/>
        </w:trPr>
        <w:tc>
          <w:tcPr>
            <w:tcW w:w="1531" w:type="dxa"/>
            <w:tcBorders>
              <w:left w:val="dotted" w:sz="4" w:space="0" w:color="E8E6E4"/>
              <w:right w:val="dotted" w:sz="4" w:space="0" w:color="E8E6E4"/>
            </w:tcBorders>
            <w:shd w:val="clear" w:color="auto" w:fill="3FA55F"/>
          </w:tcPr>
          <w:p w:rsidR="008000F0" w:rsidRPr="00D2550B" w:rsidRDefault="00D2550B" w:rsidP="00D2550B">
            <w:pPr>
              <w:pStyle w:val="TableParagraph"/>
              <w:spacing w:before="71"/>
              <w:ind w:left="533" w:right="524"/>
              <w:jc w:val="center"/>
              <w:rPr>
                <w:sz w:val="16"/>
                <w:lang w:val="ro-RO"/>
              </w:rPr>
            </w:pPr>
            <w:r w:rsidRPr="00D2550B">
              <w:rPr>
                <w:color w:val="FFFFFF"/>
                <w:w w:val="115"/>
                <w:sz w:val="16"/>
                <w:lang w:val="ro-RO"/>
              </w:rPr>
              <w:t>Domenii</w:t>
            </w:r>
          </w:p>
        </w:tc>
        <w:tc>
          <w:tcPr>
            <w:tcW w:w="2381" w:type="dxa"/>
            <w:tcBorders>
              <w:left w:val="dotted" w:sz="4" w:space="0" w:color="E8E6E4"/>
              <w:right w:val="dotted" w:sz="4" w:space="0" w:color="E8E6E4"/>
            </w:tcBorders>
            <w:shd w:val="clear" w:color="auto" w:fill="3FA55F"/>
          </w:tcPr>
          <w:p w:rsidR="008000F0" w:rsidRPr="00D2550B" w:rsidRDefault="00D809E4" w:rsidP="00D2550B">
            <w:pPr>
              <w:pStyle w:val="TableParagraph"/>
              <w:spacing w:before="71"/>
              <w:ind w:left="162" w:right="153"/>
              <w:jc w:val="center"/>
              <w:rPr>
                <w:sz w:val="16"/>
                <w:lang w:val="ro-RO"/>
              </w:rPr>
            </w:pPr>
            <w:r w:rsidRPr="00D2550B">
              <w:rPr>
                <w:color w:val="FFFFFF"/>
                <w:w w:val="110"/>
                <w:sz w:val="16"/>
                <w:lang w:val="ro-RO"/>
              </w:rPr>
              <w:t>Moldova (</w:t>
            </w:r>
            <w:r w:rsidR="00D2550B" w:rsidRPr="00D2550B">
              <w:rPr>
                <w:color w:val="FFFFFF"/>
                <w:w w:val="110"/>
                <w:sz w:val="16"/>
                <w:lang w:val="ro-RO"/>
              </w:rPr>
              <w:t>după acord</w:t>
            </w:r>
            <w:r w:rsidRPr="00D2550B">
              <w:rPr>
                <w:color w:val="FFFFFF"/>
                <w:w w:val="110"/>
                <w:sz w:val="16"/>
                <w:lang w:val="ro-RO"/>
              </w:rPr>
              <w:t>, 2014)</w:t>
            </w:r>
          </w:p>
        </w:tc>
        <w:tc>
          <w:tcPr>
            <w:tcW w:w="2381" w:type="dxa"/>
            <w:tcBorders>
              <w:left w:val="dotted" w:sz="4" w:space="0" w:color="E8E6E4"/>
              <w:right w:val="dotted" w:sz="4" w:space="0" w:color="E8E6E4"/>
            </w:tcBorders>
            <w:shd w:val="clear" w:color="auto" w:fill="3FA55F"/>
          </w:tcPr>
          <w:p w:rsidR="008000F0" w:rsidRPr="00D2550B" w:rsidRDefault="00D809E4" w:rsidP="00D2550B">
            <w:pPr>
              <w:pStyle w:val="TableParagraph"/>
              <w:spacing w:before="71"/>
              <w:ind w:left="162" w:right="153"/>
              <w:jc w:val="center"/>
              <w:rPr>
                <w:sz w:val="16"/>
                <w:lang w:val="ro-RO"/>
              </w:rPr>
            </w:pPr>
            <w:r w:rsidRPr="00D2550B">
              <w:rPr>
                <w:color w:val="FFFFFF"/>
                <w:w w:val="110"/>
                <w:sz w:val="16"/>
                <w:lang w:val="ro-RO"/>
              </w:rPr>
              <w:t>Moldova (</w:t>
            </w:r>
            <w:r w:rsidR="00D2550B" w:rsidRPr="00D2550B">
              <w:rPr>
                <w:color w:val="FFFFFF"/>
                <w:w w:val="110"/>
                <w:sz w:val="16"/>
                <w:lang w:val="ro-RO"/>
              </w:rPr>
              <w:t>după acord</w:t>
            </w:r>
            <w:r w:rsidRPr="00D2550B">
              <w:rPr>
                <w:color w:val="FFFFFF"/>
                <w:w w:val="110"/>
                <w:sz w:val="16"/>
                <w:lang w:val="ro-RO"/>
              </w:rPr>
              <w:t>, 2016)</w:t>
            </w:r>
          </w:p>
        </w:tc>
        <w:tc>
          <w:tcPr>
            <w:tcW w:w="3345" w:type="dxa"/>
            <w:tcBorders>
              <w:left w:val="dotted" w:sz="4" w:space="0" w:color="E8E6E4"/>
              <w:right w:val="dotted" w:sz="4" w:space="0" w:color="E8E6E4"/>
            </w:tcBorders>
            <w:shd w:val="clear" w:color="auto" w:fill="3FA55F"/>
          </w:tcPr>
          <w:p w:rsidR="008000F0" w:rsidRPr="00D2550B" w:rsidRDefault="00D2550B" w:rsidP="00D2550B">
            <w:pPr>
              <w:pStyle w:val="TableParagraph"/>
              <w:spacing w:before="71"/>
              <w:ind w:left="140" w:right="131"/>
              <w:jc w:val="center"/>
              <w:rPr>
                <w:sz w:val="16"/>
                <w:lang w:val="ro-RO"/>
              </w:rPr>
            </w:pPr>
            <w:r w:rsidRPr="00D2550B">
              <w:rPr>
                <w:color w:val="FFFFFF"/>
                <w:w w:val="115"/>
                <w:sz w:val="16"/>
                <w:lang w:val="ro-RO"/>
              </w:rPr>
              <w:t>Concluzii</w:t>
            </w:r>
          </w:p>
        </w:tc>
      </w:tr>
      <w:tr w:rsidR="008000F0">
        <w:trPr>
          <w:trHeight w:val="793"/>
        </w:trPr>
        <w:tc>
          <w:tcPr>
            <w:tcW w:w="1531" w:type="dxa"/>
            <w:tcBorders>
              <w:right w:val="dotted" w:sz="4" w:space="0" w:color="E8E6E4"/>
            </w:tcBorders>
            <w:shd w:val="clear" w:color="auto" w:fill="C5DCC6"/>
          </w:tcPr>
          <w:p w:rsidR="008000F0" w:rsidRPr="00D2550B" w:rsidRDefault="00D2550B" w:rsidP="00D2550B">
            <w:pPr>
              <w:pStyle w:val="TableParagraph"/>
              <w:spacing w:before="81" w:line="295" w:lineRule="auto"/>
              <w:ind w:left="108"/>
              <w:rPr>
                <w:b/>
                <w:sz w:val="16"/>
                <w:lang w:val="ro-RO"/>
              </w:rPr>
            </w:pPr>
            <w:r w:rsidRPr="00D2550B">
              <w:rPr>
                <w:b/>
                <w:color w:val="36352E"/>
                <w:w w:val="120"/>
                <w:sz w:val="16"/>
                <w:lang w:val="ro-RO"/>
              </w:rPr>
              <w:t xml:space="preserve">Găsirea oportunităților </w:t>
            </w:r>
          </w:p>
        </w:tc>
        <w:tc>
          <w:tcPr>
            <w:tcW w:w="2381" w:type="dxa"/>
            <w:tcBorders>
              <w:left w:val="dotted" w:sz="4" w:space="0" w:color="E8E6E4"/>
              <w:right w:val="dotted" w:sz="4" w:space="0" w:color="E8E6E4"/>
            </w:tcBorders>
          </w:tcPr>
          <w:p w:rsidR="008000F0" w:rsidRPr="00D2550B" w:rsidRDefault="00D2550B" w:rsidP="00D2550B">
            <w:pPr>
              <w:pStyle w:val="TableParagraph"/>
              <w:spacing w:before="81" w:line="295" w:lineRule="auto"/>
              <w:ind w:left="610" w:right="47" w:hanging="144"/>
              <w:rPr>
                <w:sz w:val="16"/>
                <w:lang w:val="ro-RO"/>
              </w:rPr>
            </w:pPr>
            <w:r w:rsidRPr="00D2550B">
              <w:rPr>
                <w:color w:val="36352E"/>
                <w:w w:val="115"/>
                <w:sz w:val="16"/>
                <w:lang w:val="ro-RO"/>
              </w:rPr>
              <w:t xml:space="preserve">Prin intermediul mass-media și rețelelor sociale </w:t>
            </w:r>
          </w:p>
        </w:tc>
        <w:tc>
          <w:tcPr>
            <w:tcW w:w="2381" w:type="dxa"/>
            <w:tcBorders>
              <w:left w:val="dotted" w:sz="4" w:space="0" w:color="E8E6E4"/>
              <w:right w:val="dotted" w:sz="4" w:space="0" w:color="E8E6E4"/>
            </w:tcBorders>
          </w:tcPr>
          <w:p w:rsidR="008000F0" w:rsidRPr="00D2550B" w:rsidRDefault="00D2550B" w:rsidP="00D2550B">
            <w:pPr>
              <w:pStyle w:val="TableParagraph"/>
              <w:spacing w:before="81" w:line="295" w:lineRule="auto"/>
              <w:ind w:left="474" w:right="47" w:firstLine="326"/>
              <w:rPr>
                <w:sz w:val="16"/>
                <w:lang w:val="ro-RO"/>
              </w:rPr>
            </w:pPr>
            <w:r w:rsidRPr="00D2550B">
              <w:rPr>
                <w:color w:val="36352E"/>
                <w:w w:val="115"/>
                <w:sz w:val="16"/>
                <w:lang w:val="ro-RO"/>
              </w:rPr>
              <w:t xml:space="preserve">mass-media și birouri guvernamentale </w:t>
            </w:r>
          </w:p>
        </w:tc>
        <w:tc>
          <w:tcPr>
            <w:tcW w:w="3345" w:type="dxa"/>
            <w:tcBorders>
              <w:left w:val="dotted" w:sz="4" w:space="0" w:color="E8E6E4"/>
              <w:right w:val="dotted" w:sz="4" w:space="0" w:color="E8E6E4"/>
            </w:tcBorders>
          </w:tcPr>
          <w:p w:rsidR="008000F0" w:rsidRPr="00D2550B" w:rsidRDefault="00D2550B" w:rsidP="00D2550B">
            <w:pPr>
              <w:pStyle w:val="TableParagraph"/>
              <w:spacing w:before="37" w:line="240" w:lineRule="atLeast"/>
              <w:ind w:left="166" w:right="153" w:hanging="1"/>
              <w:jc w:val="center"/>
              <w:rPr>
                <w:sz w:val="16"/>
                <w:lang w:val="ro-RO"/>
              </w:rPr>
            </w:pPr>
            <w:r w:rsidRPr="00D2550B">
              <w:rPr>
                <w:color w:val="36352E"/>
                <w:w w:val="115"/>
                <w:sz w:val="16"/>
                <w:lang w:val="ro-RO"/>
              </w:rPr>
              <w:t xml:space="preserve">O creștere semnificativă a organizațiilor guvernamentale ca sursă importantă de oportunități de angajare </w:t>
            </w:r>
          </w:p>
        </w:tc>
      </w:tr>
      <w:tr w:rsidR="008000F0">
        <w:trPr>
          <w:trHeight w:val="1028"/>
        </w:trPr>
        <w:tc>
          <w:tcPr>
            <w:tcW w:w="1531" w:type="dxa"/>
            <w:tcBorders>
              <w:right w:val="dotted" w:sz="4" w:space="0" w:color="E8E6E4"/>
            </w:tcBorders>
            <w:shd w:val="clear" w:color="auto" w:fill="C5DCC6"/>
          </w:tcPr>
          <w:p w:rsidR="008000F0" w:rsidRPr="00D2550B" w:rsidRDefault="00D2550B" w:rsidP="00D2550B">
            <w:pPr>
              <w:pStyle w:val="TableParagraph"/>
              <w:spacing w:line="295" w:lineRule="auto"/>
              <w:ind w:left="107"/>
              <w:rPr>
                <w:b/>
                <w:sz w:val="16"/>
                <w:lang w:val="ro-RO"/>
              </w:rPr>
            </w:pPr>
            <w:r w:rsidRPr="00D2550B">
              <w:rPr>
                <w:b/>
                <w:color w:val="36352E"/>
                <w:w w:val="115"/>
                <w:sz w:val="16"/>
                <w:lang w:val="ro-RO"/>
              </w:rPr>
              <w:t xml:space="preserve">Motive pentru venirea în Israel </w:t>
            </w:r>
          </w:p>
        </w:tc>
        <w:tc>
          <w:tcPr>
            <w:tcW w:w="2381" w:type="dxa"/>
            <w:tcBorders>
              <w:left w:val="dotted" w:sz="4" w:space="0" w:color="E8E6E4"/>
              <w:right w:val="dotted" w:sz="4" w:space="0" w:color="E8E6E4"/>
            </w:tcBorders>
          </w:tcPr>
          <w:p w:rsidR="008000F0" w:rsidRPr="00D2550B" w:rsidRDefault="00D2550B" w:rsidP="00D2550B">
            <w:pPr>
              <w:pStyle w:val="TableParagraph"/>
              <w:ind w:left="162" w:right="153"/>
              <w:jc w:val="center"/>
              <w:rPr>
                <w:sz w:val="16"/>
                <w:lang w:val="ro-RO"/>
              </w:rPr>
            </w:pPr>
            <w:r w:rsidRPr="00D2550B">
              <w:rPr>
                <w:color w:val="36352E"/>
                <w:w w:val="115"/>
                <w:sz w:val="16"/>
                <w:lang w:val="ro-RO"/>
              </w:rPr>
              <w:t>Ușor de obținut viza</w:t>
            </w:r>
          </w:p>
        </w:tc>
        <w:tc>
          <w:tcPr>
            <w:tcW w:w="2381" w:type="dxa"/>
            <w:tcBorders>
              <w:left w:val="dotted" w:sz="4" w:space="0" w:color="E8E6E4"/>
              <w:right w:val="dotted" w:sz="4" w:space="0" w:color="E8E6E4"/>
            </w:tcBorders>
          </w:tcPr>
          <w:p w:rsidR="00D2550B" w:rsidRPr="00D2550B" w:rsidRDefault="00D2550B" w:rsidP="00D2550B">
            <w:pPr>
              <w:pStyle w:val="TableParagraph"/>
              <w:spacing w:line="295" w:lineRule="auto"/>
              <w:ind w:left="563" w:right="548" w:firstLine="223"/>
              <w:rPr>
                <w:color w:val="36352E"/>
                <w:w w:val="115"/>
                <w:sz w:val="16"/>
                <w:lang w:val="ro-RO"/>
              </w:rPr>
            </w:pPr>
            <w:r w:rsidRPr="00D2550B">
              <w:rPr>
                <w:color w:val="36352E"/>
                <w:w w:val="115"/>
                <w:sz w:val="16"/>
                <w:lang w:val="ro-RO"/>
              </w:rPr>
              <w:t xml:space="preserve">Salariu mare Nu există alte opțiuni </w:t>
            </w:r>
          </w:p>
          <w:p w:rsidR="00D2550B" w:rsidRPr="00D2550B" w:rsidRDefault="00D2550B" w:rsidP="00D2550B">
            <w:pPr>
              <w:pStyle w:val="TableParagraph"/>
              <w:spacing w:line="295" w:lineRule="auto"/>
              <w:ind w:left="563" w:right="548" w:firstLine="223"/>
              <w:rPr>
                <w:color w:val="36352E"/>
                <w:w w:val="115"/>
                <w:sz w:val="16"/>
                <w:lang w:val="ro-RO"/>
              </w:rPr>
            </w:pPr>
            <w:r w:rsidRPr="00D2550B">
              <w:rPr>
                <w:color w:val="36352E"/>
                <w:w w:val="115"/>
                <w:sz w:val="16"/>
                <w:lang w:val="ro-RO"/>
              </w:rPr>
              <w:t xml:space="preserve">Taxe mici </w:t>
            </w:r>
          </w:p>
          <w:p w:rsidR="008000F0" w:rsidRPr="00D2550B" w:rsidRDefault="008000F0">
            <w:pPr>
              <w:pStyle w:val="TableParagraph"/>
              <w:spacing w:before="0" w:line="195" w:lineRule="exact"/>
              <w:ind w:left="856"/>
              <w:rPr>
                <w:sz w:val="16"/>
                <w:lang w:val="ro-RO"/>
              </w:rPr>
            </w:pPr>
          </w:p>
        </w:tc>
        <w:tc>
          <w:tcPr>
            <w:tcW w:w="3345" w:type="dxa"/>
            <w:tcBorders>
              <w:left w:val="dotted" w:sz="4" w:space="0" w:color="E8E6E4"/>
              <w:right w:val="dotted" w:sz="4" w:space="0" w:color="E8E6E4"/>
            </w:tcBorders>
          </w:tcPr>
          <w:p w:rsidR="00D2550B" w:rsidRPr="00D2550B" w:rsidRDefault="00D2550B" w:rsidP="00D2550B">
            <w:pPr>
              <w:pStyle w:val="TableParagraph"/>
              <w:spacing w:line="295" w:lineRule="auto"/>
              <w:ind w:left="143" w:right="131"/>
              <w:jc w:val="center"/>
              <w:rPr>
                <w:color w:val="36352E"/>
                <w:w w:val="115"/>
                <w:sz w:val="16"/>
                <w:lang w:val="ro-RO"/>
              </w:rPr>
            </w:pPr>
            <w:r w:rsidRPr="00D2550B">
              <w:rPr>
                <w:color w:val="36352E"/>
                <w:w w:val="115"/>
                <w:sz w:val="16"/>
                <w:lang w:val="ro-RO"/>
              </w:rPr>
              <w:t>Creșterea celor care indică taxe mici ca motiv principal</w:t>
            </w:r>
          </w:p>
          <w:p w:rsidR="00D2550B" w:rsidRPr="00D2550B" w:rsidRDefault="00D2550B" w:rsidP="00D2550B">
            <w:pPr>
              <w:pStyle w:val="TableParagraph"/>
              <w:spacing w:line="295" w:lineRule="auto"/>
              <w:ind w:left="143" w:right="131"/>
              <w:jc w:val="center"/>
              <w:rPr>
                <w:color w:val="36352E"/>
                <w:w w:val="115"/>
                <w:sz w:val="16"/>
                <w:lang w:val="ro-RO"/>
              </w:rPr>
            </w:pPr>
            <w:r w:rsidRPr="00D2550B">
              <w:rPr>
                <w:color w:val="36352E"/>
                <w:w w:val="115"/>
                <w:sz w:val="16"/>
                <w:lang w:val="ro-RO"/>
              </w:rPr>
              <w:t>O scădere a celor care raportează că este</w:t>
            </w:r>
          </w:p>
          <w:p w:rsidR="008000F0" w:rsidRPr="00D2550B" w:rsidRDefault="00D2550B" w:rsidP="00D2550B">
            <w:pPr>
              <w:pStyle w:val="TableParagraph"/>
              <w:spacing w:line="295" w:lineRule="auto"/>
              <w:ind w:left="143" w:right="131"/>
              <w:jc w:val="center"/>
              <w:rPr>
                <w:sz w:val="16"/>
                <w:lang w:val="ro-RO"/>
              </w:rPr>
            </w:pPr>
            <w:r w:rsidRPr="00D2550B">
              <w:rPr>
                <w:color w:val="36352E"/>
                <w:w w:val="115"/>
                <w:sz w:val="16"/>
                <w:lang w:val="ro-RO"/>
              </w:rPr>
              <w:t xml:space="preserve">ușor de obținut o viză </w:t>
            </w:r>
          </w:p>
        </w:tc>
      </w:tr>
      <w:tr w:rsidR="008000F0">
        <w:trPr>
          <w:trHeight w:val="445"/>
        </w:trPr>
        <w:tc>
          <w:tcPr>
            <w:tcW w:w="1531" w:type="dxa"/>
            <w:tcBorders>
              <w:right w:val="dotted" w:sz="4" w:space="0" w:color="E8E6E4"/>
            </w:tcBorders>
            <w:shd w:val="clear" w:color="auto" w:fill="C5DCC6"/>
          </w:tcPr>
          <w:p w:rsidR="008000F0" w:rsidRPr="003F7C4B" w:rsidRDefault="003F7C4B" w:rsidP="003F7C4B">
            <w:pPr>
              <w:pStyle w:val="TableParagraph"/>
              <w:ind w:left="108"/>
              <w:rPr>
                <w:b/>
                <w:sz w:val="16"/>
                <w:lang w:val="ro-RO"/>
              </w:rPr>
            </w:pPr>
            <w:r w:rsidRPr="003F7C4B">
              <w:rPr>
                <w:b/>
                <w:color w:val="36352E"/>
                <w:w w:val="115"/>
                <w:sz w:val="16"/>
                <w:lang w:val="ro-RO"/>
              </w:rPr>
              <w:t>Taxa de recrutare</w:t>
            </w:r>
          </w:p>
        </w:tc>
        <w:tc>
          <w:tcPr>
            <w:tcW w:w="2381" w:type="dxa"/>
            <w:tcBorders>
              <w:left w:val="dotted" w:sz="4" w:space="0" w:color="E8E6E4"/>
              <w:right w:val="dotted" w:sz="4" w:space="0" w:color="E8E6E4"/>
            </w:tcBorders>
          </w:tcPr>
          <w:p w:rsidR="008000F0" w:rsidRPr="003F7C4B" w:rsidRDefault="00D809E4" w:rsidP="003F7C4B">
            <w:pPr>
              <w:pStyle w:val="TableParagraph"/>
              <w:spacing w:before="144"/>
              <w:ind w:left="162" w:right="153"/>
              <w:jc w:val="center"/>
              <w:rPr>
                <w:sz w:val="16"/>
                <w:lang w:val="ro-RO"/>
              </w:rPr>
            </w:pPr>
            <w:r w:rsidRPr="003F7C4B">
              <w:rPr>
                <w:color w:val="36352E"/>
                <w:w w:val="115"/>
                <w:sz w:val="16"/>
                <w:lang w:val="ro-RO"/>
              </w:rPr>
              <w:t>486$ (</w:t>
            </w:r>
            <w:r w:rsidR="003F7C4B" w:rsidRPr="003F7C4B">
              <w:rPr>
                <w:color w:val="36352E"/>
                <w:w w:val="115"/>
                <w:sz w:val="16"/>
                <w:lang w:val="ro-RO"/>
              </w:rPr>
              <w:t>în mediu</w:t>
            </w:r>
            <w:r w:rsidRPr="003F7C4B">
              <w:rPr>
                <w:color w:val="36352E"/>
                <w:w w:val="115"/>
                <w:sz w:val="16"/>
                <w:lang w:val="ro-RO"/>
              </w:rPr>
              <w:t>)</w:t>
            </w:r>
          </w:p>
        </w:tc>
        <w:tc>
          <w:tcPr>
            <w:tcW w:w="2381" w:type="dxa"/>
            <w:tcBorders>
              <w:left w:val="dotted" w:sz="4" w:space="0" w:color="E8E6E4"/>
              <w:right w:val="dotted" w:sz="4" w:space="0" w:color="E8E6E4"/>
            </w:tcBorders>
          </w:tcPr>
          <w:p w:rsidR="008000F0" w:rsidRPr="003F7C4B" w:rsidRDefault="00D809E4" w:rsidP="003F7C4B">
            <w:pPr>
              <w:pStyle w:val="TableParagraph"/>
              <w:spacing w:before="144"/>
              <w:ind w:left="162" w:right="153"/>
              <w:jc w:val="center"/>
              <w:rPr>
                <w:sz w:val="16"/>
                <w:lang w:val="ro-RO"/>
              </w:rPr>
            </w:pPr>
            <w:r w:rsidRPr="003F7C4B">
              <w:rPr>
                <w:color w:val="36352E"/>
                <w:w w:val="110"/>
                <w:sz w:val="16"/>
                <w:lang w:val="ro-RO"/>
              </w:rPr>
              <w:t>336$ (</w:t>
            </w:r>
            <w:r w:rsidR="003F7C4B" w:rsidRPr="003F7C4B">
              <w:rPr>
                <w:color w:val="36352E"/>
                <w:w w:val="110"/>
                <w:sz w:val="16"/>
                <w:lang w:val="ro-RO"/>
              </w:rPr>
              <w:t>în mediu</w:t>
            </w:r>
            <w:r w:rsidRPr="003F7C4B">
              <w:rPr>
                <w:color w:val="36352E"/>
                <w:w w:val="110"/>
                <w:sz w:val="16"/>
                <w:lang w:val="ro-RO"/>
              </w:rPr>
              <w:t>)</w:t>
            </w:r>
          </w:p>
        </w:tc>
        <w:tc>
          <w:tcPr>
            <w:tcW w:w="3345" w:type="dxa"/>
            <w:tcBorders>
              <w:left w:val="dotted" w:sz="4" w:space="0" w:color="E8E6E4"/>
              <w:right w:val="dotted" w:sz="4" w:space="0" w:color="E8E6E4"/>
            </w:tcBorders>
          </w:tcPr>
          <w:p w:rsidR="008000F0" w:rsidRPr="003F7C4B" w:rsidRDefault="003F7C4B" w:rsidP="003F7C4B">
            <w:pPr>
              <w:pStyle w:val="TableParagraph"/>
              <w:spacing w:before="144"/>
              <w:ind w:right="537"/>
              <w:jc w:val="right"/>
              <w:rPr>
                <w:sz w:val="16"/>
                <w:lang w:val="ro-RO"/>
              </w:rPr>
            </w:pPr>
            <w:r w:rsidRPr="003F7C4B">
              <w:rPr>
                <w:color w:val="36352E"/>
                <w:w w:val="115"/>
                <w:sz w:val="16"/>
                <w:lang w:val="ro-RO"/>
              </w:rPr>
              <w:t>Costuri relativ mici pentru migrație</w:t>
            </w:r>
          </w:p>
        </w:tc>
      </w:tr>
      <w:tr w:rsidR="008000F0">
        <w:trPr>
          <w:trHeight w:val="788"/>
        </w:trPr>
        <w:tc>
          <w:tcPr>
            <w:tcW w:w="1531" w:type="dxa"/>
            <w:tcBorders>
              <w:right w:val="dotted" w:sz="4" w:space="0" w:color="E8E6E4"/>
            </w:tcBorders>
            <w:shd w:val="clear" w:color="auto" w:fill="C5DCC6"/>
          </w:tcPr>
          <w:p w:rsidR="008000F0" w:rsidRPr="00D3145C" w:rsidRDefault="003F7C4B" w:rsidP="003F7C4B">
            <w:pPr>
              <w:pStyle w:val="TableParagraph"/>
              <w:spacing w:line="295" w:lineRule="auto"/>
              <w:ind w:left="108" w:right="441"/>
              <w:rPr>
                <w:b/>
                <w:sz w:val="16"/>
                <w:lang w:val="ro-RO"/>
              </w:rPr>
            </w:pPr>
            <w:r w:rsidRPr="00D3145C">
              <w:rPr>
                <w:b/>
                <w:color w:val="36352E"/>
                <w:w w:val="115"/>
                <w:sz w:val="16"/>
                <w:lang w:val="ro-RO"/>
              </w:rPr>
              <w:t>Metodă de recrutare</w:t>
            </w:r>
          </w:p>
        </w:tc>
        <w:tc>
          <w:tcPr>
            <w:tcW w:w="2381" w:type="dxa"/>
            <w:tcBorders>
              <w:left w:val="dotted" w:sz="4" w:space="0" w:color="E8E6E4"/>
              <w:right w:val="dotted" w:sz="4" w:space="0" w:color="E8E6E4"/>
            </w:tcBorders>
          </w:tcPr>
          <w:p w:rsidR="008000F0" w:rsidRPr="00D3145C" w:rsidRDefault="008000F0">
            <w:pPr>
              <w:pStyle w:val="TableParagraph"/>
              <w:spacing w:before="11"/>
              <w:rPr>
                <w:b/>
                <w:sz w:val="25"/>
                <w:lang w:val="ro-RO"/>
              </w:rPr>
            </w:pPr>
          </w:p>
          <w:p w:rsidR="008000F0" w:rsidRPr="00D3145C" w:rsidRDefault="003F7C4B" w:rsidP="003F7C4B">
            <w:pPr>
              <w:pStyle w:val="TableParagraph"/>
              <w:spacing w:before="0"/>
              <w:ind w:left="162" w:right="153"/>
              <w:jc w:val="center"/>
              <w:rPr>
                <w:sz w:val="16"/>
                <w:lang w:val="ro-RO"/>
              </w:rPr>
            </w:pPr>
            <w:r w:rsidRPr="00D3145C">
              <w:rPr>
                <w:color w:val="36352E"/>
                <w:w w:val="110"/>
                <w:sz w:val="16"/>
                <w:lang w:val="ro-RO"/>
              </w:rPr>
              <w:t>Oficii guvernamentale</w:t>
            </w:r>
          </w:p>
        </w:tc>
        <w:tc>
          <w:tcPr>
            <w:tcW w:w="2381" w:type="dxa"/>
            <w:tcBorders>
              <w:left w:val="dotted" w:sz="4" w:space="0" w:color="E8E6E4"/>
              <w:right w:val="dotted" w:sz="4" w:space="0" w:color="E8E6E4"/>
            </w:tcBorders>
          </w:tcPr>
          <w:p w:rsidR="008000F0" w:rsidRPr="00D3145C" w:rsidRDefault="008000F0">
            <w:pPr>
              <w:pStyle w:val="TableParagraph"/>
              <w:spacing w:before="11"/>
              <w:rPr>
                <w:b/>
                <w:sz w:val="25"/>
                <w:lang w:val="ro-RO"/>
              </w:rPr>
            </w:pPr>
          </w:p>
          <w:p w:rsidR="008000F0" w:rsidRPr="00D3145C" w:rsidRDefault="003F7C4B" w:rsidP="003F7C4B">
            <w:pPr>
              <w:pStyle w:val="TableParagraph"/>
              <w:spacing w:before="0"/>
              <w:ind w:left="162" w:right="153"/>
              <w:jc w:val="center"/>
              <w:rPr>
                <w:sz w:val="16"/>
                <w:lang w:val="ro-RO"/>
              </w:rPr>
            </w:pPr>
            <w:r w:rsidRPr="00D3145C">
              <w:rPr>
                <w:color w:val="36352E"/>
                <w:w w:val="110"/>
                <w:sz w:val="16"/>
                <w:lang w:val="ro-RO"/>
              </w:rPr>
              <w:t>Oficii guvernamentale</w:t>
            </w:r>
          </w:p>
        </w:tc>
        <w:tc>
          <w:tcPr>
            <w:tcW w:w="3345" w:type="dxa"/>
            <w:tcBorders>
              <w:left w:val="dotted" w:sz="4" w:space="0" w:color="E8E6E4"/>
              <w:right w:val="dotted" w:sz="4" w:space="0" w:color="E8E6E4"/>
            </w:tcBorders>
          </w:tcPr>
          <w:p w:rsidR="008000F0" w:rsidRPr="00D3145C" w:rsidRDefault="00D3145C" w:rsidP="00D3145C">
            <w:pPr>
              <w:pStyle w:val="TableParagraph"/>
              <w:spacing w:before="32" w:line="240" w:lineRule="atLeast"/>
              <w:ind w:left="142" w:right="131"/>
              <w:jc w:val="center"/>
              <w:rPr>
                <w:sz w:val="16"/>
                <w:lang w:val="ro-RO"/>
              </w:rPr>
            </w:pPr>
            <w:r w:rsidRPr="00D3145C">
              <w:rPr>
                <w:color w:val="36352E"/>
                <w:w w:val="115"/>
                <w:sz w:val="16"/>
                <w:lang w:val="ro-RO"/>
              </w:rPr>
              <w:t xml:space="preserve">Ar trebui examinată implicarea companiilor private care operează pe internet </w:t>
            </w:r>
          </w:p>
        </w:tc>
      </w:tr>
      <w:tr w:rsidR="008000F0">
        <w:trPr>
          <w:trHeight w:val="308"/>
        </w:trPr>
        <w:tc>
          <w:tcPr>
            <w:tcW w:w="1531" w:type="dxa"/>
            <w:tcBorders>
              <w:right w:val="dotted" w:sz="4" w:space="0" w:color="E8E6E4"/>
            </w:tcBorders>
            <w:shd w:val="clear" w:color="auto" w:fill="C5DCC6"/>
          </w:tcPr>
          <w:p w:rsidR="008000F0" w:rsidRPr="00D3145C" w:rsidRDefault="00D3145C" w:rsidP="00D3145C">
            <w:pPr>
              <w:pStyle w:val="TableParagraph"/>
              <w:ind w:left="108"/>
              <w:rPr>
                <w:b/>
                <w:sz w:val="16"/>
                <w:lang w:val="ro-RO"/>
              </w:rPr>
            </w:pPr>
            <w:r w:rsidRPr="00D3145C">
              <w:rPr>
                <w:b/>
                <w:color w:val="36352E"/>
                <w:w w:val="115"/>
                <w:sz w:val="16"/>
                <w:lang w:val="ro-RO"/>
              </w:rPr>
              <w:t>Salariu</w:t>
            </w:r>
          </w:p>
        </w:tc>
        <w:tc>
          <w:tcPr>
            <w:tcW w:w="2381" w:type="dxa"/>
            <w:tcBorders>
              <w:left w:val="dotted" w:sz="4" w:space="0" w:color="E8E6E4"/>
              <w:right w:val="dotted" w:sz="4" w:space="0" w:color="E8E6E4"/>
            </w:tcBorders>
          </w:tcPr>
          <w:p w:rsidR="008000F0" w:rsidRPr="00D3145C" w:rsidRDefault="00D809E4">
            <w:pPr>
              <w:pStyle w:val="TableParagraph"/>
              <w:ind w:left="162" w:right="153"/>
              <w:jc w:val="center"/>
              <w:rPr>
                <w:sz w:val="16"/>
                <w:lang w:val="ro-RO"/>
              </w:rPr>
            </w:pPr>
            <w:r w:rsidRPr="00D3145C">
              <w:rPr>
                <w:color w:val="36352E"/>
                <w:w w:val="115"/>
                <w:sz w:val="16"/>
                <w:lang w:val="ro-RO"/>
              </w:rPr>
              <w:t>6,400 NIS</w:t>
            </w:r>
          </w:p>
        </w:tc>
        <w:tc>
          <w:tcPr>
            <w:tcW w:w="2381" w:type="dxa"/>
            <w:tcBorders>
              <w:left w:val="dotted" w:sz="4" w:space="0" w:color="E8E6E4"/>
              <w:right w:val="dotted" w:sz="4" w:space="0" w:color="E8E6E4"/>
            </w:tcBorders>
          </w:tcPr>
          <w:p w:rsidR="008000F0" w:rsidRPr="00D3145C" w:rsidRDefault="00D809E4">
            <w:pPr>
              <w:pStyle w:val="TableParagraph"/>
              <w:ind w:left="162" w:right="153"/>
              <w:jc w:val="center"/>
              <w:rPr>
                <w:sz w:val="16"/>
                <w:lang w:val="ro-RO"/>
              </w:rPr>
            </w:pPr>
            <w:r w:rsidRPr="00D3145C">
              <w:rPr>
                <w:color w:val="36352E"/>
                <w:w w:val="105"/>
                <w:sz w:val="16"/>
                <w:lang w:val="ro-RO"/>
              </w:rPr>
              <w:t>7,171 NIS</w:t>
            </w:r>
          </w:p>
        </w:tc>
        <w:tc>
          <w:tcPr>
            <w:tcW w:w="3345" w:type="dxa"/>
            <w:tcBorders>
              <w:left w:val="dotted" w:sz="4" w:space="0" w:color="E8E6E4"/>
              <w:right w:val="dotted" w:sz="4" w:space="0" w:color="E8E6E4"/>
            </w:tcBorders>
          </w:tcPr>
          <w:p w:rsidR="008000F0" w:rsidRPr="00D3145C" w:rsidRDefault="00D3145C" w:rsidP="00D3145C">
            <w:pPr>
              <w:pStyle w:val="TableParagraph"/>
              <w:ind w:left="140" w:right="131"/>
              <w:jc w:val="center"/>
              <w:rPr>
                <w:sz w:val="16"/>
                <w:lang w:val="ro-RO"/>
              </w:rPr>
            </w:pPr>
            <w:r w:rsidRPr="00D3145C">
              <w:rPr>
                <w:color w:val="36352E"/>
                <w:w w:val="110"/>
                <w:sz w:val="16"/>
                <w:lang w:val="ro-RO"/>
              </w:rPr>
              <w:t>O creștere de</w:t>
            </w:r>
            <w:r w:rsidR="00D809E4" w:rsidRPr="00D3145C">
              <w:rPr>
                <w:color w:val="36352E"/>
                <w:w w:val="110"/>
                <w:sz w:val="16"/>
                <w:lang w:val="ro-RO"/>
              </w:rPr>
              <w:t xml:space="preserve"> 12% </w:t>
            </w:r>
          </w:p>
        </w:tc>
      </w:tr>
      <w:tr w:rsidR="008000F0">
        <w:trPr>
          <w:trHeight w:val="438"/>
        </w:trPr>
        <w:tc>
          <w:tcPr>
            <w:tcW w:w="1531" w:type="dxa"/>
            <w:tcBorders>
              <w:right w:val="dotted" w:sz="4" w:space="0" w:color="E8E6E4"/>
            </w:tcBorders>
            <w:shd w:val="clear" w:color="auto" w:fill="C5DCC6"/>
          </w:tcPr>
          <w:p w:rsidR="008000F0" w:rsidRPr="00D3145C" w:rsidRDefault="00D3145C" w:rsidP="00D3145C">
            <w:pPr>
              <w:pStyle w:val="TableParagraph"/>
              <w:ind w:left="108"/>
              <w:rPr>
                <w:b/>
                <w:sz w:val="16"/>
                <w:lang w:val="ro-RO"/>
              </w:rPr>
            </w:pPr>
            <w:r w:rsidRPr="00D3145C">
              <w:rPr>
                <w:b/>
                <w:color w:val="36352E"/>
                <w:w w:val="120"/>
                <w:sz w:val="16"/>
                <w:lang w:val="ro-RO"/>
              </w:rPr>
              <w:t>Ore de lucru</w:t>
            </w:r>
          </w:p>
        </w:tc>
        <w:tc>
          <w:tcPr>
            <w:tcW w:w="2381" w:type="dxa"/>
            <w:tcBorders>
              <w:left w:val="dotted" w:sz="4" w:space="0" w:color="E8E6E4"/>
              <w:right w:val="dotted" w:sz="4" w:space="0" w:color="E8E6E4"/>
            </w:tcBorders>
          </w:tcPr>
          <w:p w:rsidR="008000F0" w:rsidRPr="00D3145C" w:rsidRDefault="00D809E4" w:rsidP="00D3145C">
            <w:pPr>
              <w:pStyle w:val="TableParagraph"/>
              <w:spacing w:before="141"/>
              <w:ind w:left="627"/>
              <w:rPr>
                <w:sz w:val="16"/>
                <w:lang w:val="ro-RO"/>
              </w:rPr>
            </w:pPr>
            <w:r w:rsidRPr="00D3145C">
              <w:rPr>
                <w:color w:val="36352E"/>
                <w:w w:val="110"/>
                <w:sz w:val="16"/>
                <w:lang w:val="ro-RO"/>
              </w:rPr>
              <w:t xml:space="preserve">11.4 </w:t>
            </w:r>
            <w:r w:rsidR="00D3145C" w:rsidRPr="00D3145C">
              <w:rPr>
                <w:color w:val="36352E"/>
                <w:w w:val="110"/>
                <w:sz w:val="16"/>
                <w:lang w:val="ro-RO"/>
              </w:rPr>
              <w:t>ore pe zi</w:t>
            </w:r>
          </w:p>
        </w:tc>
        <w:tc>
          <w:tcPr>
            <w:tcW w:w="2381" w:type="dxa"/>
            <w:tcBorders>
              <w:left w:val="dotted" w:sz="4" w:space="0" w:color="E8E6E4"/>
              <w:right w:val="dotted" w:sz="4" w:space="0" w:color="E8E6E4"/>
            </w:tcBorders>
          </w:tcPr>
          <w:p w:rsidR="008000F0" w:rsidRPr="00D3145C" w:rsidRDefault="00D809E4" w:rsidP="00D3145C">
            <w:pPr>
              <w:pStyle w:val="TableParagraph"/>
              <w:spacing w:before="141"/>
              <w:ind w:left="861"/>
              <w:rPr>
                <w:sz w:val="16"/>
                <w:lang w:val="ro-RO"/>
              </w:rPr>
            </w:pPr>
            <w:r w:rsidRPr="00D3145C">
              <w:rPr>
                <w:color w:val="36352E"/>
                <w:w w:val="110"/>
                <w:sz w:val="16"/>
                <w:lang w:val="ro-RO"/>
              </w:rPr>
              <w:t xml:space="preserve">9.9 </w:t>
            </w:r>
            <w:r w:rsidR="00D3145C" w:rsidRPr="00D3145C">
              <w:rPr>
                <w:color w:val="36352E"/>
                <w:w w:val="110"/>
                <w:sz w:val="16"/>
                <w:lang w:val="ro-RO"/>
              </w:rPr>
              <w:t xml:space="preserve">ore pe zi </w:t>
            </w:r>
          </w:p>
        </w:tc>
        <w:tc>
          <w:tcPr>
            <w:tcW w:w="3345" w:type="dxa"/>
            <w:tcBorders>
              <w:left w:val="dotted" w:sz="4" w:space="0" w:color="E8E6E4"/>
              <w:right w:val="dotted" w:sz="4" w:space="0" w:color="E8E6E4"/>
            </w:tcBorders>
          </w:tcPr>
          <w:p w:rsidR="008000F0" w:rsidRPr="00D3145C" w:rsidRDefault="00D3145C" w:rsidP="00D3145C">
            <w:pPr>
              <w:pStyle w:val="TableParagraph"/>
              <w:ind w:right="599"/>
              <w:jc w:val="right"/>
              <w:rPr>
                <w:sz w:val="16"/>
                <w:lang w:val="ro-RO"/>
              </w:rPr>
            </w:pPr>
            <w:r w:rsidRPr="00D3145C">
              <w:rPr>
                <w:color w:val="36352E"/>
                <w:w w:val="115"/>
                <w:sz w:val="16"/>
                <w:lang w:val="ro-RO"/>
              </w:rPr>
              <w:t>O scădere în ore de lucru</w:t>
            </w:r>
          </w:p>
        </w:tc>
      </w:tr>
      <w:tr w:rsidR="008000F0">
        <w:trPr>
          <w:trHeight w:val="1028"/>
        </w:trPr>
        <w:tc>
          <w:tcPr>
            <w:tcW w:w="1531" w:type="dxa"/>
            <w:tcBorders>
              <w:right w:val="dotted" w:sz="4" w:space="0" w:color="E8E6E4"/>
            </w:tcBorders>
            <w:shd w:val="clear" w:color="auto" w:fill="C5DCC6"/>
          </w:tcPr>
          <w:p w:rsidR="008000F0" w:rsidRPr="00D3145C" w:rsidRDefault="00D3145C" w:rsidP="00D3145C">
            <w:pPr>
              <w:pStyle w:val="TableParagraph"/>
              <w:spacing w:line="295" w:lineRule="auto"/>
              <w:ind w:left="108" w:right="402"/>
              <w:rPr>
                <w:b/>
                <w:sz w:val="16"/>
                <w:lang w:val="ro-RO"/>
              </w:rPr>
            </w:pPr>
            <w:r w:rsidRPr="00D3145C">
              <w:rPr>
                <w:b/>
                <w:color w:val="36352E"/>
                <w:w w:val="115"/>
                <w:sz w:val="16"/>
                <w:lang w:val="ro-RO"/>
              </w:rPr>
              <w:t>Zile lunare de odihnă</w:t>
            </w:r>
          </w:p>
        </w:tc>
        <w:tc>
          <w:tcPr>
            <w:tcW w:w="2381" w:type="dxa"/>
            <w:tcBorders>
              <w:left w:val="dotted" w:sz="4" w:space="0" w:color="E8E6E4"/>
              <w:right w:val="dotted" w:sz="4" w:space="0" w:color="E8E6E4"/>
            </w:tcBorders>
          </w:tcPr>
          <w:p w:rsidR="00D3145C" w:rsidRPr="00D3145C" w:rsidRDefault="00D809E4" w:rsidP="00D3145C">
            <w:pPr>
              <w:pStyle w:val="TableParagraph"/>
              <w:spacing w:line="295" w:lineRule="auto"/>
              <w:ind w:left="150" w:right="47" w:firstLine="110"/>
              <w:rPr>
                <w:color w:val="36352E"/>
                <w:w w:val="115"/>
                <w:sz w:val="16"/>
                <w:lang w:val="ro-RO"/>
              </w:rPr>
            </w:pPr>
            <w:r w:rsidRPr="00D3145C">
              <w:rPr>
                <w:color w:val="36352E"/>
                <w:w w:val="115"/>
                <w:sz w:val="16"/>
                <w:lang w:val="ro-RO"/>
              </w:rPr>
              <w:t xml:space="preserve">3.8 </w:t>
            </w:r>
            <w:r w:rsidR="00D3145C" w:rsidRPr="00D3145C">
              <w:rPr>
                <w:color w:val="36352E"/>
                <w:w w:val="115"/>
                <w:sz w:val="16"/>
                <w:lang w:val="ro-RO"/>
              </w:rPr>
              <w:t>zile de odihnă</w:t>
            </w:r>
            <w:r w:rsidRPr="00D3145C">
              <w:rPr>
                <w:color w:val="36352E"/>
                <w:w w:val="115"/>
                <w:sz w:val="16"/>
                <w:lang w:val="ro-RO"/>
              </w:rPr>
              <w:t xml:space="preserve">. </w:t>
            </w:r>
            <w:r w:rsidR="00D3145C" w:rsidRPr="00D3145C">
              <w:rPr>
                <w:color w:val="36352E"/>
                <w:w w:val="115"/>
                <w:sz w:val="16"/>
                <w:lang w:val="ro-RO"/>
              </w:rPr>
              <w:t>Toți cei care nu au profitat</w:t>
            </w:r>
          </w:p>
          <w:p w:rsidR="008000F0" w:rsidRPr="00D3145C" w:rsidRDefault="00D3145C" w:rsidP="00D3145C">
            <w:pPr>
              <w:pStyle w:val="TableParagraph"/>
              <w:spacing w:line="295" w:lineRule="auto"/>
              <w:ind w:left="150" w:right="47" w:firstLine="110"/>
              <w:rPr>
                <w:color w:val="36352E"/>
                <w:w w:val="115"/>
                <w:sz w:val="16"/>
                <w:lang w:val="ro-RO"/>
              </w:rPr>
            </w:pPr>
            <w:r w:rsidRPr="00D3145C">
              <w:rPr>
                <w:color w:val="36352E"/>
                <w:w w:val="115"/>
                <w:sz w:val="16"/>
                <w:lang w:val="ro-RO"/>
              </w:rPr>
              <w:t>zilele de odihnă au făcut acest lucru involuntar</w:t>
            </w:r>
          </w:p>
        </w:tc>
        <w:tc>
          <w:tcPr>
            <w:tcW w:w="2381" w:type="dxa"/>
            <w:tcBorders>
              <w:left w:val="dotted" w:sz="4" w:space="0" w:color="E8E6E4"/>
              <w:right w:val="dotted" w:sz="4" w:space="0" w:color="E8E6E4"/>
            </w:tcBorders>
          </w:tcPr>
          <w:p w:rsidR="008000F0" w:rsidRPr="00D3145C" w:rsidRDefault="00D809E4" w:rsidP="00D3145C">
            <w:pPr>
              <w:pStyle w:val="TableParagraph"/>
              <w:spacing w:line="295" w:lineRule="auto"/>
              <w:ind w:left="150" w:right="47" w:firstLine="110"/>
              <w:rPr>
                <w:sz w:val="16"/>
                <w:lang w:val="ro-RO"/>
              </w:rPr>
            </w:pPr>
            <w:r w:rsidRPr="00D3145C">
              <w:rPr>
                <w:color w:val="36352E"/>
                <w:w w:val="115"/>
                <w:sz w:val="16"/>
                <w:lang w:val="ro-RO"/>
              </w:rPr>
              <w:t xml:space="preserve">3.8 </w:t>
            </w:r>
            <w:r w:rsidR="00D3145C" w:rsidRPr="00D3145C">
              <w:rPr>
                <w:color w:val="36352E"/>
                <w:w w:val="115"/>
                <w:sz w:val="16"/>
                <w:lang w:val="ro-RO"/>
              </w:rPr>
              <w:t>zile de odihnă</w:t>
            </w:r>
            <w:r w:rsidRPr="00D3145C">
              <w:rPr>
                <w:color w:val="36352E"/>
                <w:w w:val="115"/>
                <w:sz w:val="16"/>
                <w:lang w:val="ro-RO"/>
              </w:rPr>
              <w:t xml:space="preserve">. </w:t>
            </w:r>
            <w:r w:rsidR="00D3145C" w:rsidRPr="00D3145C">
              <w:rPr>
                <w:color w:val="36352E"/>
                <w:w w:val="115"/>
                <w:sz w:val="16"/>
                <w:lang w:val="ro-RO"/>
              </w:rPr>
              <w:t xml:space="preserve">Toți cei care nu au profitat de zilele de odihnă au făcut-o la alegere </w:t>
            </w:r>
          </w:p>
        </w:tc>
        <w:tc>
          <w:tcPr>
            <w:tcW w:w="3345" w:type="dxa"/>
            <w:tcBorders>
              <w:left w:val="dotted" w:sz="4" w:space="0" w:color="E8E6E4"/>
              <w:right w:val="dotted" w:sz="4" w:space="0" w:color="E8E6E4"/>
            </w:tcBorders>
          </w:tcPr>
          <w:p w:rsidR="008000F0" w:rsidRPr="00D3145C" w:rsidRDefault="00D3145C" w:rsidP="00D3145C">
            <w:pPr>
              <w:pStyle w:val="TableParagraph"/>
              <w:spacing w:before="32" w:line="240" w:lineRule="atLeast"/>
              <w:ind w:left="143" w:right="131"/>
              <w:jc w:val="center"/>
              <w:rPr>
                <w:sz w:val="16"/>
                <w:lang w:val="ro-RO"/>
              </w:rPr>
            </w:pPr>
            <w:r w:rsidRPr="00D3145C">
              <w:rPr>
                <w:color w:val="36352E"/>
                <w:w w:val="115"/>
                <w:sz w:val="16"/>
                <w:lang w:val="ro-RO"/>
              </w:rPr>
              <w:t xml:space="preserve">Profitare de majoritatea zilelor de odihnă. O ușoară îmbunătățire a faptului că lucrătorii care nu au profitat de zilele de odihnă au făcut-o prin alegere </w:t>
            </w:r>
          </w:p>
        </w:tc>
      </w:tr>
      <w:tr w:rsidR="008000F0">
        <w:trPr>
          <w:trHeight w:val="548"/>
        </w:trPr>
        <w:tc>
          <w:tcPr>
            <w:tcW w:w="1531" w:type="dxa"/>
            <w:tcBorders>
              <w:right w:val="dotted" w:sz="4" w:space="0" w:color="E8E6E4"/>
            </w:tcBorders>
            <w:shd w:val="clear" w:color="auto" w:fill="C5DCC6"/>
          </w:tcPr>
          <w:p w:rsidR="008000F0" w:rsidRPr="00D3145C" w:rsidRDefault="00D3145C" w:rsidP="00D3145C">
            <w:pPr>
              <w:pStyle w:val="TableParagraph"/>
              <w:ind w:left="108"/>
              <w:rPr>
                <w:b/>
                <w:sz w:val="16"/>
                <w:lang w:val="ro-RO"/>
              </w:rPr>
            </w:pPr>
            <w:r w:rsidRPr="00D3145C">
              <w:rPr>
                <w:b/>
                <w:color w:val="36352E"/>
                <w:w w:val="115"/>
                <w:sz w:val="16"/>
                <w:lang w:val="ro-RO"/>
              </w:rPr>
              <w:t xml:space="preserve">Plata orelor suplimentare </w:t>
            </w:r>
          </w:p>
        </w:tc>
        <w:tc>
          <w:tcPr>
            <w:tcW w:w="2381" w:type="dxa"/>
            <w:tcBorders>
              <w:left w:val="dotted" w:sz="4" w:space="0" w:color="E8E6E4"/>
              <w:right w:val="dotted" w:sz="4" w:space="0" w:color="E8E6E4"/>
            </w:tcBorders>
          </w:tcPr>
          <w:p w:rsidR="008000F0" w:rsidRPr="00D3145C" w:rsidRDefault="00D809E4" w:rsidP="00D3145C">
            <w:pPr>
              <w:pStyle w:val="TableParagraph"/>
              <w:spacing w:before="32" w:line="240" w:lineRule="atLeast"/>
              <w:ind w:left="292" w:right="47" w:firstLine="73"/>
              <w:rPr>
                <w:sz w:val="16"/>
                <w:lang w:val="ro-RO"/>
              </w:rPr>
            </w:pPr>
            <w:r w:rsidRPr="00D3145C">
              <w:rPr>
                <w:color w:val="36352E"/>
                <w:w w:val="105"/>
                <w:sz w:val="16"/>
                <w:lang w:val="ro-RO"/>
              </w:rPr>
              <w:t xml:space="preserve">11% </w:t>
            </w:r>
            <w:r w:rsidR="00D3145C" w:rsidRPr="00D3145C">
              <w:rPr>
                <w:color w:val="36352E"/>
                <w:w w:val="105"/>
                <w:sz w:val="16"/>
                <w:lang w:val="ro-RO"/>
              </w:rPr>
              <w:t xml:space="preserve"> raportează primirea compensației sporite</w:t>
            </w:r>
          </w:p>
        </w:tc>
        <w:tc>
          <w:tcPr>
            <w:tcW w:w="2381" w:type="dxa"/>
            <w:tcBorders>
              <w:left w:val="dotted" w:sz="4" w:space="0" w:color="E8E6E4"/>
              <w:right w:val="dotted" w:sz="4" w:space="0" w:color="E8E6E4"/>
            </w:tcBorders>
          </w:tcPr>
          <w:p w:rsidR="008000F0" w:rsidRPr="00D3145C" w:rsidRDefault="00D809E4" w:rsidP="00D3145C">
            <w:pPr>
              <w:pStyle w:val="TableParagraph"/>
              <w:spacing w:before="32" w:line="240" w:lineRule="atLeast"/>
              <w:ind w:left="292" w:right="47" w:firstLine="58"/>
              <w:rPr>
                <w:sz w:val="16"/>
                <w:lang w:val="ro-RO"/>
              </w:rPr>
            </w:pPr>
            <w:r w:rsidRPr="00D3145C">
              <w:rPr>
                <w:color w:val="36352E"/>
                <w:w w:val="110"/>
                <w:sz w:val="16"/>
                <w:lang w:val="ro-RO"/>
              </w:rPr>
              <w:t xml:space="preserve">57% </w:t>
            </w:r>
            <w:r w:rsidR="00D3145C" w:rsidRPr="00D3145C">
              <w:rPr>
                <w:color w:val="36352E"/>
                <w:w w:val="110"/>
                <w:sz w:val="16"/>
                <w:lang w:val="ro-RO"/>
              </w:rPr>
              <w:t>raportează primirea compensației sporite</w:t>
            </w:r>
          </w:p>
        </w:tc>
        <w:tc>
          <w:tcPr>
            <w:tcW w:w="3345" w:type="dxa"/>
            <w:tcBorders>
              <w:left w:val="dotted" w:sz="4" w:space="0" w:color="E8E6E4"/>
              <w:right w:val="dotted" w:sz="4" w:space="0" w:color="E8E6E4"/>
            </w:tcBorders>
          </w:tcPr>
          <w:p w:rsidR="008000F0" w:rsidRPr="00D3145C" w:rsidRDefault="00D3145C" w:rsidP="00D3145C">
            <w:pPr>
              <w:pStyle w:val="TableParagraph"/>
              <w:ind w:left="690"/>
              <w:rPr>
                <w:sz w:val="16"/>
                <w:lang w:val="ro-RO"/>
              </w:rPr>
            </w:pPr>
            <w:r w:rsidRPr="00D3145C">
              <w:rPr>
                <w:color w:val="36352E"/>
                <w:w w:val="115"/>
                <w:sz w:val="16"/>
                <w:lang w:val="ro-RO"/>
              </w:rPr>
              <w:t>O îmbunătățire semnificativă</w:t>
            </w:r>
          </w:p>
        </w:tc>
      </w:tr>
      <w:tr w:rsidR="008000F0">
        <w:trPr>
          <w:trHeight w:val="548"/>
        </w:trPr>
        <w:tc>
          <w:tcPr>
            <w:tcW w:w="1531" w:type="dxa"/>
            <w:tcBorders>
              <w:right w:val="dotted" w:sz="4" w:space="0" w:color="E8E6E4"/>
            </w:tcBorders>
            <w:shd w:val="clear" w:color="auto" w:fill="C5DCC6"/>
          </w:tcPr>
          <w:p w:rsidR="008000F0" w:rsidRPr="004A1D20" w:rsidRDefault="00D3145C" w:rsidP="00D3145C">
            <w:pPr>
              <w:pStyle w:val="TableParagraph"/>
              <w:ind w:left="108"/>
              <w:rPr>
                <w:b/>
                <w:sz w:val="16"/>
                <w:lang w:val="ro-RO"/>
              </w:rPr>
            </w:pPr>
            <w:r w:rsidRPr="004A1D20">
              <w:rPr>
                <w:b/>
                <w:color w:val="36352E"/>
                <w:w w:val="120"/>
                <w:sz w:val="16"/>
                <w:lang w:val="ro-RO"/>
              </w:rPr>
              <w:t>Plata pentru concediu medical</w:t>
            </w:r>
          </w:p>
        </w:tc>
        <w:tc>
          <w:tcPr>
            <w:tcW w:w="2381" w:type="dxa"/>
            <w:tcBorders>
              <w:left w:val="dotted" w:sz="4" w:space="0" w:color="E8E6E4"/>
              <w:right w:val="dotted" w:sz="4" w:space="0" w:color="E8E6E4"/>
            </w:tcBorders>
          </w:tcPr>
          <w:p w:rsidR="008000F0" w:rsidRPr="004A1D20" w:rsidRDefault="00D809E4" w:rsidP="00D3145C">
            <w:pPr>
              <w:pStyle w:val="TableParagraph"/>
              <w:spacing w:before="32" w:line="240" w:lineRule="atLeast"/>
              <w:ind w:left="546" w:right="460" w:firstLine="5"/>
              <w:rPr>
                <w:sz w:val="16"/>
                <w:lang w:val="ro-RO"/>
              </w:rPr>
            </w:pPr>
            <w:r w:rsidRPr="004A1D20">
              <w:rPr>
                <w:color w:val="36352E"/>
                <w:w w:val="110"/>
                <w:sz w:val="16"/>
                <w:lang w:val="ro-RO"/>
              </w:rPr>
              <w:t xml:space="preserve">41% </w:t>
            </w:r>
            <w:r w:rsidR="00D3145C" w:rsidRPr="004A1D20">
              <w:rPr>
                <w:color w:val="36352E"/>
                <w:w w:val="110"/>
                <w:sz w:val="16"/>
                <w:lang w:val="ro-RO"/>
              </w:rPr>
              <w:t>au primit plată</w:t>
            </w:r>
            <w:r w:rsidRPr="004A1D20">
              <w:rPr>
                <w:color w:val="36352E"/>
                <w:w w:val="110"/>
                <w:sz w:val="16"/>
                <w:lang w:val="ro-RO"/>
              </w:rPr>
              <w:t xml:space="preserve">; 26% </w:t>
            </w:r>
            <w:r w:rsidR="00D3145C" w:rsidRPr="004A1D20">
              <w:rPr>
                <w:color w:val="36352E"/>
                <w:w w:val="110"/>
                <w:sz w:val="16"/>
                <w:lang w:val="ro-RO"/>
              </w:rPr>
              <w:t>nu au știut</w:t>
            </w:r>
          </w:p>
        </w:tc>
        <w:tc>
          <w:tcPr>
            <w:tcW w:w="2381" w:type="dxa"/>
            <w:tcBorders>
              <w:left w:val="dotted" w:sz="4" w:space="0" w:color="E8E6E4"/>
              <w:right w:val="dotted" w:sz="4" w:space="0" w:color="E8E6E4"/>
            </w:tcBorders>
          </w:tcPr>
          <w:p w:rsidR="008000F0" w:rsidRPr="004A1D20" w:rsidRDefault="00D809E4" w:rsidP="00D3145C">
            <w:pPr>
              <w:pStyle w:val="TableParagraph"/>
              <w:spacing w:before="32" w:line="240" w:lineRule="atLeast"/>
              <w:ind w:left="539" w:right="460" w:hanging="6"/>
              <w:rPr>
                <w:sz w:val="16"/>
                <w:lang w:val="ro-RO"/>
              </w:rPr>
            </w:pPr>
            <w:r w:rsidRPr="004A1D20">
              <w:rPr>
                <w:color w:val="36352E"/>
                <w:w w:val="115"/>
                <w:sz w:val="16"/>
                <w:lang w:val="ro-RO"/>
              </w:rPr>
              <w:t xml:space="preserve">40% </w:t>
            </w:r>
            <w:r w:rsidR="00D3145C" w:rsidRPr="004A1D20">
              <w:rPr>
                <w:color w:val="36352E"/>
                <w:w w:val="115"/>
                <w:sz w:val="16"/>
                <w:lang w:val="ro-RO"/>
              </w:rPr>
              <w:t>au primit plată</w:t>
            </w:r>
            <w:r w:rsidRPr="004A1D20">
              <w:rPr>
                <w:color w:val="36352E"/>
                <w:w w:val="115"/>
                <w:sz w:val="16"/>
                <w:lang w:val="ro-RO"/>
              </w:rPr>
              <w:t xml:space="preserve">; 30% </w:t>
            </w:r>
            <w:r w:rsidR="00D3145C" w:rsidRPr="004A1D20">
              <w:rPr>
                <w:color w:val="36352E"/>
                <w:w w:val="115"/>
                <w:sz w:val="16"/>
                <w:lang w:val="ro-RO"/>
              </w:rPr>
              <w:t>nu au știut</w:t>
            </w:r>
          </w:p>
        </w:tc>
        <w:tc>
          <w:tcPr>
            <w:tcW w:w="3345" w:type="dxa"/>
            <w:tcBorders>
              <w:left w:val="dotted" w:sz="4" w:space="0" w:color="E8E6E4"/>
              <w:right w:val="dotted" w:sz="4" w:space="0" w:color="E8E6E4"/>
            </w:tcBorders>
          </w:tcPr>
          <w:p w:rsidR="008000F0" w:rsidRPr="004A1D20" w:rsidRDefault="00D3145C" w:rsidP="00D3145C">
            <w:pPr>
              <w:pStyle w:val="TableParagraph"/>
              <w:spacing w:before="32" w:line="240" w:lineRule="atLeast"/>
              <w:ind w:left="1117" w:right="585" w:hanging="263"/>
              <w:rPr>
                <w:sz w:val="16"/>
                <w:lang w:val="ro-RO"/>
              </w:rPr>
            </w:pPr>
            <w:r w:rsidRPr="004A1D20">
              <w:rPr>
                <w:color w:val="36352E"/>
                <w:w w:val="115"/>
                <w:sz w:val="16"/>
                <w:lang w:val="ro-RO"/>
              </w:rPr>
              <w:t>Nu sunt schimbări semnificative</w:t>
            </w:r>
            <w:r w:rsidR="00D809E4" w:rsidRPr="004A1D20">
              <w:rPr>
                <w:color w:val="36352E"/>
                <w:w w:val="115"/>
                <w:sz w:val="16"/>
                <w:lang w:val="ro-RO"/>
              </w:rPr>
              <w:t>,</w:t>
            </w:r>
            <w:r w:rsidRPr="004A1D20">
              <w:rPr>
                <w:lang w:val="ro-RO"/>
              </w:rPr>
              <w:t xml:space="preserve"> </w:t>
            </w:r>
            <w:r w:rsidRPr="004A1D20">
              <w:rPr>
                <w:color w:val="36352E"/>
                <w:w w:val="115"/>
                <w:sz w:val="16"/>
                <w:lang w:val="ro-RO"/>
              </w:rPr>
              <w:t>conștientizare scăzută</w:t>
            </w:r>
          </w:p>
        </w:tc>
      </w:tr>
      <w:tr w:rsidR="008000F0" w:rsidTr="004A1D20">
        <w:trPr>
          <w:trHeight w:val="823"/>
        </w:trPr>
        <w:tc>
          <w:tcPr>
            <w:tcW w:w="1531" w:type="dxa"/>
            <w:tcBorders>
              <w:right w:val="dotted" w:sz="4" w:space="0" w:color="E8E6E4"/>
            </w:tcBorders>
            <w:shd w:val="clear" w:color="auto" w:fill="C5DCC6"/>
          </w:tcPr>
          <w:p w:rsidR="008000F0" w:rsidRPr="004A1D20" w:rsidRDefault="004A1D20" w:rsidP="004A1D20">
            <w:pPr>
              <w:pStyle w:val="TableParagraph"/>
              <w:spacing w:before="32" w:line="240" w:lineRule="atLeast"/>
              <w:ind w:left="108" w:right="169"/>
              <w:rPr>
                <w:b/>
                <w:sz w:val="16"/>
                <w:lang w:val="ro-RO"/>
              </w:rPr>
            </w:pPr>
            <w:r w:rsidRPr="004A1D20">
              <w:rPr>
                <w:b/>
                <w:color w:val="36352E"/>
                <w:w w:val="115"/>
                <w:sz w:val="16"/>
                <w:lang w:val="ro-RO"/>
              </w:rPr>
              <w:t xml:space="preserve">Știind care HMO oferă asistență medicală </w:t>
            </w:r>
          </w:p>
        </w:tc>
        <w:tc>
          <w:tcPr>
            <w:tcW w:w="2381" w:type="dxa"/>
            <w:tcBorders>
              <w:left w:val="dotted" w:sz="4" w:space="0" w:color="E8E6E4"/>
              <w:right w:val="dotted" w:sz="4" w:space="0" w:color="E8E6E4"/>
            </w:tcBorders>
          </w:tcPr>
          <w:p w:rsidR="008000F0" w:rsidRPr="004A1D20" w:rsidRDefault="008000F0">
            <w:pPr>
              <w:pStyle w:val="TableParagraph"/>
              <w:spacing w:before="11"/>
              <w:rPr>
                <w:b/>
                <w:sz w:val="25"/>
                <w:lang w:val="ro-RO"/>
              </w:rPr>
            </w:pPr>
          </w:p>
          <w:p w:rsidR="008000F0" w:rsidRPr="004A1D20" w:rsidRDefault="00D809E4">
            <w:pPr>
              <w:pStyle w:val="TableParagraph"/>
              <w:spacing w:before="0"/>
              <w:ind w:left="162" w:right="153"/>
              <w:jc w:val="center"/>
              <w:rPr>
                <w:sz w:val="16"/>
                <w:lang w:val="ro-RO"/>
              </w:rPr>
            </w:pPr>
            <w:r w:rsidRPr="004A1D20">
              <w:rPr>
                <w:color w:val="36352E"/>
                <w:sz w:val="16"/>
                <w:lang w:val="ro-RO"/>
              </w:rPr>
              <w:t>100%</w:t>
            </w:r>
          </w:p>
        </w:tc>
        <w:tc>
          <w:tcPr>
            <w:tcW w:w="2381" w:type="dxa"/>
            <w:tcBorders>
              <w:left w:val="dotted" w:sz="4" w:space="0" w:color="E8E6E4"/>
              <w:right w:val="dotted" w:sz="4" w:space="0" w:color="E8E6E4"/>
            </w:tcBorders>
          </w:tcPr>
          <w:p w:rsidR="008000F0" w:rsidRPr="004A1D20" w:rsidRDefault="008000F0">
            <w:pPr>
              <w:pStyle w:val="TableParagraph"/>
              <w:spacing w:before="11"/>
              <w:rPr>
                <w:b/>
                <w:sz w:val="25"/>
                <w:lang w:val="ro-RO"/>
              </w:rPr>
            </w:pPr>
          </w:p>
          <w:p w:rsidR="008000F0" w:rsidRPr="004A1D20" w:rsidRDefault="00D809E4">
            <w:pPr>
              <w:pStyle w:val="TableParagraph"/>
              <w:spacing w:before="0"/>
              <w:ind w:left="162" w:right="153"/>
              <w:jc w:val="center"/>
              <w:rPr>
                <w:sz w:val="16"/>
                <w:lang w:val="ro-RO"/>
              </w:rPr>
            </w:pPr>
            <w:r w:rsidRPr="004A1D20">
              <w:rPr>
                <w:color w:val="36352E"/>
                <w:sz w:val="16"/>
                <w:lang w:val="ro-RO"/>
              </w:rPr>
              <w:t>100%</w:t>
            </w:r>
          </w:p>
        </w:tc>
        <w:tc>
          <w:tcPr>
            <w:tcW w:w="3345" w:type="dxa"/>
            <w:tcBorders>
              <w:left w:val="dotted" w:sz="4" w:space="0" w:color="E8E6E4"/>
              <w:right w:val="dotted" w:sz="4" w:space="0" w:color="E8E6E4"/>
            </w:tcBorders>
          </w:tcPr>
          <w:p w:rsidR="008000F0" w:rsidRPr="004A1D20" w:rsidRDefault="008000F0">
            <w:pPr>
              <w:pStyle w:val="TableParagraph"/>
              <w:spacing w:before="11"/>
              <w:rPr>
                <w:b/>
                <w:sz w:val="25"/>
                <w:lang w:val="ro-RO"/>
              </w:rPr>
            </w:pPr>
          </w:p>
          <w:p w:rsidR="008000F0" w:rsidRPr="004A1D20" w:rsidRDefault="004A1D20" w:rsidP="004A1D20">
            <w:pPr>
              <w:pStyle w:val="TableParagraph"/>
              <w:spacing w:before="0"/>
              <w:ind w:left="1076"/>
              <w:rPr>
                <w:sz w:val="16"/>
                <w:lang w:val="ro-RO"/>
              </w:rPr>
            </w:pPr>
            <w:r w:rsidRPr="004A1D20">
              <w:rPr>
                <w:color w:val="36352E"/>
                <w:w w:val="115"/>
                <w:sz w:val="16"/>
                <w:lang w:val="ro-RO"/>
              </w:rPr>
              <w:t xml:space="preserve">Conștientizare ridicată </w:t>
            </w:r>
          </w:p>
        </w:tc>
      </w:tr>
      <w:tr w:rsidR="008000F0" w:rsidTr="004A1D20">
        <w:trPr>
          <w:trHeight w:val="1354"/>
        </w:trPr>
        <w:tc>
          <w:tcPr>
            <w:tcW w:w="1531" w:type="dxa"/>
            <w:tcBorders>
              <w:bottom w:val="dotted" w:sz="6" w:space="0" w:color="BDBDBD"/>
              <w:right w:val="dotted" w:sz="4" w:space="0" w:color="E8E6E4"/>
            </w:tcBorders>
            <w:shd w:val="clear" w:color="auto" w:fill="C5DCC6"/>
          </w:tcPr>
          <w:p w:rsidR="008000F0" w:rsidRPr="004A1D20" w:rsidRDefault="004A1D20" w:rsidP="004A1D20">
            <w:pPr>
              <w:pStyle w:val="TableParagraph"/>
              <w:spacing w:line="295" w:lineRule="auto"/>
              <w:ind w:left="107" w:right="595"/>
              <w:rPr>
                <w:b/>
                <w:sz w:val="16"/>
                <w:lang w:val="ro-RO"/>
              </w:rPr>
            </w:pPr>
            <w:r w:rsidRPr="004A1D20">
              <w:rPr>
                <w:b/>
                <w:color w:val="36352E"/>
                <w:w w:val="125"/>
                <w:sz w:val="16"/>
                <w:lang w:val="ro-RO"/>
              </w:rPr>
              <w:t>Condiții de viață</w:t>
            </w:r>
          </w:p>
        </w:tc>
        <w:tc>
          <w:tcPr>
            <w:tcW w:w="2381" w:type="dxa"/>
            <w:tcBorders>
              <w:left w:val="dotted" w:sz="4" w:space="0" w:color="E8E6E4"/>
              <w:bottom w:val="dotted" w:sz="6" w:space="0" w:color="BDBDBD"/>
              <w:right w:val="dotted" w:sz="4" w:space="0" w:color="E8E6E4"/>
            </w:tcBorders>
          </w:tcPr>
          <w:p w:rsidR="008000F0" w:rsidRPr="004A1D20" w:rsidRDefault="004A1D20" w:rsidP="004A1D20">
            <w:pPr>
              <w:pStyle w:val="TableParagraph"/>
              <w:spacing w:line="295" w:lineRule="auto"/>
              <w:ind w:left="164" w:right="153"/>
              <w:jc w:val="center"/>
              <w:rPr>
                <w:sz w:val="16"/>
                <w:lang w:val="ro-RO"/>
              </w:rPr>
            </w:pPr>
            <w:r w:rsidRPr="004A1D20">
              <w:rPr>
                <w:color w:val="36352E"/>
                <w:w w:val="110"/>
                <w:sz w:val="16"/>
                <w:lang w:val="ro-RO"/>
              </w:rPr>
              <w:t xml:space="preserve">Doar 23% au aer condiționat / un ventilator; 10% au mașină de spălat; 27% au încălzire </w:t>
            </w:r>
          </w:p>
        </w:tc>
        <w:tc>
          <w:tcPr>
            <w:tcW w:w="2381" w:type="dxa"/>
            <w:tcBorders>
              <w:left w:val="dotted" w:sz="4" w:space="0" w:color="E8E6E4"/>
              <w:bottom w:val="dotted" w:sz="6" w:space="0" w:color="BDBDBD"/>
              <w:right w:val="dotted" w:sz="4" w:space="0" w:color="E8E6E4"/>
            </w:tcBorders>
          </w:tcPr>
          <w:p w:rsidR="008000F0" w:rsidRPr="004A1D20" w:rsidRDefault="004A1D20" w:rsidP="004A1D20">
            <w:pPr>
              <w:pStyle w:val="TableParagraph"/>
              <w:spacing w:before="32" w:line="240" w:lineRule="atLeast"/>
              <w:ind w:left="138" w:right="126" w:hanging="1"/>
              <w:jc w:val="center"/>
              <w:rPr>
                <w:sz w:val="16"/>
                <w:lang w:val="ro-RO"/>
              </w:rPr>
            </w:pPr>
            <w:r w:rsidRPr="004A1D20">
              <w:rPr>
                <w:color w:val="36352E"/>
                <w:w w:val="115"/>
                <w:sz w:val="16"/>
                <w:lang w:val="ro-RO"/>
              </w:rPr>
              <w:t xml:space="preserve">Aproximativ 27% încă nu au încălzire, 23% nu au aer condiționat / ventilator, 14% nu au bucătărie cu apă rece și caldă și frigider </w:t>
            </w:r>
          </w:p>
        </w:tc>
        <w:tc>
          <w:tcPr>
            <w:tcW w:w="3345" w:type="dxa"/>
            <w:tcBorders>
              <w:left w:val="dotted" w:sz="4" w:space="0" w:color="E8E6E4"/>
              <w:bottom w:val="dotted" w:sz="6" w:space="0" w:color="BDBDBD"/>
              <w:right w:val="dotted" w:sz="4" w:space="0" w:color="E8E6E4"/>
            </w:tcBorders>
          </w:tcPr>
          <w:p w:rsidR="008000F0" w:rsidRPr="004A1D20" w:rsidRDefault="004A1D20" w:rsidP="004A1D20">
            <w:pPr>
              <w:pStyle w:val="TableParagraph"/>
              <w:ind w:left="865"/>
              <w:rPr>
                <w:sz w:val="16"/>
                <w:lang w:val="ro-RO"/>
              </w:rPr>
            </w:pPr>
            <w:r w:rsidRPr="004A1D20">
              <w:rPr>
                <w:color w:val="36352E"/>
                <w:w w:val="115"/>
                <w:sz w:val="16"/>
                <w:lang w:val="ro-RO"/>
              </w:rPr>
              <w:t>O îmbunătățire ușoară</w:t>
            </w:r>
          </w:p>
        </w:tc>
      </w:tr>
      <w:tr w:rsidR="008000F0">
        <w:trPr>
          <w:trHeight w:val="1266"/>
        </w:trPr>
        <w:tc>
          <w:tcPr>
            <w:tcW w:w="1531" w:type="dxa"/>
            <w:tcBorders>
              <w:top w:val="dotted" w:sz="6" w:space="0" w:color="BDBDBD"/>
              <w:right w:val="dotted" w:sz="4" w:space="0" w:color="E8E6E4"/>
            </w:tcBorders>
            <w:shd w:val="clear" w:color="auto" w:fill="C5DCC6"/>
          </w:tcPr>
          <w:p w:rsidR="008000F0" w:rsidRPr="004A2B80" w:rsidRDefault="004A2B80" w:rsidP="004A2B80">
            <w:pPr>
              <w:pStyle w:val="TableParagraph"/>
              <w:spacing w:before="29" w:line="240" w:lineRule="atLeast"/>
              <w:ind w:left="108"/>
              <w:rPr>
                <w:b/>
                <w:sz w:val="16"/>
                <w:lang w:val="ro-RO"/>
              </w:rPr>
            </w:pPr>
            <w:r w:rsidRPr="004A2B80">
              <w:rPr>
                <w:b/>
                <w:color w:val="36352E"/>
                <w:w w:val="115"/>
                <w:sz w:val="16"/>
                <w:lang w:val="ro-RO"/>
              </w:rPr>
              <w:t xml:space="preserve">Protecția prevăzută pentru lucrul în condiții periculoase </w:t>
            </w:r>
          </w:p>
        </w:tc>
        <w:tc>
          <w:tcPr>
            <w:tcW w:w="2381" w:type="dxa"/>
            <w:tcBorders>
              <w:top w:val="dotted" w:sz="6" w:space="0" w:color="BDBDBD"/>
              <w:left w:val="dotted" w:sz="4" w:space="0" w:color="E8E6E4"/>
              <w:right w:val="dotted" w:sz="4" w:space="0" w:color="E8E6E4"/>
            </w:tcBorders>
          </w:tcPr>
          <w:p w:rsidR="008000F0" w:rsidRPr="003E4D81" w:rsidRDefault="00D809E4" w:rsidP="004A2B80">
            <w:pPr>
              <w:pStyle w:val="TableParagraph"/>
              <w:spacing w:before="74"/>
              <w:ind w:left="80" w:right="71"/>
              <w:jc w:val="center"/>
              <w:rPr>
                <w:sz w:val="16"/>
                <w:lang w:val="ro-RO"/>
              </w:rPr>
            </w:pPr>
            <w:r w:rsidRPr="003E4D81">
              <w:rPr>
                <w:color w:val="36352E"/>
                <w:w w:val="115"/>
                <w:sz w:val="16"/>
                <w:lang w:val="ro-RO"/>
              </w:rPr>
              <w:t xml:space="preserve">65% </w:t>
            </w:r>
            <w:r w:rsidR="004A2B80" w:rsidRPr="003E4D81">
              <w:rPr>
                <w:color w:val="36352E"/>
                <w:w w:val="115"/>
                <w:sz w:val="16"/>
                <w:lang w:val="ro-RO"/>
              </w:rPr>
              <w:t xml:space="preserve">au primit echipament de protecție </w:t>
            </w:r>
          </w:p>
        </w:tc>
        <w:tc>
          <w:tcPr>
            <w:tcW w:w="2381" w:type="dxa"/>
            <w:tcBorders>
              <w:top w:val="dotted" w:sz="6" w:space="0" w:color="BDBDBD"/>
              <w:left w:val="dotted" w:sz="4" w:space="0" w:color="E8E6E4"/>
              <w:right w:val="dotted" w:sz="4" w:space="0" w:color="E8E6E4"/>
            </w:tcBorders>
          </w:tcPr>
          <w:p w:rsidR="008000F0" w:rsidRPr="003E4D81" w:rsidRDefault="00D809E4" w:rsidP="004A2B80">
            <w:pPr>
              <w:pStyle w:val="TableParagraph"/>
              <w:spacing w:before="74"/>
              <w:ind w:left="80" w:right="71"/>
              <w:jc w:val="center"/>
              <w:rPr>
                <w:sz w:val="16"/>
                <w:lang w:val="ro-RO"/>
              </w:rPr>
            </w:pPr>
            <w:r w:rsidRPr="003E4D81">
              <w:rPr>
                <w:color w:val="36352E"/>
                <w:w w:val="115"/>
                <w:sz w:val="16"/>
                <w:lang w:val="ro-RO"/>
              </w:rPr>
              <w:t>83%</w:t>
            </w:r>
            <w:r w:rsidR="004A2B80" w:rsidRPr="003E4D81">
              <w:rPr>
                <w:color w:val="36352E"/>
                <w:w w:val="115"/>
                <w:sz w:val="16"/>
                <w:lang w:val="ro-RO"/>
              </w:rPr>
              <w:t xml:space="preserve"> au primit echipament de protecție</w:t>
            </w:r>
          </w:p>
        </w:tc>
        <w:tc>
          <w:tcPr>
            <w:tcW w:w="3345" w:type="dxa"/>
            <w:tcBorders>
              <w:top w:val="dotted" w:sz="6" w:space="0" w:color="BDBDBD"/>
              <w:left w:val="dotted" w:sz="4" w:space="0" w:color="E8E6E4"/>
              <w:right w:val="dotted" w:sz="4" w:space="0" w:color="E8E6E4"/>
            </w:tcBorders>
          </w:tcPr>
          <w:p w:rsidR="008000F0" w:rsidRPr="003E4D81" w:rsidRDefault="004A2B80" w:rsidP="004A2B80">
            <w:pPr>
              <w:pStyle w:val="TableParagraph"/>
              <w:spacing w:before="74"/>
              <w:ind w:left="690"/>
              <w:rPr>
                <w:sz w:val="16"/>
                <w:lang w:val="ro-RO"/>
              </w:rPr>
            </w:pPr>
            <w:r w:rsidRPr="003E4D81">
              <w:rPr>
                <w:color w:val="36352E"/>
                <w:w w:val="115"/>
                <w:sz w:val="16"/>
                <w:lang w:val="ro-RO"/>
              </w:rPr>
              <w:t>O îmbunătățire semnificativă</w:t>
            </w:r>
          </w:p>
        </w:tc>
      </w:tr>
      <w:tr w:rsidR="008000F0">
        <w:trPr>
          <w:trHeight w:val="548"/>
        </w:trPr>
        <w:tc>
          <w:tcPr>
            <w:tcW w:w="1531" w:type="dxa"/>
            <w:tcBorders>
              <w:right w:val="dotted" w:sz="4" w:space="0" w:color="E8E6E4"/>
            </w:tcBorders>
            <w:shd w:val="clear" w:color="auto" w:fill="C5DCC6"/>
          </w:tcPr>
          <w:p w:rsidR="008000F0" w:rsidRPr="003E4D81" w:rsidRDefault="003E4D81" w:rsidP="003E4D81">
            <w:pPr>
              <w:pStyle w:val="TableParagraph"/>
              <w:spacing w:before="32" w:line="240" w:lineRule="atLeast"/>
              <w:ind w:left="108" w:right="441"/>
              <w:rPr>
                <w:b/>
                <w:sz w:val="16"/>
                <w:lang w:val="ro-RO"/>
              </w:rPr>
            </w:pPr>
            <w:r w:rsidRPr="003E4D81">
              <w:rPr>
                <w:b/>
                <w:color w:val="36352E"/>
                <w:w w:val="115"/>
                <w:sz w:val="16"/>
                <w:lang w:val="ro-RO"/>
              </w:rPr>
              <w:lastRenderedPageBreak/>
              <w:t xml:space="preserve">Instrucțiuni de siguranță </w:t>
            </w:r>
          </w:p>
        </w:tc>
        <w:tc>
          <w:tcPr>
            <w:tcW w:w="2381" w:type="dxa"/>
            <w:tcBorders>
              <w:left w:val="dotted" w:sz="4" w:space="0" w:color="E8E6E4"/>
              <w:right w:val="dotted" w:sz="4" w:space="0" w:color="E8E6E4"/>
            </w:tcBorders>
          </w:tcPr>
          <w:p w:rsidR="008000F0" w:rsidRPr="003E4D81" w:rsidRDefault="00D809E4" w:rsidP="003E4D81">
            <w:pPr>
              <w:pStyle w:val="TableParagraph"/>
              <w:spacing w:before="32" w:line="240" w:lineRule="atLeast"/>
              <w:ind w:left="751" w:right="391" w:hanging="284"/>
              <w:rPr>
                <w:sz w:val="16"/>
                <w:lang w:val="ro-RO"/>
              </w:rPr>
            </w:pPr>
            <w:r w:rsidRPr="003E4D81">
              <w:rPr>
                <w:color w:val="36352E"/>
                <w:w w:val="115"/>
                <w:sz w:val="16"/>
                <w:lang w:val="ro-RO"/>
              </w:rPr>
              <w:t xml:space="preserve">69% </w:t>
            </w:r>
            <w:r w:rsidR="003E4D81" w:rsidRPr="003E4D81">
              <w:rPr>
                <w:color w:val="36352E"/>
                <w:w w:val="115"/>
                <w:sz w:val="16"/>
                <w:lang w:val="ro-RO"/>
              </w:rPr>
              <w:t>au primit instrucțiuni de siguranță</w:t>
            </w:r>
          </w:p>
        </w:tc>
        <w:tc>
          <w:tcPr>
            <w:tcW w:w="2381" w:type="dxa"/>
            <w:tcBorders>
              <w:left w:val="dotted" w:sz="4" w:space="0" w:color="E8E6E4"/>
              <w:right w:val="dotted" w:sz="4" w:space="0" w:color="E8E6E4"/>
            </w:tcBorders>
          </w:tcPr>
          <w:p w:rsidR="008000F0" w:rsidRPr="003E4D81" w:rsidRDefault="00D809E4" w:rsidP="003E4D81">
            <w:pPr>
              <w:pStyle w:val="TableParagraph"/>
              <w:spacing w:before="32" w:line="240" w:lineRule="atLeast"/>
              <w:ind w:left="751" w:right="47" w:hanging="287"/>
              <w:rPr>
                <w:sz w:val="16"/>
                <w:lang w:val="ro-RO"/>
              </w:rPr>
            </w:pPr>
            <w:r w:rsidRPr="003E4D81">
              <w:rPr>
                <w:color w:val="36352E"/>
                <w:w w:val="115"/>
                <w:sz w:val="16"/>
                <w:lang w:val="ro-RO"/>
              </w:rPr>
              <w:t xml:space="preserve">83% </w:t>
            </w:r>
            <w:r w:rsidR="003E4D81" w:rsidRPr="003E4D81">
              <w:rPr>
                <w:color w:val="36352E"/>
                <w:w w:val="115"/>
                <w:sz w:val="16"/>
                <w:lang w:val="ro-RO"/>
              </w:rPr>
              <w:t>au primit instrucțiuni de siguranță</w:t>
            </w:r>
          </w:p>
        </w:tc>
        <w:tc>
          <w:tcPr>
            <w:tcW w:w="3345" w:type="dxa"/>
            <w:tcBorders>
              <w:left w:val="dotted" w:sz="4" w:space="0" w:color="E8E6E4"/>
              <w:right w:val="dotted" w:sz="4" w:space="0" w:color="E8E6E4"/>
            </w:tcBorders>
          </w:tcPr>
          <w:p w:rsidR="008000F0" w:rsidRPr="003E4D81" w:rsidRDefault="003E4D81" w:rsidP="003E4D81">
            <w:pPr>
              <w:pStyle w:val="TableParagraph"/>
              <w:ind w:left="690"/>
              <w:rPr>
                <w:sz w:val="16"/>
                <w:lang w:val="ro-RO"/>
              </w:rPr>
            </w:pPr>
            <w:r w:rsidRPr="003E4D81">
              <w:rPr>
                <w:color w:val="36352E"/>
                <w:w w:val="115"/>
                <w:sz w:val="16"/>
                <w:lang w:val="ro-RO"/>
              </w:rPr>
              <w:t>O îmbunătățire semnificativă</w:t>
            </w:r>
          </w:p>
        </w:tc>
      </w:tr>
    </w:tbl>
    <w:p w:rsidR="008000F0" w:rsidRDefault="008000F0">
      <w:pPr>
        <w:rPr>
          <w:sz w:val="16"/>
        </w:rPr>
        <w:sectPr w:rsidR="008000F0">
          <w:headerReference w:type="even" r:id="rId114"/>
          <w:headerReference w:type="default" r:id="rId115"/>
          <w:pgSz w:w="11910" w:h="14180"/>
          <w:pgMar w:top="1120" w:right="0" w:bottom="0" w:left="460" w:header="0" w:footer="0" w:gutter="0"/>
          <w:pgNumType w:start="38"/>
          <w:cols w:space="720"/>
        </w:sectPr>
      </w:pPr>
    </w:p>
    <w:p w:rsidR="008000F0" w:rsidRDefault="00E4465A">
      <w:pPr>
        <w:pStyle w:val="BodyText"/>
        <w:rPr>
          <w:b/>
          <w:sz w:val="20"/>
        </w:rPr>
      </w:pPr>
      <w:r w:rsidRPr="00E4465A">
        <w:lastRenderedPageBreak/>
        <w:pict>
          <v:group id="_x0000_s1528" style="position:absolute;margin-left:56.7pt;margin-top:575.15pt;width:538.6pt;height:133.55pt;z-index:252084224;mso-position-horizontal-relative:page;mso-position-vertical-relative:page" coordorigin="1134,11503" coordsize="10772,2671">
            <v:shape id="_x0000_s1531" style="position:absolute;left:1936;top:11502;width:9969;height:2671" coordorigin="1937,11503" coordsize="9969,2671" path="m11906,11503l1937,14173r9969,l11906,11503xe" fillcolor="#eeede9" stroked="f">
              <v:path arrowok="t"/>
            </v:shape>
            <v:line id="_x0000_s1530" style="position:absolute" from="1134,11706" to="2574,11706" strokecolor="#00aeef" strokeweight=".5pt"/>
            <v:shape id="_x0000_s1529" type="#_x0000_t202" style="position:absolute;left:1133;top:11502;width:10772;height:2671" filled="f" stroked="f">
              <v:textbox inset="0,0,0,0">
                <w:txbxContent>
                  <w:p w:rsidR="00396782" w:rsidRDefault="00396782">
                    <w:pPr>
                      <w:rPr>
                        <w:sz w:val="16"/>
                      </w:rPr>
                    </w:pPr>
                  </w:p>
                  <w:p w:rsidR="00396782" w:rsidRPr="008C2081" w:rsidRDefault="00396782">
                    <w:pPr>
                      <w:numPr>
                        <w:ilvl w:val="0"/>
                        <w:numId w:val="5"/>
                      </w:numPr>
                      <w:tabs>
                        <w:tab w:val="left" w:pos="227"/>
                      </w:tabs>
                      <w:spacing w:before="101" w:line="309" w:lineRule="auto"/>
                      <w:ind w:right="1130"/>
                      <w:jc w:val="both"/>
                      <w:rPr>
                        <w:sz w:val="14"/>
                        <w:lang w:val="ro-RO"/>
                      </w:rPr>
                    </w:pPr>
                    <w:r w:rsidRPr="008C2081">
                      <w:rPr>
                        <w:color w:val="36352E"/>
                        <w:w w:val="110"/>
                        <w:sz w:val="14"/>
                        <w:lang w:val="ro-RO"/>
                      </w:rPr>
                      <w:t>Acești studenți plătesc taxă de școlarizare pentru a veni în Israel (3.000 USD), pe lângă plata unui bilet de avion. În plus, organizațiile care recrutează acești studenți încasează o taxă de la fermierul care îi angajează: o sumă unică de 2.560 NIS și o plată lunară de 470 NIS per student („Kav LaOved”, Linia directă a lucrătorilor, 2014). A se vedea, de asemenea, protocolul 46 al reuniunii Comisiei pentru lucrătorii străini,</w:t>
                    </w:r>
                    <w:r w:rsidRPr="008C2081">
                      <w:rPr>
                        <w:color w:val="36352E"/>
                        <w:spacing w:val="6"/>
                        <w:w w:val="110"/>
                        <w:sz w:val="14"/>
                        <w:lang w:val="ro-RO"/>
                      </w:rPr>
                      <w:t xml:space="preserve"> </w:t>
                    </w:r>
                    <w:r w:rsidRPr="008C2081">
                      <w:rPr>
                        <w:color w:val="36352E"/>
                        <w:w w:val="110"/>
                        <w:sz w:val="14"/>
                        <w:lang w:val="ro-RO"/>
                      </w:rPr>
                      <w:t>Sep.</w:t>
                    </w:r>
                    <w:r w:rsidRPr="008C2081">
                      <w:rPr>
                        <w:color w:val="36352E"/>
                        <w:spacing w:val="5"/>
                        <w:w w:val="110"/>
                        <w:sz w:val="14"/>
                        <w:lang w:val="ro-RO"/>
                      </w:rPr>
                      <w:t xml:space="preserve"> </w:t>
                    </w:r>
                    <w:r w:rsidRPr="008C2081">
                      <w:rPr>
                        <w:color w:val="36352E"/>
                        <w:w w:val="110"/>
                        <w:sz w:val="14"/>
                        <w:lang w:val="ro-RO"/>
                      </w:rPr>
                      <w:t>10,</w:t>
                    </w:r>
                    <w:r w:rsidRPr="008C2081">
                      <w:rPr>
                        <w:color w:val="36352E"/>
                        <w:spacing w:val="6"/>
                        <w:w w:val="110"/>
                        <w:sz w:val="14"/>
                        <w:lang w:val="ro-RO"/>
                      </w:rPr>
                      <w:t xml:space="preserve"> </w:t>
                    </w:r>
                    <w:r w:rsidRPr="008C2081">
                      <w:rPr>
                        <w:color w:val="36352E"/>
                        <w:w w:val="110"/>
                        <w:sz w:val="14"/>
                        <w:lang w:val="ro-RO"/>
                      </w:rPr>
                      <w:t>2014).</w:t>
                    </w:r>
                  </w:p>
                  <w:p w:rsidR="00396782" w:rsidRPr="008C2081" w:rsidRDefault="00396782">
                    <w:pPr>
                      <w:numPr>
                        <w:ilvl w:val="0"/>
                        <w:numId w:val="5"/>
                      </w:numPr>
                      <w:tabs>
                        <w:tab w:val="left" w:pos="227"/>
                      </w:tabs>
                      <w:spacing w:before="5" w:line="309" w:lineRule="auto"/>
                      <w:ind w:right="1131"/>
                      <w:jc w:val="both"/>
                      <w:rPr>
                        <w:sz w:val="14"/>
                        <w:lang w:val="ro-RO"/>
                      </w:rPr>
                    </w:pPr>
                    <w:r w:rsidRPr="008C2081">
                      <w:rPr>
                        <w:color w:val="36352E"/>
                        <w:w w:val="115"/>
                        <w:sz w:val="14"/>
                        <w:lang w:val="ro-RO"/>
                      </w:rPr>
                      <w:t>Studenții au reclamat la Kav LaOved (Linia directă a lucrătorilor), susținând că, în ciuda promisiunilor de studii și instruire, sunt angajați în sarcini de rutină care nu contribuie la pregătirea lor, primesc un salariu mic și, printre altele, nu primesc salarii pentru ore suplimentare („Kav LaOved”, Linia directă a lucrătorilor, 2014).</w:t>
                    </w:r>
                  </w:p>
                </w:txbxContent>
              </v:textbox>
            </v:shape>
            <w10:wrap anchorx="page" anchory="page"/>
          </v:group>
        </w:pict>
      </w:r>
    </w:p>
    <w:p w:rsidR="008000F0" w:rsidRDefault="008000F0">
      <w:pPr>
        <w:pStyle w:val="BodyText"/>
        <w:spacing w:before="9"/>
        <w:rPr>
          <w:b/>
          <w:sz w:val="22"/>
        </w:rPr>
      </w:pPr>
    </w:p>
    <w:p w:rsidR="008000F0" w:rsidRPr="004C0EDF" w:rsidRDefault="004C0EDF">
      <w:pPr>
        <w:pStyle w:val="BodyText"/>
        <w:spacing w:before="93" w:line="393" w:lineRule="auto"/>
        <w:ind w:left="673" w:right="1131"/>
        <w:jc w:val="both"/>
        <w:rPr>
          <w:sz w:val="10"/>
          <w:lang w:val="ro-RO"/>
        </w:rPr>
      </w:pPr>
      <w:r w:rsidRPr="004C0EDF">
        <w:rPr>
          <w:color w:val="36352E"/>
          <w:w w:val="115"/>
          <w:lang w:val="ro-RO"/>
        </w:rPr>
        <w:t>Se poate concluziona că acordul din sectorul agricol și construcții a avut un impact semnificativ atât asupra procesului de recrutare a lucrătorilor, cât și asupra sumelor de bani pe care muncitorilor li s-a cerut să plătească pentru a veni la muncă în Israel.</w:t>
      </w:r>
      <w:r w:rsidR="00D809E4" w:rsidRPr="004C0EDF">
        <w:rPr>
          <w:color w:val="36352E"/>
          <w:w w:val="115"/>
          <w:lang w:val="ro-RO"/>
        </w:rPr>
        <w:t xml:space="preserve"> </w:t>
      </w:r>
      <w:r w:rsidRPr="004C0EDF">
        <w:rPr>
          <w:color w:val="36352E"/>
          <w:w w:val="115"/>
          <w:lang w:val="ro-RO"/>
        </w:rPr>
        <w:t>În sectorul agriculturii, în afară de lucrătorii migranți care ajung în cadrul acordului, studenții în agricultură din țările în curs de dezvoltare ajung, de asemenea, la un program de formare care combină munca practică și studiile.</w:t>
      </w:r>
      <w:r w:rsidR="00D809E4" w:rsidRPr="004C0EDF">
        <w:rPr>
          <w:color w:val="36352E"/>
          <w:w w:val="115"/>
          <w:lang w:val="ro-RO"/>
        </w:rPr>
        <w:t xml:space="preserve"> </w:t>
      </w:r>
      <w:r w:rsidRPr="004C0EDF">
        <w:rPr>
          <w:color w:val="36352E"/>
          <w:w w:val="115"/>
          <w:lang w:val="ro-RO"/>
        </w:rPr>
        <w:t>Din 2011, numărul studenților a crescut dramatic de la 500 în 2010 la 3500 în 2016</w:t>
      </w:r>
      <w:r w:rsidR="00D809E4" w:rsidRPr="004C0EDF">
        <w:rPr>
          <w:color w:val="36352E"/>
          <w:w w:val="115"/>
          <w:lang w:val="ro-RO"/>
        </w:rPr>
        <w:t>.</w:t>
      </w:r>
      <w:r w:rsidR="00D809E4" w:rsidRPr="004C0EDF">
        <w:rPr>
          <w:color w:val="36352E"/>
          <w:w w:val="115"/>
          <w:position w:val="6"/>
          <w:sz w:val="10"/>
          <w:lang w:val="ro-RO"/>
        </w:rPr>
        <w:t xml:space="preserve">25 </w:t>
      </w:r>
      <w:r w:rsidRPr="004C0EDF">
        <w:rPr>
          <w:color w:val="36352E"/>
          <w:w w:val="115"/>
          <w:lang w:val="ro-RO"/>
        </w:rPr>
        <w:t>Mecanismul care permite sosirea studenților, ocolește cerința fermierilor de a deține o licență de angajare și permite angajarea nesupravegheată. Situația studenților ca muncitori nu este clară și ei nu dețin permis de muncă</w:t>
      </w:r>
      <w:r w:rsidR="00D809E4" w:rsidRPr="004C0EDF">
        <w:rPr>
          <w:color w:val="36352E"/>
          <w:w w:val="115"/>
          <w:lang w:val="ro-RO"/>
        </w:rPr>
        <w:t>.</w:t>
      </w:r>
      <w:r w:rsidR="00D809E4" w:rsidRPr="004C0EDF">
        <w:rPr>
          <w:color w:val="36352E"/>
          <w:w w:val="115"/>
          <w:position w:val="6"/>
          <w:sz w:val="10"/>
          <w:lang w:val="ro-RO"/>
        </w:rPr>
        <w:t>26</w:t>
      </w:r>
    </w:p>
    <w:p w:rsidR="008000F0" w:rsidRPr="008C2081" w:rsidRDefault="004C0EDF">
      <w:pPr>
        <w:pStyle w:val="BodyText"/>
        <w:spacing w:line="393" w:lineRule="auto"/>
        <w:ind w:left="673" w:right="1130"/>
        <w:jc w:val="both"/>
        <w:rPr>
          <w:lang w:val="ro-RO"/>
        </w:rPr>
      </w:pPr>
      <w:r w:rsidRPr="008C2081">
        <w:rPr>
          <w:color w:val="36352E"/>
          <w:w w:val="115"/>
          <w:lang w:val="ro-RO"/>
        </w:rPr>
        <w:t>De-a lungul anilor de după implementarea acordurilor, au fost înregistrate anumite îmbunătățiri ale condițiilor de muncă și furnizarea drepturilor sociale ale lucrătorilor migranți (o scădere a programului de lucru, profitând de zile libere, prestații suplimentare, informații despre asistența medical, la care au dreptul, protecția oferită atunci când lucrează în condiții periculoase). În ciuda acestei îmbunătățiri, situația este încă departe de ceea ce ar trebui să fie, și există încă încălcări ale drepturilor lucrătorilor migranți din ambele sectoare: un procent mic de migranți au raportat că au primit plata pentru ore suplimentare și pentru concediu medical, condiții de viață inadecvate și preveder</w:t>
      </w:r>
      <w:r w:rsidR="008C2081" w:rsidRPr="008C2081">
        <w:rPr>
          <w:color w:val="36352E"/>
          <w:w w:val="115"/>
          <w:lang w:val="ro-RO"/>
        </w:rPr>
        <w:t>ea</w:t>
      </w:r>
      <w:r w:rsidRPr="008C2081">
        <w:rPr>
          <w:color w:val="36352E"/>
          <w:w w:val="115"/>
          <w:lang w:val="ro-RO"/>
        </w:rPr>
        <w:t xml:space="preserve"> echipamentului de protecție și a instrucțiunilor de siguranță atunci când lucr</w:t>
      </w:r>
      <w:r w:rsidR="008C2081" w:rsidRPr="008C2081">
        <w:rPr>
          <w:color w:val="36352E"/>
          <w:w w:val="115"/>
          <w:lang w:val="ro-RO"/>
        </w:rPr>
        <w:t>ează</w:t>
      </w:r>
      <w:r w:rsidRPr="008C2081">
        <w:rPr>
          <w:color w:val="36352E"/>
          <w:w w:val="115"/>
          <w:lang w:val="ro-RO"/>
        </w:rPr>
        <w:t xml:space="preserve"> în condiții periculoase doar pentru unii dintre lucrători. </w:t>
      </w:r>
      <w:r w:rsidR="008C2081" w:rsidRPr="008C2081">
        <w:rPr>
          <w:color w:val="36352E"/>
          <w:w w:val="115"/>
          <w:lang w:val="ro-RO"/>
        </w:rPr>
        <w:t>Nu toți lucrătorii au un cont bancar în Israel, în ciuda cerinței PIBA. Există încă angajatori care plătesc lucrătorilor o parte din salariul lor în numerar sau transferă fondurile direct în țara de origine a lucrătorilor, controlându-și astfel banii. Îmbunătățirea condițiilor de muncă și a drepturilor lucrătorilor migranți nu este suficientă, iar în unele domenii situația nu s-a îmbunătățit și chiar s-a agravat. Acest lucru indică faptul că, fără aplicarea sporită a legilor și condițiilor privind ocuparea forței de muncă, furnizarea drepturilor depinde de voia bună a angajatorului.</w:t>
      </w:r>
    </w:p>
    <w:p w:rsidR="008000F0" w:rsidRDefault="008000F0">
      <w:pPr>
        <w:spacing w:line="393" w:lineRule="auto"/>
        <w:jc w:val="both"/>
        <w:sectPr w:rsidR="008000F0">
          <w:pgSz w:w="11910" w:h="14180"/>
          <w:pgMar w:top="1120" w:right="0" w:bottom="0" w:left="460" w:header="0" w:footer="0" w:gutter="0"/>
          <w:cols w:space="720"/>
        </w:sect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9"/>
      </w:pPr>
    </w:p>
    <w:p w:rsidR="008000F0" w:rsidRDefault="00D809E4">
      <w:pPr>
        <w:ind w:left="832"/>
        <w:rPr>
          <w:sz w:val="16"/>
        </w:rPr>
      </w:pPr>
      <w:r>
        <w:rPr>
          <w:color w:val="5B6198"/>
          <w:w w:val="120"/>
          <w:sz w:val="16"/>
        </w:rPr>
        <w:t>40</w: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rPr>
          <w:sz w:val="20"/>
        </w:rPr>
        <w:sectPr w:rsidR="008000F0">
          <w:headerReference w:type="default" r:id="rId116"/>
          <w:pgSz w:w="11910" w:h="14180"/>
          <w:pgMar w:top="0" w:right="0" w:bottom="0" w:left="460" w:header="0" w:footer="0" w:gutter="0"/>
          <w:cols w:space="720"/>
        </w:sectPr>
      </w:pPr>
    </w:p>
    <w:p w:rsidR="008000F0" w:rsidRDefault="00D809E4">
      <w:pPr>
        <w:pStyle w:val="Heading11"/>
      </w:pPr>
      <w:r>
        <w:rPr>
          <w:color w:val="FFFFFF"/>
          <w:w w:val="75"/>
        </w:rPr>
        <w:lastRenderedPageBreak/>
        <w:t>2]</w:t>
      </w:r>
    </w:p>
    <w:p w:rsidR="008000F0" w:rsidRPr="00B81DA1" w:rsidRDefault="00B81DA1">
      <w:pPr>
        <w:pStyle w:val="Heading31"/>
        <w:spacing w:line="158" w:lineRule="auto"/>
        <w:ind w:right="34"/>
        <w:rPr>
          <w:lang w:val="ro-RO"/>
        </w:rPr>
      </w:pPr>
      <w:r w:rsidRPr="00B81DA1">
        <w:rPr>
          <w:color w:val="FFFFFF"/>
          <w:spacing w:val="-25"/>
          <w:w w:val="65"/>
          <w:lang w:val="ro-RO"/>
        </w:rPr>
        <w:t>Recrutarea lucrătorilor migranți în sectorul de îngrijire</w:t>
      </w:r>
    </w:p>
    <w:p w:rsidR="008000F0" w:rsidRDefault="00D809E4">
      <w:pPr>
        <w:pStyle w:val="BodyText"/>
        <w:rPr>
          <w:sz w:val="20"/>
        </w:rPr>
      </w:pPr>
      <w:r>
        <w:br w:type="column"/>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Pr="00B81DA1" w:rsidRDefault="00B81DA1">
      <w:pPr>
        <w:pStyle w:val="BodyText"/>
        <w:spacing w:before="140" w:line="393" w:lineRule="auto"/>
        <w:ind w:left="673" w:right="1131"/>
        <w:jc w:val="both"/>
        <w:rPr>
          <w:lang w:val="ro-RO"/>
        </w:rPr>
      </w:pPr>
      <w:r w:rsidRPr="00B81DA1">
        <w:rPr>
          <w:color w:val="36352E"/>
          <w:spacing w:val="-3"/>
          <w:w w:val="115"/>
          <w:lang w:val="ro-RO"/>
        </w:rPr>
        <w:t>Tabelul 2.1 prezintă numărul de lucrători migranți care lucrează în sectorul de îngrijire în funcție de țara de origine și anul de sosire.</w:t>
      </w:r>
      <w:r w:rsidR="00D809E4" w:rsidRPr="00B81DA1">
        <w:rPr>
          <w:color w:val="36352E"/>
          <w:spacing w:val="-18"/>
          <w:w w:val="115"/>
          <w:lang w:val="ro-RO"/>
        </w:rPr>
        <w:t xml:space="preserve"> </w:t>
      </w:r>
      <w:r w:rsidRPr="00B81DA1">
        <w:rPr>
          <w:color w:val="36352E"/>
          <w:spacing w:val="-18"/>
          <w:w w:val="115"/>
          <w:lang w:val="ro-RO"/>
        </w:rPr>
        <w:t xml:space="preserve">Din </w:t>
      </w:r>
      <w:r w:rsidR="00D809E4" w:rsidRPr="00B81DA1">
        <w:rPr>
          <w:color w:val="36352E"/>
          <w:w w:val="115"/>
          <w:lang w:val="ro-RO"/>
        </w:rPr>
        <w:t>2011,</w:t>
      </w:r>
      <w:r w:rsidR="00D809E4" w:rsidRPr="00B81DA1">
        <w:rPr>
          <w:color w:val="36352E"/>
          <w:spacing w:val="-19"/>
          <w:w w:val="115"/>
          <w:lang w:val="ro-RO"/>
        </w:rPr>
        <w:t xml:space="preserve"> </w:t>
      </w:r>
      <w:r w:rsidRPr="00B81DA1">
        <w:rPr>
          <w:color w:val="36352E"/>
          <w:w w:val="115"/>
          <w:lang w:val="ro-RO"/>
        </w:rPr>
        <w:t>aproximativ</w:t>
      </w:r>
      <w:r w:rsidR="00D809E4" w:rsidRPr="00B81DA1">
        <w:rPr>
          <w:color w:val="36352E"/>
          <w:spacing w:val="-18"/>
          <w:w w:val="115"/>
          <w:lang w:val="ro-RO"/>
        </w:rPr>
        <w:t xml:space="preserve"> </w:t>
      </w:r>
      <w:r w:rsidR="00D809E4" w:rsidRPr="00B81DA1">
        <w:rPr>
          <w:color w:val="36352E"/>
          <w:w w:val="115"/>
          <w:lang w:val="ro-RO"/>
        </w:rPr>
        <w:t>34,630</w:t>
      </w:r>
      <w:r w:rsidR="00D809E4" w:rsidRPr="00B81DA1">
        <w:rPr>
          <w:color w:val="36352E"/>
          <w:spacing w:val="-18"/>
          <w:w w:val="115"/>
          <w:lang w:val="ro-RO"/>
        </w:rPr>
        <w:t xml:space="preserve"> </w:t>
      </w:r>
      <w:r w:rsidRPr="00B81DA1">
        <w:rPr>
          <w:color w:val="36352E"/>
          <w:spacing w:val="-18"/>
          <w:w w:val="115"/>
          <w:lang w:val="ro-RO"/>
        </w:rPr>
        <w:t>lucrători migranți au sosit în Israel</w:t>
      </w:r>
      <w:r w:rsidR="00D809E4" w:rsidRPr="00B81DA1">
        <w:rPr>
          <w:color w:val="36352E"/>
          <w:w w:val="115"/>
          <w:lang w:val="ro-RO"/>
        </w:rPr>
        <w:t xml:space="preserve">, </w:t>
      </w:r>
      <w:r w:rsidRPr="00B81DA1">
        <w:rPr>
          <w:color w:val="36352E"/>
          <w:w w:val="115"/>
          <w:lang w:val="ro-RO"/>
        </w:rPr>
        <w:t>în mare parte femei</w:t>
      </w:r>
      <w:r w:rsidR="00D809E4" w:rsidRPr="00B81DA1">
        <w:rPr>
          <w:color w:val="36352E"/>
          <w:w w:val="115"/>
          <w:lang w:val="ro-RO"/>
        </w:rPr>
        <w:t xml:space="preserve">. </w:t>
      </w:r>
      <w:r w:rsidRPr="00B81DA1">
        <w:rPr>
          <w:color w:val="36352E"/>
          <w:w w:val="115"/>
          <w:lang w:val="ro-RO"/>
        </w:rPr>
        <w:t>Majoritatea acestora (65%) provin din sud-estul Asiei (Filipine, India și Sri Lanka), iar 34% provin din Europa de Est (în principal din Moldova, Uzbekistan și Ucraina).</w:t>
      </w:r>
    </w:p>
    <w:p w:rsidR="008000F0" w:rsidRDefault="008000F0">
      <w:pPr>
        <w:pStyle w:val="BodyText"/>
        <w:spacing w:before="3"/>
        <w:rPr>
          <w:sz w:val="29"/>
        </w:rPr>
      </w:pPr>
    </w:p>
    <w:p w:rsidR="008000F0" w:rsidRPr="00B81DA1" w:rsidRDefault="00B81DA1">
      <w:pPr>
        <w:pStyle w:val="BodyText"/>
        <w:spacing w:line="393" w:lineRule="auto"/>
        <w:ind w:left="673" w:right="1131"/>
        <w:jc w:val="both"/>
        <w:rPr>
          <w:sz w:val="10"/>
          <w:lang w:val="ro-RO"/>
        </w:rPr>
      </w:pPr>
      <w:r w:rsidRPr="00B81DA1">
        <w:rPr>
          <w:color w:val="36352E"/>
          <w:w w:val="110"/>
          <w:lang w:val="ro-RO"/>
        </w:rPr>
        <w:t xml:space="preserve">Potrivit PIBA, la sfârșitul lunii noiembrie 2016, aproximativ 49.156 de lucrători migranți aveau un permis de muncă valabil pentru îngrijitor și 11.317 erau angajați fără permis. Împreună constituie 60% din totalul lucrătorilor migranți din Israel </w:t>
      </w:r>
      <w:r w:rsidR="00D809E4" w:rsidRPr="00B81DA1">
        <w:rPr>
          <w:color w:val="36352E"/>
          <w:w w:val="110"/>
          <w:lang w:val="ro-RO"/>
        </w:rPr>
        <w:t>(PIBA,</w:t>
      </w:r>
      <w:r w:rsidR="00D809E4" w:rsidRPr="00B81DA1">
        <w:rPr>
          <w:color w:val="36352E"/>
          <w:spacing w:val="7"/>
          <w:w w:val="110"/>
          <w:lang w:val="ro-RO"/>
        </w:rPr>
        <w:t xml:space="preserve"> </w:t>
      </w:r>
      <w:r w:rsidR="00D809E4" w:rsidRPr="00B81DA1">
        <w:rPr>
          <w:color w:val="36352E"/>
          <w:w w:val="110"/>
          <w:lang w:val="ro-RO"/>
        </w:rPr>
        <w:t>2017).</w:t>
      </w:r>
      <w:r w:rsidR="00D809E4" w:rsidRPr="00B81DA1">
        <w:rPr>
          <w:color w:val="36352E"/>
          <w:w w:val="110"/>
          <w:position w:val="6"/>
          <w:sz w:val="10"/>
          <w:lang w:val="ro-RO"/>
        </w:rPr>
        <w:t>27</w:t>
      </w:r>
    </w:p>
    <w:p w:rsidR="008000F0" w:rsidRPr="00830D89" w:rsidRDefault="00B81DA1">
      <w:pPr>
        <w:pStyle w:val="BodyText"/>
        <w:spacing w:line="393" w:lineRule="auto"/>
        <w:ind w:left="673" w:right="1131"/>
        <w:jc w:val="both"/>
        <w:rPr>
          <w:lang w:val="ro-RO"/>
        </w:rPr>
      </w:pPr>
      <w:r w:rsidRPr="00830D89">
        <w:rPr>
          <w:color w:val="36352E"/>
          <w:spacing w:val="-4"/>
          <w:w w:val="115"/>
          <w:lang w:val="ro-RO"/>
        </w:rPr>
        <w:t>Tabelul 2.2 oferă informații despre caracteristicile socio-economice selectate ale lucrătorilor migranți din Sri Lanka în 2011 și 2016</w:t>
      </w:r>
      <w:r w:rsidR="00D809E4" w:rsidRPr="00830D89">
        <w:rPr>
          <w:color w:val="36352E"/>
          <w:w w:val="115"/>
          <w:lang w:val="ro-RO"/>
        </w:rPr>
        <w:t xml:space="preserve">. </w:t>
      </w:r>
      <w:r w:rsidRPr="00830D89">
        <w:rPr>
          <w:color w:val="36352E"/>
          <w:w w:val="115"/>
          <w:lang w:val="ro-RO"/>
        </w:rPr>
        <w:t>În ambele grupuri, majoritatea respondenților sunt femei, vârsta lor medie este de 40 de ani și au terminat în mediu 10 ani de studi</w:t>
      </w:r>
      <w:r w:rsidR="00830D89" w:rsidRPr="00830D89">
        <w:rPr>
          <w:color w:val="36352E"/>
          <w:w w:val="115"/>
          <w:lang w:val="ro-RO"/>
        </w:rPr>
        <w:t>i</w:t>
      </w:r>
      <w:r w:rsidRPr="00830D89">
        <w:rPr>
          <w:color w:val="36352E"/>
          <w:w w:val="115"/>
          <w:lang w:val="ro-RO"/>
        </w:rPr>
        <w:t>.</w:t>
      </w:r>
    </w:p>
    <w:p w:rsidR="008000F0" w:rsidRPr="00830D89" w:rsidRDefault="008000F0">
      <w:pPr>
        <w:spacing w:line="393" w:lineRule="auto"/>
        <w:jc w:val="both"/>
        <w:rPr>
          <w:lang w:val="ro-RO"/>
        </w:rPr>
        <w:sectPr w:rsidR="008000F0" w:rsidRPr="00830D89">
          <w:type w:val="continuous"/>
          <w:pgSz w:w="11910" w:h="14180"/>
          <w:pgMar w:top="1320" w:right="0" w:bottom="280" w:left="460" w:header="720" w:footer="720" w:gutter="0"/>
          <w:cols w:num="2" w:space="720" w:equalWidth="0">
            <w:col w:w="4387" w:space="573"/>
            <w:col w:w="6490"/>
          </w:cols>
        </w:sectPr>
      </w:pPr>
    </w:p>
    <w:p w:rsidR="008000F0" w:rsidRPr="00830D89" w:rsidRDefault="00E4465A">
      <w:pPr>
        <w:pStyle w:val="BodyText"/>
        <w:spacing w:before="11"/>
        <w:rPr>
          <w:sz w:val="28"/>
          <w:lang w:val="ro-RO"/>
        </w:rPr>
      </w:pPr>
      <w:r w:rsidRPr="00E4465A">
        <w:rPr>
          <w:lang w:val="ro-RO"/>
        </w:rPr>
        <w:lastRenderedPageBreak/>
        <w:pict>
          <v:group id="_x0000_s1523" style="position:absolute;margin-left:0;margin-top:0;width:376.75pt;height:708.7pt;z-index:-260077568;mso-position-horizontal-relative:page;mso-position-vertical-relative:page" coordsize="7535,14174">
            <v:shape id="_x0000_s1527" style="position:absolute;top:-1;width:7092;height:14174" coordsize="7092,14174" path="m4831,l,,,14173r4039,l7092,5242,4831,xe" fillcolor="#eeede9" stroked="f">
              <v:path arrowok="t"/>
            </v:shape>
            <v:shape id="_x0000_s1526" type="#_x0000_t75" style="position:absolute;top:-1;width:5689;height:14174">
              <v:imagedata r:id="rId117" o:title=""/>
            </v:shape>
            <v:shape id="_x0000_s1525" style="position:absolute;left:1133;top:-1;width:514;height:1134" coordorigin="1134" coordsize="514,1134" path="m1647,l1134,r,1075l1362,1134,1647,887,1647,xe" stroked="f">
              <v:path arrowok="t"/>
            </v:shape>
            <v:line id="_x0000_s1524" style="position:absolute" from="6094,12786" to="7534,12786" strokecolor="#00aeef" strokeweight=".5pt"/>
            <w10:wrap anchorx="page" anchory="page"/>
          </v:group>
        </w:pict>
      </w:r>
    </w:p>
    <w:p w:rsidR="008000F0" w:rsidRDefault="00D809E4">
      <w:pPr>
        <w:spacing w:before="95"/>
        <w:ind w:left="5634"/>
        <w:rPr>
          <w:sz w:val="14"/>
        </w:rPr>
      </w:pPr>
      <w:r>
        <w:rPr>
          <w:color w:val="36352E"/>
          <w:w w:val="115"/>
          <w:sz w:val="14"/>
        </w:rPr>
        <w:t>27 Foreigners in Israel data 2016.4</w:t>
      </w:r>
    </w:p>
    <w:p w:rsidR="008000F0" w:rsidRDefault="00E4465A">
      <w:pPr>
        <w:spacing w:before="49" w:line="309" w:lineRule="auto"/>
        <w:ind w:left="5861"/>
        <w:rPr>
          <w:sz w:val="14"/>
        </w:rPr>
      </w:pPr>
      <w:hyperlink r:id="rId118">
        <w:r w:rsidR="00D809E4">
          <w:rPr>
            <w:color w:val="36352E"/>
            <w:w w:val="110"/>
            <w:sz w:val="14"/>
          </w:rPr>
          <w:t>https://www.gov.il/BlobFolder/reports/foreigners_in_israel_ data_2016/he/foreigners_in_Israel_data_2016.pdf</w:t>
        </w:r>
      </w:hyperlink>
    </w:p>
    <w:p w:rsidR="008000F0" w:rsidRDefault="008000F0">
      <w:pPr>
        <w:spacing w:line="309" w:lineRule="auto"/>
        <w:rPr>
          <w:sz w:val="14"/>
        </w:rPr>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9"/>
        <w:rPr>
          <w:sz w:val="22"/>
        </w:rPr>
      </w:pPr>
    </w:p>
    <w:p w:rsidR="008000F0" w:rsidRPr="00656233" w:rsidRDefault="00656233">
      <w:pPr>
        <w:pStyle w:val="BodyText"/>
        <w:spacing w:before="93" w:line="393" w:lineRule="auto"/>
        <w:ind w:left="673" w:right="1131"/>
        <w:jc w:val="both"/>
        <w:rPr>
          <w:lang w:val="ro-RO"/>
        </w:rPr>
      </w:pPr>
      <w:r w:rsidRPr="00656233">
        <w:rPr>
          <w:color w:val="36352E"/>
          <w:w w:val="115"/>
          <w:lang w:val="ro-RO"/>
        </w:rPr>
        <w:t>Există diferențe între eșantioanele cu privire la statutul forței de muncă înainte de sosirea lor în Israel</w:t>
      </w:r>
      <w:r w:rsidR="00D809E4" w:rsidRPr="00656233">
        <w:rPr>
          <w:color w:val="36352E"/>
          <w:w w:val="115"/>
          <w:lang w:val="ro-RO"/>
        </w:rPr>
        <w:t>.</w:t>
      </w:r>
      <w:r w:rsidR="00D809E4" w:rsidRPr="00656233">
        <w:rPr>
          <w:color w:val="36352E"/>
          <w:spacing w:val="-19"/>
          <w:w w:val="115"/>
          <w:lang w:val="ro-RO"/>
        </w:rPr>
        <w:t xml:space="preserve"> </w:t>
      </w:r>
      <w:r w:rsidRPr="00656233">
        <w:rPr>
          <w:color w:val="36352E"/>
          <w:w w:val="115"/>
          <w:lang w:val="ro-RO"/>
        </w:rPr>
        <w:t>Majoritatea dintre ei au fost angajați, însă există un procent mai mare de migranți care au raportat că erau șomeri înainte de a ajunge în Israel în datele din 2016</w:t>
      </w:r>
      <w:r w:rsidR="00D809E4" w:rsidRPr="00656233">
        <w:rPr>
          <w:color w:val="36352E"/>
          <w:spacing w:val="-3"/>
          <w:w w:val="115"/>
          <w:lang w:val="ro-RO"/>
        </w:rPr>
        <w:t>.</w:t>
      </w:r>
      <w:r w:rsidR="00D809E4" w:rsidRPr="00656233">
        <w:rPr>
          <w:color w:val="36352E"/>
          <w:spacing w:val="-11"/>
          <w:w w:val="115"/>
          <w:lang w:val="ro-RO"/>
        </w:rPr>
        <w:t xml:space="preserve"> </w:t>
      </w:r>
      <w:r w:rsidRPr="00656233">
        <w:rPr>
          <w:color w:val="36352E"/>
          <w:spacing w:val="-11"/>
          <w:w w:val="115"/>
          <w:lang w:val="ro-RO"/>
        </w:rPr>
        <w:t xml:space="preserve">Doar </w:t>
      </w:r>
      <w:r w:rsidR="00D809E4" w:rsidRPr="00656233">
        <w:rPr>
          <w:color w:val="36352E"/>
          <w:w w:val="115"/>
          <w:lang w:val="ro-RO"/>
        </w:rPr>
        <w:t>36%</w:t>
      </w:r>
      <w:r w:rsidR="00D809E4" w:rsidRPr="00656233">
        <w:rPr>
          <w:color w:val="36352E"/>
          <w:spacing w:val="-10"/>
          <w:w w:val="115"/>
          <w:lang w:val="ro-RO"/>
        </w:rPr>
        <w:t xml:space="preserve"> </w:t>
      </w:r>
      <w:r w:rsidRPr="00656233">
        <w:rPr>
          <w:color w:val="36352E"/>
          <w:spacing w:val="-10"/>
          <w:w w:val="115"/>
          <w:lang w:val="ro-RO"/>
        </w:rPr>
        <w:t>au raportat că au avut experiență de lucru în sector de îngrijire înainte de sosirea lor</w:t>
      </w:r>
      <w:r w:rsidR="00D809E4" w:rsidRPr="00656233">
        <w:rPr>
          <w:color w:val="36352E"/>
          <w:spacing w:val="-3"/>
          <w:w w:val="115"/>
          <w:lang w:val="ro-RO"/>
        </w:rPr>
        <w:t>.</w:t>
      </w:r>
    </w:p>
    <w:p w:rsidR="008000F0" w:rsidRDefault="008000F0">
      <w:pPr>
        <w:pStyle w:val="BodyText"/>
        <w:spacing w:before="5"/>
      </w:pPr>
    </w:p>
    <w:p w:rsidR="008000F0" w:rsidRPr="00656233" w:rsidRDefault="00656233">
      <w:pPr>
        <w:pStyle w:val="Heading61"/>
        <w:spacing w:before="1"/>
        <w:rPr>
          <w:lang w:val="ro-RO"/>
        </w:rPr>
      </w:pPr>
      <w:r w:rsidRPr="00656233">
        <w:rPr>
          <w:b w:val="0"/>
          <w:color w:val="5B6198"/>
          <w:w w:val="80"/>
          <w:lang w:val="ro-RO"/>
        </w:rPr>
        <w:t>Tabela</w:t>
      </w:r>
      <w:r w:rsidR="00D809E4" w:rsidRPr="00656233">
        <w:rPr>
          <w:b w:val="0"/>
          <w:color w:val="5B6198"/>
          <w:w w:val="80"/>
          <w:lang w:val="ro-RO"/>
        </w:rPr>
        <w:t xml:space="preserve"> 2.1: </w:t>
      </w:r>
      <w:r w:rsidRPr="00656233">
        <w:rPr>
          <w:b w:val="0"/>
          <w:color w:val="5B6198"/>
          <w:w w:val="80"/>
          <w:lang w:val="ro-RO"/>
        </w:rPr>
        <w:t>lucrătorii migranți în sector de îngrijire</w:t>
      </w:r>
      <w:r w:rsidR="00D809E4" w:rsidRPr="00656233">
        <w:rPr>
          <w:color w:val="5B6198"/>
          <w:w w:val="80"/>
          <w:lang w:val="ro-RO"/>
        </w:rPr>
        <w:t xml:space="preserve"> (</w:t>
      </w:r>
      <w:r w:rsidRPr="00656233">
        <w:rPr>
          <w:color w:val="5B6198"/>
          <w:w w:val="80"/>
          <w:lang w:val="ro-RO"/>
        </w:rPr>
        <w:t>în funcție de țară și an</w:t>
      </w:r>
      <w:r w:rsidR="00D809E4" w:rsidRPr="00656233">
        <w:rPr>
          <w:color w:val="5B6198"/>
          <w:w w:val="80"/>
          <w:lang w:val="ro-RO"/>
        </w:rPr>
        <w:t>)</w:t>
      </w:r>
    </w:p>
    <w:p w:rsidR="008000F0" w:rsidRDefault="008000F0">
      <w:pPr>
        <w:pStyle w:val="BodyText"/>
        <w:spacing w:before="9"/>
        <w:rPr>
          <w:b/>
          <w:sz w:val="8"/>
        </w:rPr>
      </w:pPr>
    </w:p>
    <w:tbl>
      <w:tblPr>
        <w:tblStyle w:val="TableNormal1"/>
        <w:tblW w:w="0" w:type="auto"/>
        <w:tblInd w:w="683" w:type="dxa"/>
        <w:tblBorders>
          <w:top w:val="dotted" w:sz="4" w:space="0" w:color="BDBDBD"/>
          <w:left w:val="dotted" w:sz="4" w:space="0" w:color="BDBDBD"/>
          <w:bottom w:val="dotted" w:sz="4" w:space="0" w:color="BDBDBD"/>
          <w:right w:val="dotted" w:sz="4" w:space="0" w:color="BDBDBD"/>
          <w:insideH w:val="dotted" w:sz="4" w:space="0" w:color="BDBDBD"/>
          <w:insideV w:val="dotted" w:sz="4" w:space="0" w:color="BDBDBD"/>
        </w:tblBorders>
        <w:tblLayout w:type="fixed"/>
        <w:tblLook w:val="01E0"/>
      </w:tblPr>
      <w:tblGrid>
        <w:gridCol w:w="1779"/>
        <w:gridCol w:w="1123"/>
        <w:gridCol w:w="1123"/>
        <w:gridCol w:w="1123"/>
        <w:gridCol w:w="1123"/>
        <w:gridCol w:w="1123"/>
        <w:gridCol w:w="1123"/>
        <w:gridCol w:w="1123"/>
      </w:tblGrid>
      <w:tr w:rsidR="008000F0">
        <w:trPr>
          <w:trHeight w:val="308"/>
        </w:trPr>
        <w:tc>
          <w:tcPr>
            <w:tcW w:w="1779" w:type="dxa"/>
            <w:tcBorders>
              <w:left w:val="dotted" w:sz="4" w:space="0" w:color="E8E6E4"/>
              <w:right w:val="dotted" w:sz="4" w:space="0" w:color="E8E6E4"/>
            </w:tcBorders>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5B6198"/>
          </w:tcPr>
          <w:p w:rsidR="008000F0" w:rsidRDefault="00D809E4">
            <w:pPr>
              <w:pStyle w:val="TableParagraph"/>
              <w:ind w:left="253" w:right="244"/>
              <w:jc w:val="center"/>
              <w:rPr>
                <w:sz w:val="16"/>
              </w:rPr>
            </w:pPr>
            <w:r>
              <w:rPr>
                <w:color w:val="FFFFFF"/>
                <w:sz w:val="16"/>
              </w:rPr>
              <w:t>2011</w:t>
            </w:r>
          </w:p>
        </w:tc>
        <w:tc>
          <w:tcPr>
            <w:tcW w:w="1123" w:type="dxa"/>
            <w:tcBorders>
              <w:left w:val="dotted" w:sz="4" w:space="0" w:color="E8E6E4"/>
              <w:right w:val="dotted" w:sz="4" w:space="0" w:color="E8E6E4"/>
            </w:tcBorders>
            <w:shd w:val="clear" w:color="auto" w:fill="5B6198"/>
          </w:tcPr>
          <w:p w:rsidR="008000F0" w:rsidRDefault="00D809E4">
            <w:pPr>
              <w:pStyle w:val="TableParagraph"/>
              <w:ind w:left="388"/>
              <w:rPr>
                <w:sz w:val="16"/>
              </w:rPr>
            </w:pPr>
            <w:r>
              <w:rPr>
                <w:color w:val="FFFFFF"/>
                <w:w w:val="105"/>
                <w:sz w:val="16"/>
              </w:rPr>
              <w:t>2012</w:t>
            </w:r>
          </w:p>
        </w:tc>
        <w:tc>
          <w:tcPr>
            <w:tcW w:w="1123" w:type="dxa"/>
            <w:tcBorders>
              <w:left w:val="dotted" w:sz="4" w:space="0" w:color="E8E6E4"/>
              <w:right w:val="dotted" w:sz="4" w:space="0" w:color="E8E6E4"/>
            </w:tcBorders>
            <w:shd w:val="clear" w:color="auto" w:fill="5B6198"/>
          </w:tcPr>
          <w:p w:rsidR="008000F0" w:rsidRDefault="00D809E4">
            <w:pPr>
              <w:pStyle w:val="TableParagraph"/>
              <w:ind w:left="389"/>
              <w:rPr>
                <w:sz w:val="16"/>
              </w:rPr>
            </w:pPr>
            <w:r>
              <w:rPr>
                <w:color w:val="FFFFFF"/>
                <w:w w:val="105"/>
                <w:sz w:val="16"/>
              </w:rPr>
              <w:t>2013</w:t>
            </w:r>
          </w:p>
        </w:tc>
        <w:tc>
          <w:tcPr>
            <w:tcW w:w="1123" w:type="dxa"/>
            <w:tcBorders>
              <w:left w:val="dotted" w:sz="4" w:space="0" w:color="E8E6E4"/>
              <w:right w:val="dotted" w:sz="4" w:space="0" w:color="E8E6E4"/>
            </w:tcBorders>
            <w:shd w:val="clear" w:color="auto" w:fill="5B6198"/>
          </w:tcPr>
          <w:p w:rsidR="008000F0" w:rsidRDefault="00D809E4">
            <w:pPr>
              <w:pStyle w:val="TableParagraph"/>
              <w:ind w:left="386"/>
              <w:rPr>
                <w:sz w:val="16"/>
              </w:rPr>
            </w:pPr>
            <w:r>
              <w:rPr>
                <w:color w:val="FFFFFF"/>
                <w:w w:val="105"/>
                <w:sz w:val="16"/>
              </w:rPr>
              <w:t>2014</w:t>
            </w:r>
          </w:p>
        </w:tc>
        <w:tc>
          <w:tcPr>
            <w:tcW w:w="1123" w:type="dxa"/>
            <w:tcBorders>
              <w:left w:val="dotted" w:sz="4" w:space="0" w:color="E8E6E4"/>
              <w:right w:val="dotted" w:sz="4" w:space="0" w:color="E8E6E4"/>
            </w:tcBorders>
            <w:shd w:val="clear" w:color="auto" w:fill="5B6198"/>
          </w:tcPr>
          <w:p w:rsidR="008000F0" w:rsidRDefault="00D809E4">
            <w:pPr>
              <w:pStyle w:val="TableParagraph"/>
              <w:ind w:left="389"/>
              <w:rPr>
                <w:sz w:val="16"/>
              </w:rPr>
            </w:pPr>
            <w:r>
              <w:rPr>
                <w:color w:val="FFFFFF"/>
                <w:w w:val="105"/>
                <w:sz w:val="16"/>
              </w:rPr>
              <w:t>2015</w:t>
            </w:r>
          </w:p>
        </w:tc>
        <w:tc>
          <w:tcPr>
            <w:tcW w:w="1123" w:type="dxa"/>
            <w:tcBorders>
              <w:left w:val="dotted" w:sz="4" w:space="0" w:color="E8E6E4"/>
              <w:right w:val="dotted" w:sz="4" w:space="0" w:color="E8E6E4"/>
            </w:tcBorders>
            <w:shd w:val="clear" w:color="auto" w:fill="5B6198"/>
          </w:tcPr>
          <w:p w:rsidR="008000F0" w:rsidRDefault="00D809E4">
            <w:pPr>
              <w:pStyle w:val="TableParagraph"/>
              <w:ind w:left="386"/>
              <w:rPr>
                <w:sz w:val="16"/>
              </w:rPr>
            </w:pPr>
            <w:r>
              <w:rPr>
                <w:color w:val="FFFFFF"/>
                <w:w w:val="105"/>
                <w:sz w:val="16"/>
              </w:rPr>
              <w:t>2016</w:t>
            </w:r>
          </w:p>
        </w:tc>
        <w:tc>
          <w:tcPr>
            <w:tcW w:w="1123" w:type="dxa"/>
            <w:tcBorders>
              <w:left w:val="dotted" w:sz="4" w:space="0" w:color="E8E6E4"/>
              <w:right w:val="dotted" w:sz="4" w:space="0" w:color="E8E6E4"/>
            </w:tcBorders>
            <w:shd w:val="clear" w:color="auto" w:fill="5B6198"/>
          </w:tcPr>
          <w:p w:rsidR="008000F0" w:rsidRDefault="00D809E4">
            <w:pPr>
              <w:pStyle w:val="TableParagraph"/>
              <w:ind w:left="253" w:right="250"/>
              <w:jc w:val="center"/>
              <w:rPr>
                <w:sz w:val="16"/>
              </w:rPr>
            </w:pPr>
            <w:r>
              <w:rPr>
                <w:color w:val="FFFFFF"/>
                <w:w w:val="115"/>
                <w:sz w:val="16"/>
              </w:rPr>
              <w:t>Total</w:t>
            </w:r>
          </w:p>
        </w:tc>
      </w:tr>
      <w:tr w:rsidR="008000F0">
        <w:trPr>
          <w:trHeight w:val="308"/>
        </w:trPr>
        <w:tc>
          <w:tcPr>
            <w:tcW w:w="1779" w:type="dxa"/>
            <w:tcBorders>
              <w:left w:val="dotted" w:sz="4" w:space="0" w:color="E8E6E4"/>
              <w:right w:val="dotted" w:sz="4" w:space="0" w:color="E8E6E4"/>
            </w:tcBorders>
            <w:shd w:val="clear" w:color="auto" w:fill="9291B8"/>
          </w:tcPr>
          <w:p w:rsidR="008000F0" w:rsidRDefault="00D809E4">
            <w:pPr>
              <w:pStyle w:val="TableParagraph"/>
              <w:ind w:left="107"/>
              <w:rPr>
                <w:b/>
                <w:sz w:val="16"/>
              </w:rPr>
            </w:pPr>
            <w:r>
              <w:rPr>
                <w:b/>
                <w:color w:val="36352E"/>
                <w:w w:val="115"/>
                <w:sz w:val="16"/>
              </w:rPr>
              <w:t>East Asia</w:t>
            </w: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7"/>
              <w:rPr>
                <w:b/>
                <w:sz w:val="16"/>
              </w:rPr>
            </w:pPr>
            <w:r>
              <w:rPr>
                <w:b/>
                <w:color w:val="36352E"/>
                <w:w w:val="115"/>
                <w:sz w:val="16"/>
              </w:rPr>
              <w:t>Philippines</w:t>
            </w:r>
          </w:p>
        </w:tc>
        <w:tc>
          <w:tcPr>
            <w:tcW w:w="1123" w:type="dxa"/>
            <w:tcBorders>
              <w:left w:val="dotted" w:sz="4" w:space="0" w:color="E8E6E4"/>
              <w:right w:val="dotted" w:sz="4" w:space="0" w:color="E8E6E4"/>
            </w:tcBorders>
          </w:tcPr>
          <w:p w:rsidR="008000F0" w:rsidRDefault="00D809E4">
            <w:pPr>
              <w:pStyle w:val="TableParagraph"/>
              <w:ind w:left="253" w:right="244"/>
              <w:jc w:val="center"/>
              <w:rPr>
                <w:sz w:val="16"/>
              </w:rPr>
            </w:pPr>
            <w:r>
              <w:rPr>
                <w:color w:val="36352E"/>
                <w:sz w:val="16"/>
              </w:rPr>
              <w:t>1,033</w:t>
            </w:r>
          </w:p>
        </w:tc>
        <w:tc>
          <w:tcPr>
            <w:tcW w:w="1123" w:type="dxa"/>
            <w:tcBorders>
              <w:left w:val="dotted" w:sz="4" w:space="0" w:color="E8E6E4"/>
              <w:right w:val="dotted" w:sz="4" w:space="0" w:color="E8E6E4"/>
            </w:tcBorders>
          </w:tcPr>
          <w:p w:rsidR="008000F0" w:rsidRDefault="00D809E4">
            <w:pPr>
              <w:pStyle w:val="TableParagraph"/>
              <w:ind w:left="253" w:right="247"/>
              <w:jc w:val="center"/>
              <w:rPr>
                <w:sz w:val="16"/>
              </w:rPr>
            </w:pPr>
            <w:r>
              <w:rPr>
                <w:color w:val="36352E"/>
                <w:w w:val="105"/>
                <w:sz w:val="16"/>
              </w:rPr>
              <w:t>957</w:t>
            </w:r>
          </w:p>
        </w:tc>
        <w:tc>
          <w:tcPr>
            <w:tcW w:w="1123" w:type="dxa"/>
            <w:tcBorders>
              <w:left w:val="dotted" w:sz="4" w:space="0" w:color="E8E6E4"/>
              <w:right w:val="dotted" w:sz="4" w:space="0" w:color="E8E6E4"/>
            </w:tcBorders>
          </w:tcPr>
          <w:p w:rsidR="008000F0" w:rsidRDefault="00D809E4">
            <w:pPr>
              <w:pStyle w:val="TableParagraph"/>
              <w:ind w:left="373"/>
              <w:rPr>
                <w:sz w:val="16"/>
              </w:rPr>
            </w:pPr>
            <w:r>
              <w:rPr>
                <w:color w:val="36352E"/>
                <w:sz w:val="16"/>
              </w:rPr>
              <w:t>1,094</w:t>
            </w:r>
          </w:p>
        </w:tc>
        <w:tc>
          <w:tcPr>
            <w:tcW w:w="1123" w:type="dxa"/>
            <w:tcBorders>
              <w:left w:val="dotted" w:sz="4" w:space="0" w:color="E8E6E4"/>
              <w:right w:val="dotted" w:sz="4" w:space="0" w:color="E8E6E4"/>
            </w:tcBorders>
          </w:tcPr>
          <w:p w:rsidR="008000F0" w:rsidRDefault="00D809E4">
            <w:pPr>
              <w:pStyle w:val="TableParagraph"/>
              <w:ind w:left="377"/>
              <w:rPr>
                <w:sz w:val="16"/>
              </w:rPr>
            </w:pPr>
            <w:r>
              <w:rPr>
                <w:color w:val="36352E"/>
                <w:sz w:val="16"/>
              </w:rPr>
              <w:t>1,424</w:t>
            </w:r>
          </w:p>
        </w:tc>
        <w:tc>
          <w:tcPr>
            <w:tcW w:w="1123" w:type="dxa"/>
            <w:tcBorders>
              <w:left w:val="dotted" w:sz="4" w:space="0" w:color="E8E6E4"/>
              <w:right w:val="dotted" w:sz="4" w:space="0" w:color="E8E6E4"/>
            </w:tcBorders>
          </w:tcPr>
          <w:p w:rsidR="008000F0" w:rsidRDefault="00D809E4">
            <w:pPr>
              <w:pStyle w:val="TableParagraph"/>
              <w:ind w:left="368"/>
              <w:rPr>
                <w:sz w:val="16"/>
              </w:rPr>
            </w:pPr>
            <w:r>
              <w:rPr>
                <w:color w:val="36352E"/>
                <w:w w:val="105"/>
                <w:sz w:val="16"/>
              </w:rPr>
              <w:t>2,075</w:t>
            </w:r>
          </w:p>
        </w:tc>
        <w:tc>
          <w:tcPr>
            <w:tcW w:w="1123" w:type="dxa"/>
            <w:tcBorders>
              <w:left w:val="dotted" w:sz="4" w:space="0" w:color="E8E6E4"/>
              <w:right w:val="dotted" w:sz="4" w:space="0" w:color="E8E6E4"/>
            </w:tcBorders>
          </w:tcPr>
          <w:p w:rsidR="008000F0" w:rsidRDefault="00D809E4">
            <w:pPr>
              <w:pStyle w:val="TableParagraph"/>
              <w:ind w:left="370"/>
              <w:rPr>
                <w:sz w:val="16"/>
              </w:rPr>
            </w:pPr>
            <w:r>
              <w:rPr>
                <w:color w:val="36352E"/>
                <w:w w:val="105"/>
                <w:sz w:val="16"/>
              </w:rPr>
              <w:t>2,632</w:t>
            </w:r>
          </w:p>
        </w:tc>
        <w:tc>
          <w:tcPr>
            <w:tcW w:w="1123" w:type="dxa"/>
            <w:tcBorders>
              <w:left w:val="dotted" w:sz="4" w:space="0" w:color="E8E6E4"/>
              <w:right w:val="dotted" w:sz="4" w:space="0" w:color="E8E6E4"/>
            </w:tcBorders>
          </w:tcPr>
          <w:p w:rsidR="008000F0" w:rsidRDefault="00D809E4">
            <w:pPr>
              <w:pStyle w:val="TableParagraph"/>
              <w:ind w:left="253" w:right="250"/>
              <w:jc w:val="center"/>
              <w:rPr>
                <w:sz w:val="16"/>
              </w:rPr>
            </w:pPr>
            <w:r>
              <w:rPr>
                <w:color w:val="36352E"/>
                <w:sz w:val="16"/>
              </w:rPr>
              <w:t>9,215</w:t>
            </w: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7"/>
              <w:rPr>
                <w:b/>
                <w:sz w:val="16"/>
              </w:rPr>
            </w:pPr>
            <w:r>
              <w:rPr>
                <w:b/>
                <w:color w:val="36352E"/>
                <w:w w:val="115"/>
                <w:sz w:val="16"/>
              </w:rPr>
              <w:t>India</w:t>
            </w:r>
          </w:p>
        </w:tc>
        <w:tc>
          <w:tcPr>
            <w:tcW w:w="1123" w:type="dxa"/>
            <w:tcBorders>
              <w:left w:val="dotted" w:sz="4" w:space="0" w:color="E8E6E4"/>
              <w:right w:val="dotted" w:sz="4" w:space="0" w:color="E8E6E4"/>
            </w:tcBorders>
          </w:tcPr>
          <w:p w:rsidR="008000F0" w:rsidRDefault="00D809E4">
            <w:pPr>
              <w:pStyle w:val="TableParagraph"/>
              <w:ind w:left="253" w:right="244"/>
              <w:jc w:val="center"/>
              <w:rPr>
                <w:sz w:val="16"/>
              </w:rPr>
            </w:pPr>
            <w:r>
              <w:rPr>
                <w:color w:val="36352E"/>
                <w:sz w:val="16"/>
              </w:rPr>
              <w:t>1,012</w:t>
            </w:r>
          </w:p>
        </w:tc>
        <w:tc>
          <w:tcPr>
            <w:tcW w:w="1123" w:type="dxa"/>
            <w:tcBorders>
              <w:left w:val="dotted" w:sz="4" w:space="0" w:color="E8E6E4"/>
              <w:right w:val="dotted" w:sz="4" w:space="0" w:color="E8E6E4"/>
            </w:tcBorders>
          </w:tcPr>
          <w:p w:rsidR="008000F0" w:rsidRDefault="00D809E4">
            <w:pPr>
              <w:pStyle w:val="TableParagraph"/>
              <w:ind w:left="380"/>
              <w:rPr>
                <w:sz w:val="16"/>
              </w:rPr>
            </w:pPr>
            <w:r>
              <w:rPr>
                <w:color w:val="36352E"/>
                <w:sz w:val="16"/>
              </w:rPr>
              <w:t>1,222</w:t>
            </w:r>
          </w:p>
        </w:tc>
        <w:tc>
          <w:tcPr>
            <w:tcW w:w="1123" w:type="dxa"/>
            <w:tcBorders>
              <w:left w:val="dotted" w:sz="4" w:space="0" w:color="E8E6E4"/>
              <w:right w:val="dotted" w:sz="4" w:space="0" w:color="E8E6E4"/>
            </w:tcBorders>
          </w:tcPr>
          <w:p w:rsidR="008000F0" w:rsidRDefault="00D809E4">
            <w:pPr>
              <w:pStyle w:val="TableParagraph"/>
              <w:ind w:left="409"/>
              <w:rPr>
                <w:sz w:val="16"/>
              </w:rPr>
            </w:pPr>
            <w:r>
              <w:rPr>
                <w:color w:val="36352E"/>
                <w:w w:val="95"/>
                <w:sz w:val="16"/>
              </w:rPr>
              <w:t>1,711</w:t>
            </w:r>
          </w:p>
        </w:tc>
        <w:tc>
          <w:tcPr>
            <w:tcW w:w="1123" w:type="dxa"/>
            <w:tcBorders>
              <w:left w:val="dotted" w:sz="4" w:space="0" w:color="E8E6E4"/>
              <w:right w:val="dotted" w:sz="4" w:space="0" w:color="E8E6E4"/>
            </w:tcBorders>
          </w:tcPr>
          <w:p w:rsidR="008000F0" w:rsidRDefault="00D809E4">
            <w:pPr>
              <w:pStyle w:val="TableParagraph"/>
              <w:ind w:left="394"/>
              <w:rPr>
                <w:sz w:val="16"/>
              </w:rPr>
            </w:pPr>
            <w:r>
              <w:rPr>
                <w:color w:val="36352E"/>
                <w:sz w:val="16"/>
              </w:rPr>
              <w:t>1,991</w:t>
            </w:r>
          </w:p>
        </w:tc>
        <w:tc>
          <w:tcPr>
            <w:tcW w:w="1123" w:type="dxa"/>
            <w:tcBorders>
              <w:left w:val="dotted" w:sz="4" w:space="0" w:color="E8E6E4"/>
              <w:right w:val="dotted" w:sz="4" w:space="0" w:color="E8E6E4"/>
            </w:tcBorders>
          </w:tcPr>
          <w:p w:rsidR="008000F0" w:rsidRDefault="00D809E4">
            <w:pPr>
              <w:pStyle w:val="TableParagraph"/>
              <w:ind w:left="372"/>
              <w:rPr>
                <w:sz w:val="16"/>
              </w:rPr>
            </w:pPr>
            <w:r>
              <w:rPr>
                <w:color w:val="36352E"/>
                <w:w w:val="105"/>
                <w:sz w:val="16"/>
              </w:rPr>
              <w:t>2,061</w:t>
            </w:r>
          </w:p>
        </w:tc>
        <w:tc>
          <w:tcPr>
            <w:tcW w:w="1123" w:type="dxa"/>
            <w:tcBorders>
              <w:left w:val="dotted" w:sz="4" w:space="0" w:color="E8E6E4"/>
              <w:right w:val="dotted" w:sz="4" w:space="0" w:color="E8E6E4"/>
            </w:tcBorders>
          </w:tcPr>
          <w:p w:rsidR="008000F0" w:rsidRDefault="00D809E4">
            <w:pPr>
              <w:pStyle w:val="TableParagraph"/>
              <w:ind w:left="385"/>
              <w:rPr>
                <w:sz w:val="16"/>
              </w:rPr>
            </w:pPr>
            <w:r>
              <w:rPr>
                <w:color w:val="36352E"/>
                <w:sz w:val="16"/>
              </w:rPr>
              <w:t>1,186</w:t>
            </w:r>
          </w:p>
        </w:tc>
        <w:tc>
          <w:tcPr>
            <w:tcW w:w="1123" w:type="dxa"/>
            <w:tcBorders>
              <w:left w:val="dotted" w:sz="4" w:space="0" w:color="E8E6E4"/>
              <w:right w:val="dotted" w:sz="4" w:space="0" w:color="E8E6E4"/>
            </w:tcBorders>
          </w:tcPr>
          <w:p w:rsidR="008000F0" w:rsidRDefault="00D809E4">
            <w:pPr>
              <w:pStyle w:val="TableParagraph"/>
              <w:ind w:left="253" w:right="250"/>
              <w:jc w:val="center"/>
              <w:rPr>
                <w:sz w:val="16"/>
              </w:rPr>
            </w:pPr>
            <w:r>
              <w:rPr>
                <w:color w:val="36352E"/>
                <w:sz w:val="16"/>
              </w:rPr>
              <w:t>9,183</w:t>
            </w: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7"/>
              <w:rPr>
                <w:b/>
                <w:sz w:val="16"/>
              </w:rPr>
            </w:pPr>
            <w:r>
              <w:rPr>
                <w:b/>
                <w:color w:val="36352E"/>
                <w:w w:val="125"/>
                <w:sz w:val="16"/>
              </w:rPr>
              <w:t>Sri Lanka</w:t>
            </w:r>
          </w:p>
        </w:tc>
        <w:tc>
          <w:tcPr>
            <w:tcW w:w="1123" w:type="dxa"/>
            <w:tcBorders>
              <w:left w:val="dotted" w:sz="4" w:space="0" w:color="E8E6E4"/>
              <w:right w:val="dotted" w:sz="4" w:space="0" w:color="E8E6E4"/>
            </w:tcBorders>
          </w:tcPr>
          <w:p w:rsidR="008000F0" w:rsidRDefault="00D809E4">
            <w:pPr>
              <w:pStyle w:val="TableParagraph"/>
              <w:ind w:left="253" w:right="244"/>
              <w:jc w:val="center"/>
              <w:rPr>
                <w:sz w:val="16"/>
              </w:rPr>
            </w:pPr>
            <w:r>
              <w:rPr>
                <w:color w:val="36352E"/>
                <w:w w:val="105"/>
                <w:sz w:val="16"/>
              </w:rPr>
              <w:t>681</w:t>
            </w:r>
          </w:p>
        </w:tc>
        <w:tc>
          <w:tcPr>
            <w:tcW w:w="1123" w:type="dxa"/>
            <w:tcBorders>
              <w:left w:val="dotted" w:sz="4" w:space="0" w:color="E8E6E4"/>
              <w:right w:val="dotted" w:sz="4" w:space="0" w:color="E8E6E4"/>
            </w:tcBorders>
          </w:tcPr>
          <w:p w:rsidR="008000F0" w:rsidRDefault="00D809E4">
            <w:pPr>
              <w:pStyle w:val="TableParagraph"/>
              <w:ind w:left="253" w:right="245"/>
              <w:jc w:val="center"/>
              <w:rPr>
                <w:sz w:val="16"/>
              </w:rPr>
            </w:pPr>
            <w:r>
              <w:rPr>
                <w:color w:val="36352E"/>
                <w:w w:val="105"/>
                <w:sz w:val="16"/>
              </w:rPr>
              <w:t>785</w:t>
            </w:r>
          </w:p>
        </w:tc>
        <w:tc>
          <w:tcPr>
            <w:tcW w:w="1123" w:type="dxa"/>
            <w:tcBorders>
              <w:left w:val="dotted" w:sz="4" w:space="0" w:color="E8E6E4"/>
              <w:right w:val="dotted" w:sz="4" w:space="0" w:color="E8E6E4"/>
            </w:tcBorders>
          </w:tcPr>
          <w:p w:rsidR="008000F0" w:rsidRDefault="00D809E4">
            <w:pPr>
              <w:pStyle w:val="TableParagraph"/>
              <w:ind w:left="421"/>
              <w:rPr>
                <w:sz w:val="16"/>
              </w:rPr>
            </w:pPr>
            <w:r>
              <w:rPr>
                <w:color w:val="36352E"/>
                <w:w w:val="115"/>
                <w:sz w:val="16"/>
              </w:rPr>
              <w:t>858</w:t>
            </w:r>
          </w:p>
        </w:tc>
        <w:tc>
          <w:tcPr>
            <w:tcW w:w="1123" w:type="dxa"/>
            <w:tcBorders>
              <w:left w:val="dotted" w:sz="4" w:space="0" w:color="E8E6E4"/>
              <w:right w:val="dotted" w:sz="4" w:space="0" w:color="E8E6E4"/>
            </w:tcBorders>
          </w:tcPr>
          <w:p w:rsidR="008000F0" w:rsidRDefault="00D809E4">
            <w:pPr>
              <w:pStyle w:val="TableParagraph"/>
              <w:ind w:left="253" w:right="247"/>
              <w:jc w:val="center"/>
              <w:rPr>
                <w:sz w:val="16"/>
              </w:rPr>
            </w:pPr>
            <w:r>
              <w:rPr>
                <w:color w:val="36352E"/>
                <w:sz w:val="16"/>
              </w:rPr>
              <w:t>712</w:t>
            </w:r>
          </w:p>
        </w:tc>
        <w:tc>
          <w:tcPr>
            <w:tcW w:w="1123" w:type="dxa"/>
            <w:tcBorders>
              <w:left w:val="dotted" w:sz="4" w:space="0" w:color="E8E6E4"/>
              <w:right w:val="dotted" w:sz="4" w:space="0" w:color="E8E6E4"/>
            </w:tcBorders>
          </w:tcPr>
          <w:p w:rsidR="008000F0" w:rsidRDefault="00D809E4">
            <w:pPr>
              <w:pStyle w:val="TableParagraph"/>
              <w:ind w:left="421"/>
              <w:rPr>
                <w:sz w:val="16"/>
              </w:rPr>
            </w:pPr>
            <w:r>
              <w:rPr>
                <w:color w:val="36352E"/>
                <w:w w:val="115"/>
                <w:sz w:val="16"/>
              </w:rPr>
              <w:t>590</w:t>
            </w:r>
          </w:p>
        </w:tc>
        <w:tc>
          <w:tcPr>
            <w:tcW w:w="1123" w:type="dxa"/>
            <w:tcBorders>
              <w:left w:val="dotted" w:sz="4" w:space="0" w:color="E8E6E4"/>
              <w:right w:val="dotted" w:sz="4" w:space="0" w:color="E8E6E4"/>
            </w:tcBorders>
          </w:tcPr>
          <w:p w:rsidR="008000F0" w:rsidRDefault="00D809E4">
            <w:pPr>
              <w:pStyle w:val="TableParagraph"/>
              <w:ind w:left="253" w:right="249"/>
              <w:jc w:val="center"/>
              <w:rPr>
                <w:sz w:val="16"/>
              </w:rPr>
            </w:pPr>
            <w:r>
              <w:rPr>
                <w:color w:val="36352E"/>
                <w:w w:val="110"/>
                <w:sz w:val="16"/>
              </w:rPr>
              <w:t>254</w:t>
            </w:r>
          </w:p>
        </w:tc>
        <w:tc>
          <w:tcPr>
            <w:tcW w:w="1123" w:type="dxa"/>
            <w:tcBorders>
              <w:left w:val="dotted" w:sz="4" w:space="0" w:color="E8E6E4"/>
              <w:right w:val="dotted" w:sz="4" w:space="0" w:color="E8E6E4"/>
            </w:tcBorders>
          </w:tcPr>
          <w:p w:rsidR="008000F0" w:rsidRDefault="00D809E4">
            <w:pPr>
              <w:pStyle w:val="TableParagraph"/>
              <w:ind w:left="253" w:right="250"/>
              <w:jc w:val="center"/>
              <w:rPr>
                <w:sz w:val="16"/>
              </w:rPr>
            </w:pPr>
            <w:r>
              <w:rPr>
                <w:color w:val="36352E"/>
                <w:w w:val="115"/>
                <w:sz w:val="16"/>
              </w:rPr>
              <w:t>3,880</w:t>
            </w: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7"/>
              <w:rPr>
                <w:b/>
                <w:sz w:val="16"/>
              </w:rPr>
            </w:pPr>
            <w:r>
              <w:rPr>
                <w:b/>
                <w:color w:val="36352E"/>
                <w:w w:val="115"/>
                <w:sz w:val="16"/>
              </w:rPr>
              <w:t>Nepal</w:t>
            </w:r>
          </w:p>
        </w:tc>
        <w:tc>
          <w:tcPr>
            <w:tcW w:w="1123" w:type="dxa"/>
            <w:tcBorders>
              <w:left w:val="dotted" w:sz="4" w:space="0" w:color="E8E6E4"/>
              <w:right w:val="dotted" w:sz="4" w:space="0" w:color="E8E6E4"/>
            </w:tcBorders>
          </w:tcPr>
          <w:p w:rsidR="008000F0" w:rsidRDefault="00D809E4">
            <w:pPr>
              <w:pStyle w:val="TableParagraph"/>
              <w:ind w:left="253" w:right="244"/>
              <w:jc w:val="center"/>
              <w:rPr>
                <w:sz w:val="16"/>
              </w:rPr>
            </w:pPr>
            <w:r>
              <w:rPr>
                <w:color w:val="36352E"/>
                <w:w w:val="110"/>
                <w:sz w:val="16"/>
              </w:rPr>
              <w:t>85</w:t>
            </w:r>
          </w:p>
        </w:tc>
        <w:tc>
          <w:tcPr>
            <w:tcW w:w="1123" w:type="dxa"/>
            <w:tcBorders>
              <w:left w:val="dotted" w:sz="4" w:space="0" w:color="E8E6E4"/>
              <w:right w:val="dotted" w:sz="4" w:space="0" w:color="E8E6E4"/>
            </w:tcBorders>
          </w:tcPr>
          <w:p w:rsidR="008000F0" w:rsidRDefault="00D809E4">
            <w:pPr>
              <w:pStyle w:val="TableParagraph"/>
              <w:ind w:left="253" w:right="245"/>
              <w:jc w:val="center"/>
              <w:rPr>
                <w:sz w:val="16"/>
              </w:rPr>
            </w:pPr>
            <w:r>
              <w:rPr>
                <w:color w:val="36352E"/>
                <w:w w:val="105"/>
                <w:sz w:val="16"/>
              </w:rPr>
              <w:t>10</w:t>
            </w:r>
          </w:p>
        </w:tc>
        <w:tc>
          <w:tcPr>
            <w:tcW w:w="1123" w:type="dxa"/>
            <w:tcBorders>
              <w:left w:val="dotted" w:sz="4" w:space="0" w:color="E8E6E4"/>
              <w:right w:val="dotted" w:sz="4" w:space="0" w:color="E8E6E4"/>
            </w:tcBorders>
          </w:tcPr>
          <w:p w:rsidR="008000F0" w:rsidRDefault="00D809E4">
            <w:pPr>
              <w:pStyle w:val="TableParagraph"/>
              <w:ind w:left="7"/>
              <w:jc w:val="center"/>
              <w:rPr>
                <w:sz w:val="16"/>
              </w:rPr>
            </w:pPr>
            <w:r>
              <w:rPr>
                <w:color w:val="36352E"/>
                <w:w w:val="128"/>
                <w:sz w:val="16"/>
              </w:rPr>
              <w:t>-</w:t>
            </w:r>
          </w:p>
        </w:tc>
        <w:tc>
          <w:tcPr>
            <w:tcW w:w="1123" w:type="dxa"/>
            <w:tcBorders>
              <w:left w:val="dotted" w:sz="4" w:space="0" w:color="E8E6E4"/>
              <w:right w:val="dotted" w:sz="4" w:space="0" w:color="E8E6E4"/>
            </w:tcBorders>
          </w:tcPr>
          <w:p w:rsidR="008000F0" w:rsidRDefault="00D809E4">
            <w:pPr>
              <w:pStyle w:val="TableParagraph"/>
              <w:ind w:left="6"/>
              <w:jc w:val="center"/>
              <w:rPr>
                <w:sz w:val="16"/>
              </w:rPr>
            </w:pPr>
            <w:r>
              <w:rPr>
                <w:color w:val="36352E"/>
                <w:w w:val="81"/>
                <w:sz w:val="16"/>
              </w:rPr>
              <w:t>1</w:t>
            </w:r>
          </w:p>
        </w:tc>
        <w:tc>
          <w:tcPr>
            <w:tcW w:w="1123" w:type="dxa"/>
            <w:tcBorders>
              <w:left w:val="dotted" w:sz="4" w:space="0" w:color="E8E6E4"/>
              <w:right w:val="dotted" w:sz="4" w:space="0" w:color="E8E6E4"/>
            </w:tcBorders>
          </w:tcPr>
          <w:p w:rsidR="008000F0" w:rsidRDefault="00D809E4">
            <w:pPr>
              <w:pStyle w:val="TableParagraph"/>
              <w:ind w:left="6"/>
              <w:jc w:val="center"/>
              <w:rPr>
                <w:sz w:val="16"/>
              </w:rPr>
            </w:pPr>
            <w:r>
              <w:rPr>
                <w:color w:val="36352E"/>
                <w:w w:val="81"/>
                <w:sz w:val="16"/>
              </w:rPr>
              <w:t>1</w:t>
            </w:r>
          </w:p>
        </w:tc>
        <w:tc>
          <w:tcPr>
            <w:tcW w:w="1123" w:type="dxa"/>
            <w:tcBorders>
              <w:left w:val="dotted" w:sz="4" w:space="0" w:color="E8E6E4"/>
              <w:right w:val="dotted" w:sz="4" w:space="0" w:color="E8E6E4"/>
            </w:tcBorders>
          </w:tcPr>
          <w:p w:rsidR="008000F0" w:rsidRDefault="00D809E4">
            <w:pPr>
              <w:pStyle w:val="TableParagraph"/>
              <w:ind w:left="253" w:right="249"/>
              <w:jc w:val="center"/>
              <w:rPr>
                <w:sz w:val="16"/>
              </w:rPr>
            </w:pPr>
            <w:r>
              <w:rPr>
                <w:color w:val="36352E"/>
                <w:w w:val="120"/>
                <w:sz w:val="16"/>
              </w:rPr>
              <w:t>60</w:t>
            </w:r>
          </w:p>
        </w:tc>
        <w:tc>
          <w:tcPr>
            <w:tcW w:w="1123" w:type="dxa"/>
            <w:tcBorders>
              <w:left w:val="dotted" w:sz="4" w:space="0" w:color="E8E6E4"/>
              <w:right w:val="dotted" w:sz="4" w:space="0" w:color="E8E6E4"/>
            </w:tcBorders>
          </w:tcPr>
          <w:p w:rsidR="008000F0" w:rsidRDefault="00D809E4">
            <w:pPr>
              <w:pStyle w:val="TableParagraph"/>
              <w:ind w:left="252" w:right="250"/>
              <w:jc w:val="center"/>
              <w:rPr>
                <w:sz w:val="16"/>
              </w:rPr>
            </w:pPr>
            <w:r>
              <w:rPr>
                <w:color w:val="36352E"/>
                <w:sz w:val="16"/>
              </w:rPr>
              <w:t>157</w:t>
            </w: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8"/>
              <w:rPr>
                <w:b/>
                <w:sz w:val="16"/>
              </w:rPr>
            </w:pPr>
            <w:r>
              <w:rPr>
                <w:b/>
                <w:color w:val="36352E"/>
                <w:w w:val="115"/>
                <w:sz w:val="16"/>
              </w:rPr>
              <w:t>Thailand</w:t>
            </w:r>
          </w:p>
        </w:tc>
        <w:tc>
          <w:tcPr>
            <w:tcW w:w="1123" w:type="dxa"/>
            <w:tcBorders>
              <w:left w:val="dotted" w:sz="4" w:space="0" w:color="E8E6E4"/>
              <w:right w:val="dotted" w:sz="4" w:space="0" w:color="E8E6E4"/>
            </w:tcBorders>
          </w:tcPr>
          <w:p w:rsidR="008000F0" w:rsidRDefault="00D809E4">
            <w:pPr>
              <w:pStyle w:val="TableParagraph"/>
              <w:ind w:left="9"/>
              <w:jc w:val="center"/>
              <w:rPr>
                <w:sz w:val="16"/>
              </w:rPr>
            </w:pPr>
            <w:r>
              <w:rPr>
                <w:color w:val="36352E"/>
                <w:w w:val="103"/>
                <w:sz w:val="16"/>
              </w:rPr>
              <w:t>5</w:t>
            </w:r>
          </w:p>
        </w:tc>
        <w:tc>
          <w:tcPr>
            <w:tcW w:w="1123" w:type="dxa"/>
            <w:tcBorders>
              <w:left w:val="dotted" w:sz="4" w:space="0" w:color="E8E6E4"/>
              <w:right w:val="dotted" w:sz="4" w:space="0" w:color="E8E6E4"/>
            </w:tcBorders>
          </w:tcPr>
          <w:p w:rsidR="008000F0" w:rsidRDefault="00D809E4">
            <w:pPr>
              <w:pStyle w:val="TableParagraph"/>
              <w:ind w:left="8"/>
              <w:jc w:val="center"/>
              <w:rPr>
                <w:sz w:val="16"/>
              </w:rPr>
            </w:pPr>
            <w:r>
              <w:rPr>
                <w:color w:val="36352E"/>
                <w:w w:val="81"/>
                <w:sz w:val="16"/>
              </w:rPr>
              <w:t>1</w:t>
            </w:r>
          </w:p>
        </w:tc>
        <w:tc>
          <w:tcPr>
            <w:tcW w:w="1123" w:type="dxa"/>
            <w:tcBorders>
              <w:left w:val="dotted" w:sz="4" w:space="0" w:color="E8E6E4"/>
              <w:right w:val="dotted" w:sz="4" w:space="0" w:color="E8E6E4"/>
            </w:tcBorders>
          </w:tcPr>
          <w:p w:rsidR="008000F0" w:rsidRDefault="00D809E4">
            <w:pPr>
              <w:pStyle w:val="TableParagraph"/>
              <w:ind w:left="7"/>
              <w:jc w:val="center"/>
              <w:rPr>
                <w:sz w:val="16"/>
              </w:rPr>
            </w:pPr>
            <w:r>
              <w:rPr>
                <w:color w:val="36352E"/>
                <w:w w:val="81"/>
                <w:sz w:val="16"/>
              </w:rPr>
              <w:t>1</w:t>
            </w:r>
          </w:p>
        </w:tc>
        <w:tc>
          <w:tcPr>
            <w:tcW w:w="1123" w:type="dxa"/>
            <w:tcBorders>
              <w:left w:val="dotted" w:sz="4" w:space="0" w:color="E8E6E4"/>
              <w:right w:val="dotted" w:sz="4" w:space="0" w:color="E8E6E4"/>
            </w:tcBorders>
          </w:tcPr>
          <w:p w:rsidR="008000F0" w:rsidRDefault="00D809E4">
            <w:pPr>
              <w:pStyle w:val="TableParagraph"/>
              <w:ind w:left="6"/>
              <w:jc w:val="center"/>
              <w:rPr>
                <w:sz w:val="16"/>
              </w:rPr>
            </w:pPr>
            <w:r>
              <w:rPr>
                <w:color w:val="36352E"/>
                <w:w w:val="81"/>
                <w:sz w:val="16"/>
              </w:rPr>
              <w:t>1</w:t>
            </w:r>
          </w:p>
        </w:tc>
        <w:tc>
          <w:tcPr>
            <w:tcW w:w="1123" w:type="dxa"/>
            <w:tcBorders>
              <w:left w:val="dotted" w:sz="4" w:space="0" w:color="E8E6E4"/>
              <w:right w:val="dotted" w:sz="4" w:space="0" w:color="E8E6E4"/>
            </w:tcBorders>
          </w:tcPr>
          <w:p w:rsidR="008000F0" w:rsidRDefault="00D809E4">
            <w:pPr>
              <w:pStyle w:val="TableParagraph"/>
              <w:ind w:left="6"/>
              <w:jc w:val="center"/>
              <w:rPr>
                <w:sz w:val="16"/>
              </w:rPr>
            </w:pPr>
            <w:r>
              <w:rPr>
                <w:color w:val="36352E"/>
                <w:w w:val="81"/>
                <w:sz w:val="16"/>
              </w:rPr>
              <w:t>1</w:t>
            </w:r>
          </w:p>
        </w:tc>
        <w:tc>
          <w:tcPr>
            <w:tcW w:w="1123" w:type="dxa"/>
            <w:tcBorders>
              <w:left w:val="dotted" w:sz="4" w:space="0" w:color="E8E6E4"/>
              <w:right w:val="dotted" w:sz="4" w:space="0" w:color="E8E6E4"/>
            </w:tcBorders>
          </w:tcPr>
          <w:p w:rsidR="008000F0" w:rsidRDefault="00D809E4">
            <w:pPr>
              <w:pStyle w:val="TableParagraph"/>
              <w:ind w:left="5"/>
              <w:jc w:val="center"/>
              <w:rPr>
                <w:sz w:val="16"/>
              </w:rPr>
            </w:pPr>
            <w:r>
              <w:rPr>
                <w:color w:val="36352E"/>
                <w:w w:val="128"/>
                <w:sz w:val="16"/>
              </w:rPr>
              <w:t>-</w:t>
            </w:r>
          </w:p>
        </w:tc>
        <w:tc>
          <w:tcPr>
            <w:tcW w:w="1123" w:type="dxa"/>
            <w:tcBorders>
              <w:left w:val="dotted" w:sz="4" w:space="0" w:color="E8E6E4"/>
              <w:right w:val="dotted" w:sz="4" w:space="0" w:color="E8E6E4"/>
            </w:tcBorders>
          </w:tcPr>
          <w:p w:rsidR="008000F0" w:rsidRDefault="00D809E4">
            <w:pPr>
              <w:pStyle w:val="TableParagraph"/>
              <w:ind w:left="4"/>
              <w:jc w:val="center"/>
              <w:rPr>
                <w:sz w:val="16"/>
              </w:rPr>
            </w:pPr>
            <w:r>
              <w:rPr>
                <w:color w:val="36352E"/>
                <w:w w:val="109"/>
                <w:sz w:val="16"/>
              </w:rPr>
              <w:t>9</w:t>
            </w: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8"/>
              <w:rPr>
                <w:b/>
                <w:sz w:val="16"/>
              </w:rPr>
            </w:pPr>
            <w:r>
              <w:rPr>
                <w:b/>
                <w:color w:val="36352E"/>
                <w:w w:val="115"/>
                <w:sz w:val="16"/>
              </w:rPr>
              <w:t>Total</w:t>
            </w:r>
          </w:p>
        </w:tc>
        <w:tc>
          <w:tcPr>
            <w:tcW w:w="1123" w:type="dxa"/>
            <w:tcBorders>
              <w:left w:val="dotted" w:sz="4" w:space="0" w:color="E8E6E4"/>
              <w:right w:val="dotted" w:sz="4" w:space="0" w:color="E8E6E4"/>
            </w:tcBorders>
          </w:tcPr>
          <w:p w:rsidR="008000F0" w:rsidRDefault="00D809E4">
            <w:pPr>
              <w:pStyle w:val="TableParagraph"/>
              <w:ind w:left="253" w:right="244"/>
              <w:jc w:val="center"/>
              <w:rPr>
                <w:sz w:val="16"/>
              </w:rPr>
            </w:pPr>
            <w:r>
              <w:rPr>
                <w:color w:val="36352E"/>
                <w:sz w:val="16"/>
              </w:rPr>
              <w:t>(2,816)</w:t>
            </w:r>
          </w:p>
        </w:tc>
        <w:tc>
          <w:tcPr>
            <w:tcW w:w="1123" w:type="dxa"/>
            <w:tcBorders>
              <w:left w:val="dotted" w:sz="4" w:space="0" w:color="E8E6E4"/>
              <w:right w:val="dotted" w:sz="4" w:space="0" w:color="E8E6E4"/>
            </w:tcBorders>
          </w:tcPr>
          <w:p w:rsidR="008000F0" w:rsidRDefault="00D809E4">
            <w:pPr>
              <w:pStyle w:val="TableParagraph"/>
              <w:ind w:left="333"/>
              <w:rPr>
                <w:sz w:val="16"/>
              </w:rPr>
            </w:pPr>
            <w:r>
              <w:rPr>
                <w:color w:val="36352E"/>
                <w:sz w:val="16"/>
              </w:rPr>
              <w:t>(2,975)</w:t>
            </w:r>
          </w:p>
        </w:tc>
        <w:tc>
          <w:tcPr>
            <w:tcW w:w="1123" w:type="dxa"/>
            <w:tcBorders>
              <w:left w:val="dotted" w:sz="4" w:space="0" w:color="E8E6E4"/>
              <w:right w:val="dotted" w:sz="4" w:space="0" w:color="E8E6E4"/>
            </w:tcBorders>
          </w:tcPr>
          <w:p w:rsidR="008000F0" w:rsidRDefault="00D809E4">
            <w:pPr>
              <w:pStyle w:val="TableParagraph"/>
              <w:ind w:left="324"/>
              <w:rPr>
                <w:sz w:val="16"/>
              </w:rPr>
            </w:pPr>
            <w:r>
              <w:rPr>
                <w:color w:val="36352E"/>
                <w:sz w:val="16"/>
              </w:rPr>
              <w:t>(3,664)</w:t>
            </w:r>
          </w:p>
        </w:tc>
        <w:tc>
          <w:tcPr>
            <w:tcW w:w="1123" w:type="dxa"/>
            <w:tcBorders>
              <w:left w:val="dotted" w:sz="4" w:space="0" w:color="E8E6E4"/>
              <w:right w:val="dotted" w:sz="4" w:space="0" w:color="E8E6E4"/>
            </w:tcBorders>
          </w:tcPr>
          <w:p w:rsidR="008000F0" w:rsidRDefault="00D809E4">
            <w:pPr>
              <w:pStyle w:val="TableParagraph"/>
              <w:ind w:left="335"/>
              <w:rPr>
                <w:sz w:val="16"/>
              </w:rPr>
            </w:pPr>
            <w:r>
              <w:rPr>
                <w:color w:val="36352E"/>
                <w:sz w:val="16"/>
              </w:rPr>
              <w:t>(4,129)</w:t>
            </w:r>
          </w:p>
        </w:tc>
        <w:tc>
          <w:tcPr>
            <w:tcW w:w="1123" w:type="dxa"/>
            <w:tcBorders>
              <w:left w:val="dotted" w:sz="4" w:space="0" w:color="E8E6E4"/>
              <w:right w:val="dotted" w:sz="4" w:space="0" w:color="E8E6E4"/>
            </w:tcBorders>
          </w:tcPr>
          <w:p w:rsidR="008000F0" w:rsidRDefault="00D809E4">
            <w:pPr>
              <w:pStyle w:val="TableParagraph"/>
              <w:ind w:left="329"/>
              <w:rPr>
                <w:sz w:val="16"/>
              </w:rPr>
            </w:pPr>
            <w:r>
              <w:rPr>
                <w:color w:val="36352E"/>
                <w:sz w:val="16"/>
              </w:rPr>
              <w:t>(4,728)</w:t>
            </w:r>
          </w:p>
        </w:tc>
        <w:tc>
          <w:tcPr>
            <w:tcW w:w="1123" w:type="dxa"/>
            <w:tcBorders>
              <w:left w:val="dotted" w:sz="4" w:space="0" w:color="E8E6E4"/>
              <w:right w:val="dotted" w:sz="4" w:space="0" w:color="E8E6E4"/>
            </w:tcBorders>
          </w:tcPr>
          <w:p w:rsidR="008000F0" w:rsidRDefault="00D809E4">
            <w:pPr>
              <w:pStyle w:val="TableParagraph"/>
              <w:ind w:left="336"/>
              <w:rPr>
                <w:sz w:val="16"/>
              </w:rPr>
            </w:pPr>
            <w:r>
              <w:rPr>
                <w:color w:val="36352E"/>
                <w:sz w:val="16"/>
              </w:rPr>
              <w:t>(4,132)</w:t>
            </w:r>
          </w:p>
        </w:tc>
        <w:tc>
          <w:tcPr>
            <w:tcW w:w="1123" w:type="dxa"/>
            <w:tcBorders>
              <w:left w:val="dotted" w:sz="4" w:space="0" w:color="E8E6E4"/>
              <w:right w:val="dotted" w:sz="4" w:space="0" w:color="E8E6E4"/>
            </w:tcBorders>
          </w:tcPr>
          <w:p w:rsidR="008000F0" w:rsidRDefault="00D809E4">
            <w:pPr>
              <w:pStyle w:val="TableParagraph"/>
              <w:ind w:left="253" w:right="250"/>
              <w:jc w:val="center"/>
              <w:rPr>
                <w:sz w:val="16"/>
              </w:rPr>
            </w:pPr>
            <w:r>
              <w:rPr>
                <w:color w:val="36352E"/>
                <w:w w:val="105"/>
                <w:sz w:val="16"/>
              </w:rPr>
              <w:t>(22,444)</w:t>
            </w:r>
          </w:p>
        </w:tc>
      </w:tr>
      <w:tr w:rsidR="008000F0">
        <w:trPr>
          <w:trHeight w:val="308"/>
        </w:trPr>
        <w:tc>
          <w:tcPr>
            <w:tcW w:w="1779" w:type="dxa"/>
            <w:tcBorders>
              <w:left w:val="dotted" w:sz="4" w:space="0" w:color="E8E6E4"/>
              <w:right w:val="dotted" w:sz="4" w:space="0" w:color="E8E6E4"/>
            </w:tcBorders>
            <w:shd w:val="clear" w:color="auto" w:fill="9291B8"/>
          </w:tcPr>
          <w:p w:rsidR="008000F0" w:rsidRDefault="00D809E4">
            <w:pPr>
              <w:pStyle w:val="TableParagraph"/>
              <w:ind w:left="107"/>
              <w:rPr>
                <w:b/>
                <w:sz w:val="16"/>
              </w:rPr>
            </w:pPr>
            <w:r>
              <w:rPr>
                <w:b/>
                <w:color w:val="36352E"/>
                <w:w w:val="115"/>
                <w:sz w:val="16"/>
              </w:rPr>
              <w:t>Eastern Europe</w:t>
            </w: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112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7"/>
              <w:rPr>
                <w:b/>
                <w:sz w:val="16"/>
              </w:rPr>
            </w:pPr>
            <w:r>
              <w:rPr>
                <w:b/>
                <w:color w:val="36352E"/>
                <w:w w:val="115"/>
                <w:sz w:val="16"/>
              </w:rPr>
              <w:t>Moldova</w:t>
            </w:r>
          </w:p>
        </w:tc>
        <w:tc>
          <w:tcPr>
            <w:tcW w:w="1123" w:type="dxa"/>
            <w:tcBorders>
              <w:left w:val="dotted" w:sz="4" w:space="0" w:color="E8E6E4"/>
              <w:right w:val="dotted" w:sz="4" w:space="0" w:color="E8E6E4"/>
            </w:tcBorders>
          </w:tcPr>
          <w:p w:rsidR="008000F0" w:rsidRDefault="00D809E4">
            <w:pPr>
              <w:pStyle w:val="TableParagraph"/>
              <w:ind w:left="253" w:right="244"/>
              <w:jc w:val="center"/>
              <w:rPr>
                <w:sz w:val="16"/>
              </w:rPr>
            </w:pPr>
            <w:r>
              <w:rPr>
                <w:color w:val="36352E"/>
                <w:sz w:val="16"/>
              </w:rPr>
              <w:t>1,081</w:t>
            </w:r>
          </w:p>
        </w:tc>
        <w:tc>
          <w:tcPr>
            <w:tcW w:w="1123" w:type="dxa"/>
            <w:tcBorders>
              <w:left w:val="dotted" w:sz="4" w:space="0" w:color="E8E6E4"/>
              <w:right w:val="dotted" w:sz="4" w:space="0" w:color="E8E6E4"/>
            </w:tcBorders>
          </w:tcPr>
          <w:p w:rsidR="008000F0" w:rsidRDefault="00D809E4">
            <w:pPr>
              <w:pStyle w:val="TableParagraph"/>
              <w:ind w:left="253" w:right="245"/>
              <w:jc w:val="center"/>
              <w:rPr>
                <w:sz w:val="16"/>
              </w:rPr>
            </w:pPr>
            <w:r>
              <w:rPr>
                <w:color w:val="36352E"/>
                <w:sz w:val="16"/>
              </w:rPr>
              <w:t>921</w:t>
            </w:r>
          </w:p>
        </w:tc>
        <w:tc>
          <w:tcPr>
            <w:tcW w:w="1123" w:type="dxa"/>
            <w:tcBorders>
              <w:left w:val="dotted" w:sz="4" w:space="0" w:color="E8E6E4"/>
              <w:right w:val="dotted" w:sz="4" w:space="0" w:color="E8E6E4"/>
            </w:tcBorders>
          </w:tcPr>
          <w:p w:rsidR="008000F0" w:rsidRDefault="00D809E4">
            <w:pPr>
              <w:pStyle w:val="TableParagraph"/>
              <w:ind w:left="392"/>
              <w:rPr>
                <w:sz w:val="16"/>
              </w:rPr>
            </w:pPr>
            <w:r>
              <w:rPr>
                <w:color w:val="36352E"/>
                <w:sz w:val="16"/>
              </w:rPr>
              <w:t>1,134</w:t>
            </w:r>
          </w:p>
        </w:tc>
        <w:tc>
          <w:tcPr>
            <w:tcW w:w="1123" w:type="dxa"/>
            <w:tcBorders>
              <w:left w:val="dotted" w:sz="4" w:space="0" w:color="E8E6E4"/>
              <w:right w:val="dotted" w:sz="4" w:space="0" w:color="E8E6E4"/>
            </w:tcBorders>
          </w:tcPr>
          <w:p w:rsidR="008000F0" w:rsidRDefault="00D809E4">
            <w:pPr>
              <w:pStyle w:val="TableParagraph"/>
              <w:ind w:left="387"/>
              <w:rPr>
                <w:sz w:val="16"/>
              </w:rPr>
            </w:pPr>
            <w:r>
              <w:rPr>
                <w:color w:val="36352E"/>
                <w:sz w:val="16"/>
              </w:rPr>
              <w:t>1,267</w:t>
            </w:r>
          </w:p>
        </w:tc>
        <w:tc>
          <w:tcPr>
            <w:tcW w:w="1123" w:type="dxa"/>
            <w:tcBorders>
              <w:left w:val="dotted" w:sz="4" w:space="0" w:color="E8E6E4"/>
              <w:right w:val="dotted" w:sz="4" w:space="0" w:color="E8E6E4"/>
            </w:tcBorders>
          </w:tcPr>
          <w:p w:rsidR="008000F0" w:rsidRDefault="00D809E4">
            <w:pPr>
              <w:pStyle w:val="TableParagraph"/>
              <w:ind w:left="380"/>
              <w:rPr>
                <w:sz w:val="16"/>
              </w:rPr>
            </w:pPr>
            <w:r>
              <w:rPr>
                <w:color w:val="36352E"/>
                <w:sz w:val="16"/>
              </w:rPr>
              <w:t>1,546</w:t>
            </w:r>
          </w:p>
        </w:tc>
        <w:tc>
          <w:tcPr>
            <w:tcW w:w="1123" w:type="dxa"/>
            <w:tcBorders>
              <w:left w:val="dotted" w:sz="4" w:space="0" w:color="E8E6E4"/>
              <w:right w:val="dotted" w:sz="4" w:space="0" w:color="E8E6E4"/>
            </w:tcBorders>
          </w:tcPr>
          <w:p w:rsidR="008000F0" w:rsidRDefault="00D809E4">
            <w:pPr>
              <w:pStyle w:val="TableParagraph"/>
              <w:ind w:left="381"/>
              <w:rPr>
                <w:sz w:val="16"/>
              </w:rPr>
            </w:pPr>
            <w:r>
              <w:rPr>
                <w:color w:val="36352E"/>
                <w:sz w:val="16"/>
              </w:rPr>
              <w:t>1,705</w:t>
            </w:r>
          </w:p>
        </w:tc>
        <w:tc>
          <w:tcPr>
            <w:tcW w:w="1123" w:type="dxa"/>
            <w:tcBorders>
              <w:left w:val="dotted" w:sz="4" w:space="0" w:color="E8E6E4"/>
              <w:right w:val="dotted" w:sz="4" w:space="0" w:color="E8E6E4"/>
            </w:tcBorders>
          </w:tcPr>
          <w:p w:rsidR="008000F0" w:rsidRDefault="00D809E4">
            <w:pPr>
              <w:pStyle w:val="TableParagraph"/>
              <w:ind w:left="253" w:right="250"/>
              <w:jc w:val="center"/>
              <w:rPr>
                <w:sz w:val="16"/>
              </w:rPr>
            </w:pPr>
            <w:r>
              <w:rPr>
                <w:color w:val="36352E"/>
                <w:sz w:val="16"/>
              </w:rPr>
              <w:t>7,654</w:t>
            </w: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7"/>
              <w:rPr>
                <w:b/>
                <w:sz w:val="16"/>
              </w:rPr>
            </w:pPr>
            <w:r>
              <w:rPr>
                <w:b/>
                <w:color w:val="36352E"/>
                <w:w w:val="115"/>
                <w:sz w:val="16"/>
              </w:rPr>
              <w:t>Uzbekistan</w:t>
            </w:r>
          </w:p>
        </w:tc>
        <w:tc>
          <w:tcPr>
            <w:tcW w:w="1123" w:type="dxa"/>
            <w:tcBorders>
              <w:left w:val="dotted" w:sz="4" w:space="0" w:color="E8E6E4"/>
              <w:right w:val="dotted" w:sz="4" w:space="0" w:color="E8E6E4"/>
            </w:tcBorders>
          </w:tcPr>
          <w:p w:rsidR="008000F0" w:rsidRDefault="00D809E4">
            <w:pPr>
              <w:pStyle w:val="TableParagraph"/>
              <w:ind w:left="253" w:right="244"/>
              <w:jc w:val="center"/>
              <w:rPr>
                <w:sz w:val="16"/>
              </w:rPr>
            </w:pPr>
            <w:r>
              <w:rPr>
                <w:color w:val="36352E"/>
                <w:sz w:val="16"/>
              </w:rPr>
              <w:t>141</w:t>
            </w:r>
          </w:p>
        </w:tc>
        <w:tc>
          <w:tcPr>
            <w:tcW w:w="1123" w:type="dxa"/>
            <w:tcBorders>
              <w:left w:val="dotted" w:sz="4" w:space="0" w:color="E8E6E4"/>
              <w:right w:val="dotted" w:sz="4" w:space="0" w:color="E8E6E4"/>
            </w:tcBorders>
          </w:tcPr>
          <w:p w:rsidR="008000F0" w:rsidRDefault="00D809E4">
            <w:pPr>
              <w:pStyle w:val="TableParagraph"/>
              <w:ind w:left="253" w:right="245"/>
              <w:jc w:val="center"/>
              <w:rPr>
                <w:sz w:val="16"/>
              </w:rPr>
            </w:pPr>
            <w:r>
              <w:rPr>
                <w:color w:val="36352E"/>
                <w:sz w:val="16"/>
              </w:rPr>
              <w:t>125</w:t>
            </w:r>
          </w:p>
        </w:tc>
        <w:tc>
          <w:tcPr>
            <w:tcW w:w="1123" w:type="dxa"/>
            <w:tcBorders>
              <w:left w:val="dotted" w:sz="4" w:space="0" w:color="E8E6E4"/>
              <w:right w:val="dotted" w:sz="4" w:space="0" w:color="E8E6E4"/>
            </w:tcBorders>
          </w:tcPr>
          <w:p w:rsidR="008000F0" w:rsidRDefault="00D809E4">
            <w:pPr>
              <w:pStyle w:val="TableParagraph"/>
              <w:ind w:left="253" w:right="246"/>
              <w:jc w:val="center"/>
              <w:rPr>
                <w:sz w:val="16"/>
              </w:rPr>
            </w:pPr>
            <w:r>
              <w:rPr>
                <w:color w:val="36352E"/>
                <w:sz w:val="16"/>
              </w:rPr>
              <w:t>175</w:t>
            </w:r>
          </w:p>
        </w:tc>
        <w:tc>
          <w:tcPr>
            <w:tcW w:w="1123" w:type="dxa"/>
            <w:tcBorders>
              <w:left w:val="dotted" w:sz="4" w:space="0" w:color="E8E6E4"/>
              <w:right w:val="dotted" w:sz="4" w:space="0" w:color="E8E6E4"/>
            </w:tcBorders>
          </w:tcPr>
          <w:p w:rsidR="008000F0" w:rsidRDefault="00D809E4">
            <w:pPr>
              <w:pStyle w:val="TableParagraph"/>
              <w:ind w:left="253" w:right="247"/>
              <w:jc w:val="center"/>
              <w:rPr>
                <w:sz w:val="16"/>
              </w:rPr>
            </w:pPr>
            <w:r>
              <w:rPr>
                <w:color w:val="36352E"/>
                <w:sz w:val="16"/>
              </w:rPr>
              <w:t>277</w:t>
            </w:r>
          </w:p>
        </w:tc>
        <w:tc>
          <w:tcPr>
            <w:tcW w:w="1123" w:type="dxa"/>
            <w:tcBorders>
              <w:left w:val="dotted" w:sz="4" w:space="0" w:color="E8E6E4"/>
              <w:right w:val="dotted" w:sz="4" w:space="0" w:color="E8E6E4"/>
            </w:tcBorders>
          </w:tcPr>
          <w:p w:rsidR="008000F0" w:rsidRDefault="00D809E4">
            <w:pPr>
              <w:pStyle w:val="TableParagraph"/>
              <w:ind w:left="253" w:right="250"/>
              <w:jc w:val="center"/>
              <w:rPr>
                <w:sz w:val="16"/>
              </w:rPr>
            </w:pPr>
            <w:r>
              <w:rPr>
                <w:color w:val="36352E"/>
                <w:w w:val="105"/>
                <w:sz w:val="16"/>
              </w:rPr>
              <w:t>347</w:t>
            </w:r>
          </w:p>
        </w:tc>
        <w:tc>
          <w:tcPr>
            <w:tcW w:w="1123" w:type="dxa"/>
            <w:tcBorders>
              <w:left w:val="dotted" w:sz="4" w:space="0" w:color="E8E6E4"/>
              <w:right w:val="dotted" w:sz="4" w:space="0" w:color="E8E6E4"/>
            </w:tcBorders>
          </w:tcPr>
          <w:p w:rsidR="008000F0" w:rsidRDefault="00D809E4">
            <w:pPr>
              <w:pStyle w:val="TableParagraph"/>
              <w:ind w:left="253" w:right="249"/>
              <w:jc w:val="center"/>
              <w:rPr>
                <w:sz w:val="16"/>
              </w:rPr>
            </w:pPr>
            <w:r>
              <w:rPr>
                <w:color w:val="36352E"/>
                <w:sz w:val="16"/>
              </w:rPr>
              <w:t>716</w:t>
            </w:r>
          </w:p>
        </w:tc>
        <w:tc>
          <w:tcPr>
            <w:tcW w:w="1123" w:type="dxa"/>
            <w:tcBorders>
              <w:left w:val="dotted" w:sz="4" w:space="0" w:color="E8E6E4"/>
              <w:right w:val="dotted" w:sz="4" w:space="0" w:color="E8E6E4"/>
            </w:tcBorders>
          </w:tcPr>
          <w:p w:rsidR="008000F0" w:rsidRDefault="00D809E4">
            <w:pPr>
              <w:pStyle w:val="TableParagraph"/>
              <w:ind w:left="253" w:right="250"/>
              <w:jc w:val="center"/>
              <w:rPr>
                <w:sz w:val="16"/>
              </w:rPr>
            </w:pPr>
            <w:r>
              <w:rPr>
                <w:color w:val="36352E"/>
                <w:sz w:val="16"/>
              </w:rPr>
              <w:t>1,781</w:t>
            </w: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7"/>
              <w:rPr>
                <w:b/>
                <w:sz w:val="16"/>
              </w:rPr>
            </w:pPr>
            <w:r>
              <w:rPr>
                <w:b/>
                <w:color w:val="36352E"/>
                <w:w w:val="115"/>
                <w:sz w:val="16"/>
              </w:rPr>
              <w:t>Ukraine</w:t>
            </w:r>
          </w:p>
        </w:tc>
        <w:tc>
          <w:tcPr>
            <w:tcW w:w="1123" w:type="dxa"/>
            <w:tcBorders>
              <w:left w:val="dotted" w:sz="4" w:space="0" w:color="E8E6E4"/>
              <w:right w:val="dotted" w:sz="4" w:space="0" w:color="E8E6E4"/>
            </w:tcBorders>
          </w:tcPr>
          <w:p w:rsidR="008000F0" w:rsidRDefault="00D809E4">
            <w:pPr>
              <w:pStyle w:val="TableParagraph"/>
              <w:ind w:left="253" w:right="246"/>
              <w:jc w:val="center"/>
              <w:rPr>
                <w:sz w:val="16"/>
              </w:rPr>
            </w:pPr>
            <w:r>
              <w:rPr>
                <w:color w:val="36352E"/>
                <w:sz w:val="16"/>
              </w:rPr>
              <w:t>192</w:t>
            </w:r>
          </w:p>
        </w:tc>
        <w:tc>
          <w:tcPr>
            <w:tcW w:w="1123" w:type="dxa"/>
            <w:tcBorders>
              <w:left w:val="dotted" w:sz="4" w:space="0" w:color="E8E6E4"/>
              <w:right w:val="dotted" w:sz="4" w:space="0" w:color="E8E6E4"/>
            </w:tcBorders>
          </w:tcPr>
          <w:p w:rsidR="008000F0" w:rsidRDefault="00D809E4">
            <w:pPr>
              <w:pStyle w:val="TableParagraph"/>
              <w:ind w:left="253" w:right="245"/>
              <w:jc w:val="center"/>
              <w:rPr>
                <w:sz w:val="16"/>
              </w:rPr>
            </w:pPr>
            <w:r>
              <w:rPr>
                <w:color w:val="36352E"/>
                <w:sz w:val="16"/>
              </w:rPr>
              <w:t>197</w:t>
            </w:r>
          </w:p>
        </w:tc>
        <w:tc>
          <w:tcPr>
            <w:tcW w:w="1123" w:type="dxa"/>
            <w:tcBorders>
              <w:left w:val="dotted" w:sz="4" w:space="0" w:color="E8E6E4"/>
              <w:right w:val="dotted" w:sz="4" w:space="0" w:color="E8E6E4"/>
            </w:tcBorders>
          </w:tcPr>
          <w:p w:rsidR="008000F0" w:rsidRDefault="00D809E4">
            <w:pPr>
              <w:pStyle w:val="TableParagraph"/>
              <w:ind w:left="421"/>
              <w:rPr>
                <w:sz w:val="16"/>
              </w:rPr>
            </w:pPr>
            <w:r>
              <w:rPr>
                <w:color w:val="36352E"/>
                <w:w w:val="115"/>
                <w:sz w:val="16"/>
              </w:rPr>
              <w:t>202</w:t>
            </w:r>
          </w:p>
        </w:tc>
        <w:tc>
          <w:tcPr>
            <w:tcW w:w="1123" w:type="dxa"/>
            <w:tcBorders>
              <w:left w:val="dotted" w:sz="4" w:space="0" w:color="E8E6E4"/>
              <w:right w:val="dotted" w:sz="4" w:space="0" w:color="E8E6E4"/>
            </w:tcBorders>
          </w:tcPr>
          <w:p w:rsidR="008000F0" w:rsidRDefault="00D809E4">
            <w:pPr>
              <w:pStyle w:val="TableParagraph"/>
              <w:ind w:left="425"/>
              <w:rPr>
                <w:sz w:val="16"/>
              </w:rPr>
            </w:pPr>
            <w:r>
              <w:rPr>
                <w:color w:val="36352E"/>
                <w:w w:val="110"/>
                <w:sz w:val="16"/>
              </w:rPr>
              <w:t>270</w:t>
            </w:r>
          </w:p>
        </w:tc>
        <w:tc>
          <w:tcPr>
            <w:tcW w:w="1123" w:type="dxa"/>
            <w:tcBorders>
              <w:left w:val="dotted" w:sz="4" w:space="0" w:color="E8E6E4"/>
              <w:right w:val="dotted" w:sz="4" w:space="0" w:color="E8E6E4"/>
            </w:tcBorders>
          </w:tcPr>
          <w:p w:rsidR="008000F0" w:rsidRDefault="00D809E4">
            <w:pPr>
              <w:pStyle w:val="TableParagraph"/>
              <w:ind w:left="429"/>
              <w:rPr>
                <w:sz w:val="16"/>
              </w:rPr>
            </w:pPr>
            <w:r>
              <w:rPr>
                <w:color w:val="36352E"/>
                <w:w w:val="110"/>
                <w:sz w:val="16"/>
              </w:rPr>
              <w:t>362</w:t>
            </w:r>
          </w:p>
        </w:tc>
        <w:tc>
          <w:tcPr>
            <w:tcW w:w="1123" w:type="dxa"/>
            <w:tcBorders>
              <w:left w:val="dotted" w:sz="4" w:space="0" w:color="E8E6E4"/>
              <w:right w:val="dotted" w:sz="4" w:space="0" w:color="E8E6E4"/>
            </w:tcBorders>
          </w:tcPr>
          <w:p w:rsidR="008000F0" w:rsidRDefault="00D809E4">
            <w:pPr>
              <w:pStyle w:val="TableParagraph"/>
              <w:ind w:left="253" w:right="249"/>
              <w:jc w:val="center"/>
              <w:rPr>
                <w:sz w:val="16"/>
              </w:rPr>
            </w:pPr>
            <w:r>
              <w:rPr>
                <w:color w:val="36352E"/>
                <w:w w:val="105"/>
                <w:sz w:val="16"/>
              </w:rPr>
              <w:t>354</w:t>
            </w:r>
          </w:p>
        </w:tc>
        <w:tc>
          <w:tcPr>
            <w:tcW w:w="1123" w:type="dxa"/>
            <w:tcBorders>
              <w:left w:val="dotted" w:sz="4" w:space="0" w:color="E8E6E4"/>
              <w:right w:val="dotted" w:sz="4" w:space="0" w:color="E8E6E4"/>
            </w:tcBorders>
          </w:tcPr>
          <w:p w:rsidR="008000F0" w:rsidRDefault="00D809E4">
            <w:pPr>
              <w:pStyle w:val="TableParagraph"/>
              <w:ind w:left="253" w:right="250"/>
              <w:jc w:val="center"/>
              <w:rPr>
                <w:sz w:val="16"/>
              </w:rPr>
            </w:pPr>
            <w:r>
              <w:rPr>
                <w:color w:val="36352E"/>
                <w:sz w:val="16"/>
              </w:rPr>
              <w:t>1,577</w:t>
            </w: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7"/>
              <w:rPr>
                <w:b/>
                <w:sz w:val="16"/>
              </w:rPr>
            </w:pPr>
            <w:r>
              <w:rPr>
                <w:b/>
                <w:color w:val="36352E"/>
                <w:w w:val="115"/>
                <w:sz w:val="16"/>
              </w:rPr>
              <w:t>Romania</w:t>
            </w:r>
          </w:p>
        </w:tc>
        <w:tc>
          <w:tcPr>
            <w:tcW w:w="1123" w:type="dxa"/>
            <w:tcBorders>
              <w:left w:val="dotted" w:sz="4" w:space="0" w:color="E8E6E4"/>
              <w:right w:val="dotted" w:sz="4" w:space="0" w:color="E8E6E4"/>
            </w:tcBorders>
          </w:tcPr>
          <w:p w:rsidR="008000F0" w:rsidRDefault="00D809E4">
            <w:pPr>
              <w:pStyle w:val="TableParagraph"/>
              <w:ind w:left="253" w:right="245"/>
              <w:jc w:val="center"/>
              <w:rPr>
                <w:sz w:val="16"/>
              </w:rPr>
            </w:pPr>
            <w:r>
              <w:rPr>
                <w:color w:val="36352E"/>
                <w:w w:val="105"/>
                <w:sz w:val="16"/>
              </w:rPr>
              <w:t>109</w:t>
            </w:r>
          </w:p>
        </w:tc>
        <w:tc>
          <w:tcPr>
            <w:tcW w:w="1123" w:type="dxa"/>
            <w:tcBorders>
              <w:left w:val="dotted" w:sz="4" w:space="0" w:color="E8E6E4"/>
              <w:right w:val="dotted" w:sz="4" w:space="0" w:color="E8E6E4"/>
            </w:tcBorders>
          </w:tcPr>
          <w:p w:rsidR="008000F0" w:rsidRDefault="00D809E4">
            <w:pPr>
              <w:pStyle w:val="TableParagraph"/>
              <w:ind w:left="253" w:right="249"/>
              <w:jc w:val="center"/>
              <w:rPr>
                <w:sz w:val="16"/>
              </w:rPr>
            </w:pPr>
            <w:r>
              <w:rPr>
                <w:color w:val="36352E"/>
                <w:w w:val="110"/>
                <w:sz w:val="16"/>
              </w:rPr>
              <w:t>87</w:t>
            </w:r>
          </w:p>
        </w:tc>
        <w:tc>
          <w:tcPr>
            <w:tcW w:w="1123" w:type="dxa"/>
            <w:tcBorders>
              <w:left w:val="dotted" w:sz="4" w:space="0" w:color="E8E6E4"/>
              <w:right w:val="dotted" w:sz="4" w:space="0" w:color="E8E6E4"/>
            </w:tcBorders>
          </w:tcPr>
          <w:p w:rsidR="008000F0" w:rsidRDefault="00D809E4">
            <w:pPr>
              <w:pStyle w:val="TableParagraph"/>
              <w:ind w:left="253" w:right="247"/>
              <w:jc w:val="center"/>
              <w:rPr>
                <w:sz w:val="16"/>
              </w:rPr>
            </w:pPr>
            <w:r>
              <w:rPr>
                <w:color w:val="36352E"/>
                <w:sz w:val="16"/>
              </w:rPr>
              <w:t>75</w:t>
            </w:r>
          </w:p>
        </w:tc>
        <w:tc>
          <w:tcPr>
            <w:tcW w:w="1123" w:type="dxa"/>
            <w:tcBorders>
              <w:left w:val="dotted" w:sz="4" w:space="0" w:color="E8E6E4"/>
              <w:right w:val="dotted" w:sz="4" w:space="0" w:color="E8E6E4"/>
            </w:tcBorders>
          </w:tcPr>
          <w:p w:rsidR="008000F0" w:rsidRDefault="00D809E4">
            <w:pPr>
              <w:pStyle w:val="TableParagraph"/>
              <w:ind w:left="253" w:right="249"/>
              <w:jc w:val="center"/>
              <w:rPr>
                <w:sz w:val="16"/>
              </w:rPr>
            </w:pPr>
            <w:r>
              <w:rPr>
                <w:color w:val="36352E"/>
                <w:w w:val="105"/>
                <w:sz w:val="16"/>
              </w:rPr>
              <w:t>72</w:t>
            </w:r>
          </w:p>
        </w:tc>
        <w:tc>
          <w:tcPr>
            <w:tcW w:w="1123" w:type="dxa"/>
            <w:tcBorders>
              <w:left w:val="dotted" w:sz="4" w:space="0" w:color="E8E6E4"/>
              <w:right w:val="dotted" w:sz="4" w:space="0" w:color="E8E6E4"/>
            </w:tcBorders>
          </w:tcPr>
          <w:p w:rsidR="008000F0" w:rsidRDefault="00D809E4">
            <w:pPr>
              <w:pStyle w:val="TableParagraph"/>
              <w:ind w:left="253" w:right="248"/>
              <w:jc w:val="center"/>
              <w:rPr>
                <w:sz w:val="16"/>
              </w:rPr>
            </w:pPr>
            <w:r>
              <w:rPr>
                <w:color w:val="36352E"/>
                <w:w w:val="105"/>
                <w:sz w:val="16"/>
              </w:rPr>
              <w:t>39</w:t>
            </w:r>
          </w:p>
        </w:tc>
        <w:tc>
          <w:tcPr>
            <w:tcW w:w="1123" w:type="dxa"/>
            <w:tcBorders>
              <w:left w:val="dotted" w:sz="4" w:space="0" w:color="E8E6E4"/>
              <w:right w:val="dotted" w:sz="4" w:space="0" w:color="E8E6E4"/>
            </w:tcBorders>
          </w:tcPr>
          <w:p w:rsidR="008000F0" w:rsidRDefault="00D809E4">
            <w:pPr>
              <w:pStyle w:val="TableParagraph"/>
              <w:ind w:left="253" w:right="249"/>
              <w:jc w:val="center"/>
              <w:rPr>
                <w:sz w:val="16"/>
              </w:rPr>
            </w:pPr>
            <w:r>
              <w:rPr>
                <w:color w:val="36352E"/>
                <w:w w:val="105"/>
                <w:sz w:val="16"/>
              </w:rPr>
              <w:t>32</w:t>
            </w:r>
          </w:p>
        </w:tc>
        <w:tc>
          <w:tcPr>
            <w:tcW w:w="1123" w:type="dxa"/>
            <w:tcBorders>
              <w:left w:val="dotted" w:sz="4" w:space="0" w:color="E8E6E4"/>
              <w:right w:val="dotted" w:sz="4" w:space="0" w:color="E8E6E4"/>
            </w:tcBorders>
          </w:tcPr>
          <w:p w:rsidR="008000F0" w:rsidRDefault="00D809E4">
            <w:pPr>
              <w:pStyle w:val="TableParagraph"/>
              <w:ind w:left="252" w:right="250"/>
              <w:jc w:val="center"/>
              <w:rPr>
                <w:sz w:val="16"/>
              </w:rPr>
            </w:pPr>
            <w:r>
              <w:rPr>
                <w:color w:val="36352E"/>
                <w:sz w:val="16"/>
              </w:rPr>
              <w:t>414</w:t>
            </w:r>
          </w:p>
        </w:tc>
      </w:tr>
      <w:tr w:rsidR="008000F0">
        <w:trPr>
          <w:trHeight w:val="548"/>
        </w:trPr>
        <w:tc>
          <w:tcPr>
            <w:tcW w:w="1779" w:type="dxa"/>
            <w:tcBorders>
              <w:left w:val="dotted" w:sz="4" w:space="0" w:color="E8E6E4"/>
              <w:right w:val="dotted" w:sz="4" w:space="0" w:color="E8E6E4"/>
            </w:tcBorders>
            <w:shd w:val="clear" w:color="auto" w:fill="C2C1D7"/>
          </w:tcPr>
          <w:p w:rsidR="008000F0" w:rsidRDefault="00D809E4">
            <w:pPr>
              <w:pStyle w:val="TableParagraph"/>
              <w:spacing w:before="32" w:line="240" w:lineRule="atLeast"/>
              <w:ind w:left="107"/>
              <w:rPr>
                <w:b/>
                <w:sz w:val="16"/>
              </w:rPr>
            </w:pPr>
            <w:r>
              <w:rPr>
                <w:b/>
                <w:color w:val="36352E"/>
                <w:w w:val="120"/>
                <w:sz w:val="16"/>
              </w:rPr>
              <w:t>Other – Eastern Europe</w:t>
            </w:r>
          </w:p>
        </w:tc>
        <w:tc>
          <w:tcPr>
            <w:tcW w:w="1123" w:type="dxa"/>
            <w:tcBorders>
              <w:left w:val="dotted" w:sz="4" w:space="0" w:color="E8E6E4"/>
              <w:right w:val="dotted" w:sz="4" w:space="0" w:color="E8E6E4"/>
            </w:tcBorders>
          </w:tcPr>
          <w:p w:rsidR="008000F0" w:rsidRDefault="00D809E4">
            <w:pPr>
              <w:pStyle w:val="TableParagraph"/>
              <w:ind w:left="253" w:right="245"/>
              <w:jc w:val="center"/>
              <w:rPr>
                <w:sz w:val="16"/>
              </w:rPr>
            </w:pPr>
            <w:r>
              <w:rPr>
                <w:color w:val="36352E"/>
                <w:w w:val="105"/>
                <w:sz w:val="16"/>
              </w:rPr>
              <w:t>56</w:t>
            </w:r>
          </w:p>
        </w:tc>
        <w:tc>
          <w:tcPr>
            <w:tcW w:w="1123" w:type="dxa"/>
            <w:tcBorders>
              <w:left w:val="dotted" w:sz="4" w:space="0" w:color="E8E6E4"/>
              <w:right w:val="dotted" w:sz="4" w:space="0" w:color="E8E6E4"/>
            </w:tcBorders>
          </w:tcPr>
          <w:p w:rsidR="008000F0" w:rsidRDefault="00D809E4">
            <w:pPr>
              <w:pStyle w:val="TableParagraph"/>
              <w:ind w:left="253" w:right="245"/>
              <w:jc w:val="center"/>
              <w:rPr>
                <w:sz w:val="16"/>
              </w:rPr>
            </w:pPr>
            <w:r>
              <w:rPr>
                <w:color w:val="36352E"/>
                <w:w w:val="110"/>
                <w:sz w:val="16"/>
              </w:rPr>
              <w:t>58</w:t>
            </w:r>
          </w:p>
        </w:tc>
        <w:tc>
          <w:tcPr>
            <w:tcW w:w="1123" w:type="dxa"/>
            <w:tcBorders>
              <w:left w:val="dotted" w:sz="4" w:space="0" w:color="E8E6E4"/>
              <w:right w:val="dotted" w:sz="4" w:space="0" w:color="E8E6E4"/>
            </w:tcBorders>
          </w:tcPr>
          <w:p w:rsidR="008000F0" w:rsidRDefault="00D809E4">
            <w:pPr>
              <w:pStyle w:val="TableParagraph"/>
              <w:ind w:left="253" w:right="246"/>
              <w:jc w:val="center"/>
              <w:rPr>
                <w:sz w:val="16"/>
              </w:rPr>
            </w:pPr>
            <w:r>
              <w:rPr>
                <w:color w:val="36352E"/>
                <w:w w:val="110"/>
                <w:sz w:val="16"/>
              </w:rPr>
              <w:t>70</w:t>
            </w:r>
          </w:p>
        </w:tc>
        <w:tc>
          <w:tcPr>
            <w:tcW w:w="1123" w:type="dxa"/>
            <w:tcBorders>
              <w:left w:val="dotted" w:sz="4" w:space="0" w:color="E8E6E4"/>
              <w:right w:val="dotted" w:sz="4" w:space="0" w:color="E8E6E4"/>
            </w:tcBorders>
          </w:tcPr>
          <w:p w:rsidR="008000F0" w:rsidRDefault="00D809E4">
            <w:pPr>
              <w:pStyle w:val="TableParagraph"/>
              <w:ind w:left="253" w:right="247"/>
              <w:jc w:val="center"/>
              <w:rPr>
                <w:sz w:val="16"/>
              </w:rPr>
            </w:pPr>
            <w:r>
              <w:rPr>
                <w:color w:val="36352E"/>
                <w:sz w:val="16"/>
              </w:rPr>
              <w:t>91</w:t>
            </w:r>
          </w:p>
        </w:tc>
        <w:tc>
          <w:tcPr>
            <w:tcW w:w="1123" w:type="dxa"/>
            <w:tcBorders>
              <w:left w:val="dotted" w:sz="4" w:space="0" w:color="E8E6E4"/>
              <w:right w:val="dotted" w:sz="4" w:space="0" w:color="E8E6E4"/>
            </w:tcBorders>
          </w:tcPr>
          <w:p w:rsidR="008000F0" w:rsidRDefault="00D809E4">
            <w:pPr>
              <w:pStyle w:val="TableParagraph"/>
              <w:ind w:left="253" w:right="248"/>
              <w:jc w:val="center"/>
              <w:rPr>
                <w:sz w:val="16"/>
              </w:rPr>
            </w:pPr>
            <w:r>
              <w:rPr>
                <w:color w:val="36352E"/>
                <w:w w:val="105"/>
                <w:sz w:val="16"/>
              </w:rPr>
              <w:t>95</w:t>
            </w:r>
          </w:p>
        </w:tc>
        <w:tc>
          <w:tcPr>
            <w:tcW w:w="1123" w:type="dxa"/>
            <w:tcBorders>
              <w:left w:val="dotted" w:sz="4" w:space="0" w:color="E8E6E4"/>
              <w:right w:val="dotted" w:sz="4" w:space="0" w:color="E8E6E4"/>
            </w:tcBorders>
          </w:tcPr>
          <w:p w:rsidR="008000F0" w:rsidRDefault="00D809E4">
            <w:pPr>
              <w:pStyle w:val="TableParagraph"/>
              <w:ind w:left="250" w:right="250"/>
              <w:jc w:val="center"/>
              <w:rPr>
                <w:sz w:val="16"/>
              </w:rPr>
            </w:pPr>
            <w:r>
              <w:rPr>
                <w:color w:val="36352E"/>
                <w:w w:val="110"/>
                <w:sz w:val="16"/>
              </w:rPr>
              <w:t>78</w:t>
            </w:r>
          </w:p>
        </w:tc>
        <w:tc>
          <w:tcPr>
            <w:tcW w:w="1123" w:type="dxa"/>
            <w:tcBorders>
              <w:left w:val="dotted" w:sz="4" w:space="0" w:color="E8E6E4"/>
              <w:right w:val="dotted" w:sz="4" w:space="0" w:color="E8E6E4"/>
            </w:tcBorders>
          </w:tcPr>
          <w:p w:rsidR="008000F0" w:rsidRDefault="00D809E4">
            <w:pPr>
              <w:pStyle w:val="TableParagraph"/>
              <w:ind w:left="253" w:right="250"/>
              <w:jc w:val="center"/>
              <w:rPr>
                <w:sz w:val="16"/>
              </w:rPr>
            </w:pPr>
            <w:r>
              <w:rPr>
                <w:color w:val="36352E"/>
                <w:w w:val="115"/>
                <w:sz w:val="16"/>
              </w:rPr>
              <w:t>448</w:t>
            </w: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7"/>
              <w:rPr>
                <w:b/>
                <w:sz w:val="16"/>
              </w:rPr>
            </w:pPr>
            <w:r>
              <w:rPr>
                <w:b/>
                <w:color w:val="36352E"/>
                <w:w w:val="115"/>
                <w:sz w:val="16"/>
              </w:rPr>
              <w:t>Total</w:t>
            </w:r>
          </w:p>
        </w:tc>
        <w:tc>
          <w:tcPr>
            <w:tcW w:w="1123" w:type="dxa"/>
            <w:tcBorders>
              <w:left w:val="dotted" w:sz="4" w:space="0" w:color="E8E6E4"/>
              <w:right w:val="dotted" w:sz="4" w:space="0" w:color="E8E6E4"/>
            </w:tcBorders>
          </w:tcPr>
          <w:p w:rsidR="008000F0" w:rsidRDefault="00D809E4">
            <w:pPr>
              <w:pStyle w:val="TableParagraph"/>
              <w:ind w:left="253" w:right="245"/>
              <w:jc w:val="center"/>
              <w:rPr>
                <w:sz w:val="16"/>
              </w:rPr>
            </w:pPr>
            <w:r>
              <w:rPr>
                <w:color w:val="36352E"/>
                <w:sz w:val="16"/>
              </w:rPr>
              <w:t>(1,579)</w:t>
            </w:r>
          </w:p>
        </w:tc>
        <w:tc>
          <w:tcPr>
            <w:tcW w:w="1123" w:type="dxa"/>
            <w:tcBorders>
              <w:left w:val="dotted" w:sz="4" w:space="0" w:color="E8E6E4"/>
              <w:right w:val="dotted" w:sz="4" w:space="0" w:color="E8E6E4"/>
            </w:tcBorders>
          </w:tcPr>
          <w:p w:rsidR="008000F0" w:rsidRDefault="00D809E4">
            <w:pPr>
              <w:pStyle w:val="TableParagraph"/>
              <w:ind w:left="330"/>
              <w:rPr>
                <w:sz w:val="16"/>
              </w:rPr>
            </w:pPr>
            <w:r>
              <w:rPr>
                <w:color w:val="36352E"/>
                <w:sz w:val="16"/>
              </w:rPr>
              <w:t>(1,388)</w:t>
            </w:r>
          </w:p>
        </w:tc>
        <w:tc>
          <w:tcPr>
            <w:tcW w:w="1123" w:type="dxa"/>
            <w:tcBorders>
              <w:left w:val="dotted" w:sz="4" w:space="0" w:color="E8E6E4"/>
              <w:right w:val="dotted" w:sz="4" w:space="0" w:color="E8E6E4"/>
            </w:tcBorders>
          </w:tcPr>
          <w:p w:rsidR="008000F0" w:rsidRDefault="00D809E4">
            <w:pPr>
              <w:pStyle w:val="TableParagraph"/>
              <w:ind w:left="340"/>
              <w:rPr>
                <w:sz w:val="16"/>
              </w:rPr>
            </w:pPr>
            <w:r>
              <w:rPr>
                <w:color w:val="36352E"/>
                <w:sz w:val="16"/>
              </w:rPr>
              <w:t>(1,656)</w:t>
            </w:r>
          </w:p>
        </w:tc>
        <w:tc>
          <w:tcPr>
            <w:tcW w:w="1123" w:type="dxa"/>
            <w:tcBorders>
              <w:left w:val="dotted" w:sz="4" w:space="0" w:color="E8E6E4"/>
              <w:right w:val="dotted" w:sz="4" w:space="0" w:color="E8E6E4"/>
            </w:tcBorders>
          </w:tcPr>
          <w:p w:rsidR="008000F0" w:rsidRDefault="00D809E4">
            <w:pPr>
              <w:pStyle w:val="TableParagraph"/>
              <w:ind w:left="345"/>
              <w:rPr>
                <w:sz w:val="16"/>
              </w:rPr>
            </w:pPr>
            <w:r>
              <w:rPr>
                <w:color w:val="36352E"/>
                <w:sz w:val="16"/>
              </w:rPr>
              <w:t>(1,977)</w:t>
            </w:r>
          </w:p>
        </w:tc>
        <w:tc>
          <w:tcPr>
            <w:tcW w:w="1123" w:type="dxa"/>
            <w:tcBorders>
              <w:left w:val="dotted" w:sz="4" w:space="0" w:color="E8E6E4"/>
              <w:right w:val="dotted" w:sz="4" w:space="0" w:color="E8E6E4"/>
            </w:tcBorders>
          </w:tcPr>
          <w:p w:rsidR="008000F0" w:rsidRDefault="00D809E4">
            <w:pPr>
              <w:pStyle w:val="TableParagraph"/>
              <w:ind w:left="319"/>
              <w:rPr>
                <w:sz w:val="16"/>
              </w:rPr>
            </w:pPr>
            <w:r>
              <w:rPr>
                <w:color w:val="36352E"/>
                <w:w w:val="105"/>
                <w:sz w:val="16"/>
              </w:rPr>
              <w:t>(2,389)</w:t>
            </w:r>
          </w:p>
        </w:tc>
        <w:tc>
          <w:tcPr>
            <w:tcW w:w="1123" w:type="dxa"/>
            <w:tcBorders>
              <w:left w:val="dotted" w:sz="4" w:space="0" w:color="E8E6E4"/>
              <w:right w:val="dotted" w:sz="4" w:space="0" w:color="E8E6E4"/>
            </w:tcBorders>
          </w:tcPr>
          <w:p w:rsidR="008000F0" w:rsidRDefault="00D809E4">
            <w:pPr>
              <w:pStyle w:val="TableParagraph"/>
              <w:ind w:left="314"/>
              <w:rPr>
                <w:sz w:val="16"/>
              </w:rPr>
            </w:pPr>
            <w:r>
              <w:rPr>
                <w:color w:val="36352E"/>
                <w:w w:val="105"/>
                <w:sz w:val="16"/>
              </w:rPr>
              <w:t>(2,885)</w:t>
            </w:r>
          </w:p>
        </w:tc>
        <w:tc>
          <w:tcPr>
            <w:tcW w:w="1123" w:type="dxa"/>
            <w:tcBorders>
              <w:left w:val="dotted" w:sz="4" w:space="0" w:color="E8E6E4"/>
              <w:right w:val="dotted" w:sz="4" w:space="0" w:color="E8E6E4"/>
            </w:tcBorders>
          </w:tcPr>
          <w:p w:rsidR="008000F0" w:rsidRDefault="00D809E4">
            <w:pPr>
              <w:pStyle w:val="TableParagraph"/>
              <w:ind w:left="253" w:right="250"/>
              <w:jc w:val="center"/>
              <w:rPr>
                <w:sz w:val="16"/>
              </w:rPr>
            </w:pPr>
            <w:r>
              <w:rPr>
                <w:color w:val="36352E"/>
                <w:sz w:val="16"/>
              </w:rPr>
              <w:t>11,874</w:t>
            </w:r>
          </w:p>
        </w:tc>
      </w:tr>
      <w:tr w:rsidR="008000F0">
        <w:trPr>
          <w:trHeight w:val="308"/>
        </w:trPr>
        <w:tc>
          <w:tcPr>
            <w:tcW w:w="1779" w:type="dxa"/>
            <w:tcBorders>
              <w:left w:val="dotted" w:sz="4" w:space="0" w:color="E8E6E4"/>
              <w:right w:val="dotted" w:sz="4" w:space="0" w:color="E8E6E4"/>
            </w:tcBorders>
            <w:shd w:val="clear" w:color="auto" w:fill="9291B8"/>
          </w:tcPr>
          <w:p w:rsidR="008000F0" w:rsidRDefault="00D809E4">
            <w:pPr>
              <w:pStyle w:val="TableParagraph"/>
              <w:ind w:left="107"/>
              <w:rPr>
                <w:b/>
                <w:sz w:val="16"/>
              </w:rPr>
            </w:pPr>
            <w:r>
              <w:rPr>
                <w:b/>
                <w:color w:val="36352E"/>
                <w:w w:val="120"/>
                <w:sz w:val="16"/>
              </w:rPr>
              <w:t>Latin America</w:t>
            </w:r>
          </w:p>
        </w:tc>
        <w:tc>
          <w:tcPr>
            <w:tcW w:w="1123" w:type="dxa"/>
            <w:tcBorders>
              <w:left w:val="dotted" w:sz="4" w:space="0" w:color="E8E6E4"/>
              <w:right w:val="dotted" w:sz="4" w:space="0" w:color="E8E6E4"/>
            </w:tcBorders>
            <w:shd w:val="clear" w:color="auto" w:fill="9291B8"/>
          </w:tcPr>
          <w:p w:rsidR="008000F0" w:rsidRDefault="00D809E4">
            <w:pPr>
              <w:pStyle w:val="TableParagraph"/>
              <w:ind w:left="253" w:right="245"/>
              <w:jc w:val="center"/>
              <w:rPr>
                <w:sz w:val="16"/>
              </w:rPr>
            </w:pPr>
            <w:r>
              <w:rPr>
                <w:color w:val="36352E"/>
                <w:w w:val="110"/>
                <w:sz w:val="16"/>
              </w:rPr>
              <w:t>22</w:t>
            </w:r>
          </w:p>
        </w:tc>
        <w:tc>
          <w:tcPr>
            <w:tcW w:w="1123" w:type="dxa"/>
            <w:tcBorders>
              <w:left w:val="dotted" w:sz="4" w:space="0" w:color="E8E6E4"/>
              <w:right w:val="dotted" w:sz="4" w:space="0" w:color="E8E6E4"/>
            </w:tcBorders>
            <w:shd w:val="clear" w:color="auto" w:fill="9291B8"/>
          </w:tcPr>
          <w:p w:rsidR="008000F0" w:rsidRDefault="00D809E4">
            <w:pPr>
              <w:pStyle w:val="TableParagraph"/>
              <w:ind w:left="253" w:right="247"/>
              <w:jc w:val="center"/>
              <w:rPr>
                <w:sz w:val="16"/>
              </w:rPr>
            </w:pPr>
            <w:r>
              <w:rPr>
                <w:color w:val="36352E"/>
                <w:w w:val="105"/>
                <w:sz w:val="16"/>
              </w:rPr>
              <w:t>47</w:t>
            </w:r>
          </w:p>
        </w:tc>
        <w:tc>
          <w:tcPr>
            <w:tcW w:w="1123" w:type="dxa"/>
            <w:tcBorders>
              <w:left w:val="dotted" w:sz="4" w:space="0" w:color="E8E6E4"/>
              <w:right w:val="dotted" w:sz="4" w:space="0" w:color="E8E6E4"/>
            </w:tcBorders>
            <w:shd w:val="clear" w:color="auto" w:fill="9291B8"/>
          </w:tcPr>
          <w:p w:rsidR="008000F0" w:rsidRDefault="00D809E4">
            <w:pPr>
              <w:pStyle w:val="TableParagraph"/>
              <w:ind w:left="253" w:right="248"/>
              <w:jc w:val="center"/>
              <w:rPr>
                <w:sz w:val="16"/>
              </w:rPr>
            </w:pPr>
            <w:r>
              <w:rPr>
                <w:color w:val="36352E"/>
                <w:w w:val="105"/>
                <w:sz w:val="16"/>
              </w:rPr>
              <w:t>47</w:t>
            </w:r>
          </w:p>
        </w:tc>
        <w:tc>
          <w:tcPr>
            <w:tcW w:w="1123" w:type="dxa"/>
            <w:tcBorders>
              <w:left w:val="dotted" w:sz="4" w:space="0" w:color="E8E6E4"/>
              <w:right w:val="dotted" w:sz="4" w:space="0" w:color="E8E6E4"/>
            </w:tcBorders>
            <w:shd w:val="clear" w:color="auto" w:fill="9291B8"/>
          </w:tcPr>
          <w:p w:rsidR="008000F0" w:rsidRDefault="00D809E4">
            <w:pPr>
              <w:pStyle w:val="TableParagraph"/>
              <w:ind w:left="253" w:right="247"/>
              <w:jc w:val="center"/>
              <w:rPr>
                <w:sz w:val="16"/>
              </w:rPr>
            </w:pPr>
            <w:r>
              <w:rPr>
                <w:color w:val="36352E"/>
                <w:w w:val="110"/>
                <w:sz w:val="16"/>
              </w:rPr>
              <w:t>54</w:t>
            </w:r>
          </w:p>
        </w:tc>
        <w:tc>
          <w:tcPr>
            <w:tcW w:w="1123" w:type="dxa"/>
            <w:tcBorders>
              <w:left w:val="dotted" w:sz="4" w:space="0" w:color="E8E6E4"/>
              <w:right w:val="dotted" w:sz="4" w:space="0" w:color="E8E6E4"/>
            </w:tcBorders>
            <w:shd w:val="clear" w:color="auto" w:fill="9291B8"/>
          </w:tcPr>
          <w:p w:rsidR="008000F0" w:rsidRDefault="00D809E4">
            <w:pPr>
              <w:pStyle w:val="TableParagraph"/>
              <w:ind w:left="253" w:right="248"/>
              <w:jc w:val="center"/>
              <w:rPr>
                <w:sz w:val="16"/>
              </w:rPr>
            </w:pPr>
            <w:r>
              <w:rPr>
                <w:color w:val="36352E"/>
                <w:w w:val="105"/>
                <w:sz w:val="16"/>
              </w:rPr>
              <w:t>55</w:t>
            </w:r>
          </w:p>
        </w:tc>
        <w:tc>
          <w:tcPr>
            <w:tcW w:w="1123" w:type="dxa"/>
            <w:tcBorders>
              <w:left w:val="dotted" w:sz="4" w:space="0" w:color="E8E6E4"/>
              <w:right w:val="dotted" w:sz="4" w:space="0" w:color="E8E6E4"/>
            </w:tcBorders>
            <w:shd w:val="clear" w:color="auto" w:fill="9291B8"/>
          </w:tcPr>
          <w:p w:rsidR="008000F0" w:rsidRDefault="00D809E4">
            <w:pPr>
              <w:pStyle w:val="TableParagraph"/>
              <w:ind w:left="250" w:right="250"/>
              <w:jc w:val="center"/>
              <w:rPr>
                <w:sz w:val="16"/>
              </w:rPr>
            </w:pPr>
            <w:r>
              <w:rPr>
                <w:color w:val="36352E"/>
                <w:w w:val="110"/>
                <w:sz w:val="16"/>
              </w:rPr>
              <w:t>78</w:t>
            </w:r>
          </w:p>
        </w:tc>
        <w:tc>
          <w:tcPr>
            <w:tcW w:w="1123" w:type="dxa"/>
            <w:tcBorders>
              <w:left w:val="dotted" w:sz="4" w:space="0" w:color="E8E6E4"/>
              <w:right w:val="dotted" w:sz="4" w:space="0" w:color="E8E6E4"/>
            </w:tcBorders>
            <w:shd w:val="clear" w:color="auto" w:fill="9291B8"/>
          </w:tcPr>
          <w:p w:rsidR="008000F0" w:rsidRDefault="00D809E4">
            <w:pPr>
              <w:pStyle w:val="TableParagraph"/>
              <w:ind w:left="252" w:right="250"/>
              <w:jc w:val="center"/>
              <w:rPr>
                <w:sz w:val="16"/>
              </w:rPr>
            </w:pPr>
            <w:r>
              <w:rPr>
                <w:color w:val="36352E"/>
                <w:w w:val="110"/>
                <w:sz w:val="16"/>
              </w:rPr>
              <w:t>303</w:t>
            </w:r>
          </w:p>
        </w:tc>
      </w:tr>
      <w:tr w:rsidR="008000F0">
        <w:trPr>
          <w:trHeight w:val="308"/>
        </w:trPr>
        <w:tc>
          <w:tcPr>
            <w:tcW w:w="1779" w:type="dxa"/>
            <w:tcBorders>
              <w:left w:val="dotted" w:sz="4" w:space="0" w:color="E8E6E4"/>
              <w:right w:val="dotted" w:sz="4" w:space="0" w:color="E8E6E4"/>
            </w:tcBorders>
            <w:shd w:val="clear" w:color="auto" w:fill="C2C1D7"/>
          </w:tcPr>
          <w:p w:rsidR="008000F0" w:rsidRDefault="00D809E4">
            <w:pPr>
              <w:pStyle w:val="TableParagraph"/>
              <w:ind w:left="107"/>
              <w:rPr>
                <w:b/>
                <w:sz w:val="16"/>
              </w:rPr>
            </w:pPr>
            <w:r>
              <w:rPr>
                <w:b/>
                <w:color w:val="36352E"/>
                <w:w w:val="110"/>
                <w:sz w:val="16"/>
              </w:rPr>
              <w:t>Other</w:t>
            </w:r>
          </w:p>
        </w:tc>
        <w:tc>
          <w:tcPr>
            <w:tcW w:w="1123" w:type="dxa"/>
            <w:tcBorders>
              <w:left w:val="dotted" w:sz="4" w:space="0" w:color="E8E6E4"/>
              <w:right w:val="dotted" w:sz="4" w:space="0" w:color="E8E6E4"/>
            </w:tcBorders>
          </w:tcPr>
          <w:p w:rsidR="008000F0" w:rsidRDefault="00D809E4">
            <w:pPr>
              <w:pStyle w:val="TableParagraph"/>
              <w:ind w:left="8"/>
              <w:jc w:val="center"/>
              <w:rPr>
                <w:sz w:val="16"/>
              </w:rPr>
            </w:pPr>
            <w:r>
              <w:rPr>
                <w:color w:val="36352E"/>
                <w:w w:val="128"/>
                <w:sz w:val="16"/>
              </w:rPr>
              <w:t>-</w:t>
            </w:r>
          </w:p>
        </w:tc>
        <w:tc>
          <w:tcPr>
            <w:tcW w:w="1123" w:type="dxa"/>
            <w:tcBorders>
              <w:left w:val="dotted" w:sz="4" w:space="0" w:color="E8E6E4"/>
              <w:right w:val="dotted" w:sz="4" w:space="0" w:color="E8E6E4"/>
            </w:tcBorders>
          </w:tcPr>
          <w:p w:rsidR="008000F0" w:rsidRDefault="00D809E4">
            <w:pPr>
              <w:pStyle w:val="TableParagraph"/>
              <w:ind w:left="8"/>
              <w:jc w:val="center"/>
              <w:rPr>
                <w:sz w:val="16"/>
              </w:rPr>
            </w:pPr>
            <w:r>
              <w:rPr>
                <w:color w:val="36352E"/>
                <w:w w:val="81"/>
                <w:sz w:val="16"/>
              </w:rPr>
              <w:t>1</w:t>
            </w:r>
          </w:p>
        </w:tc>
        <w:tc>
          <w:tcPr>
            <w:tcW w:w="1123" w:type="dxa"/>
            <w:tcBorders>
              <w:left w:val="dotted" w:sz="4" w:space="0" w:color="E8E6E4"/>
              <w:right w:val="dotted" w:sz="4" w:space="0" w:color="E8E6E4"/>
            </w:tcBorders>
          </w:tcPr>
          <w:p w:rsidR="008000F0" w:rsidRDefault="00D809E4">
            <w:pPr>
              <w:pStyle w:val="TableParagraph"/>
              <w:ind w:left="7"/>
              <w:jc w:val="center"/>
              <w:rPr>
                <w:sz w:val="16"/>
              </w:rPr>
            </w:pPr>
            <w:r>
              <w:rPr>
                <w:color w:val="36352E"/>
                <w:w w:val="81"/>
                <w:sz w:val="16"/>
              </w:rPr>
              <w:t>1</w:t>
            </w:r>
          </w:p>
        </w:tc>
        <w:tc>
          <w:tcPr>
            <w:tcW w:w="1123" w:type="dxa"/>
            <w:tcBorders>
              <w:left w:val="dotted" w:sz="4" w:space="0" w:color="E8E6E4"/>
              <w:right w:val="dotted" w:sz="4" w:space="0" w:color="E8E6E4"/>
            </w:tcBorders>
          </w:tcPr>
          <w:p w:rsidR="008000F0" w:rsidRDefault="00D809E4">
            <w:pPr>
              <w:pStyle w:val="TableParagraph"/>
              <w:ind w:left="6"/>
              <w:jc w:val="center"/>
              <w:rPr>
                <w:sz w:val="16"/>
              </w:rPr>
            </w:pPr>
            <w:r>
              <w:rPr>
                <w:color w:val="36352E"/>
                <w:w w:val="81"/>
                <w:sz w:val="16"/>
              </w:rPr>
              <w:t>1</w:t>
            </w:r>
          </w:p>
        </w:tc>
        <w:tc>
          <w:tcPr>
            <w:tcW w:w="1123" w:type="dxa"/>
            <w:tcBorders>
              <w:left w:val="dotted" w:sz="4" w:space="0" w:color="E8E6E4"/>
              <w:right w:val="dotted" w:sz="4" w:space="0" w:color="E8E6E4"/>
            </w:tcBorders>
          </w:tcPr>
          <w:p w:rsidR="008000F0" w:rsidRDefault="00D809E4">
            <w:pPr>
              <w:pStyle w:val="TableParagraph"/>
              <w:ind w:left="5"/>
              <w:jc w:val="center"/>
              <w:rPr>
                <w:sz w:val="16"/>
              </w:rPr>
            </w:pPr>
            <w:r>
              <w:rPr>
                <w:color w:val="36352E"/>
                <w:w w:val="104"/>
                <w:sz w:val="16"/>
              </w:rPr>
              <w:t>3</w:t>
            </w:r>
          </w:p>
        </w:tc>
        <w:tc>
          <w:tcPr>
            <w:tcW w:w="1123" w:type="dxa"/>
            <w:tcBorders>
              <w:left w:val="dotted" w:sz="4" w:space="0" w:color="E8E6E4"/>
              <w:right w:val="dotted" w:sz="4" w:space="0" w:color="E8E6E4"/>
            </w:tcBorders>
          </w:tcPr>
          <w:p w:rsidR="008000F0" w:rsidRDefault="00D809E4">
            <w:pPr>
              <w:pStyle w:val="TableParagraph"/>
              <w:ind w:left="4"/>
              <w:jc w:val="center"/>
              <w:rPr>
                <w:sz w:val="16"/>
              </w:rPr>
            </w:pPr>
            <w:r>
              <w:rPr>
                <w:color w:val="36352E"/>
                <w:w w:val="112"/>
                <w:sz w:val="16"/>
              </w:rPr>
              <w:t>4</w:t>
            </w:r>
          </w:p>
        </w:tc>
        <w:tc>
          <w:tcPr>
            <w:tcW w:w="1123" w:type="dxa"/>
            <w:tcBorders>
              <w:left w:val="dotted" w:sz="4" w:space="0" w:color="E8E6E4"/>
              <w:right w:val="dotted" w:sz="4" w:space="0" w:color="E8E6E4"/>
            </w:tcBorders>
          </w:tcPr>
          <w:p w:rsidR="008000F0" w:rsidRDefault="00D809E4">
            <w:pPr>
              <w:pStyle w:val="TableParagraph"/>
              <w:ind w:left="253" w:right="250"/>
              <w:jc w:val="center"/>
              <w:rPr>
                <w:sz w:val="16"/>
              </w:rPr>
            </w:pPr>
            <w:r>
              <w:rPr>
                <w:color w:val="36352E"/>
                <w:w w:val="105"/>
                <w:sz w:val="16"/>
              </w:rPr>
              <w:t>10</w:t>
            </w:r>
          </w:p>
        </w:tc>
      </w:tr>
      <w:tr w:rsidR="008000F0">
        <w:trPr>
          <w:trHeight w:val="308"/>
        </w:trPr>
        <w:tc>
          <w:tcPr>
            <w:tcW w:w="1779" w:type="dxa"/>
            <w:tcBorders>
              <w:left w:val="dotted" w:sz="4" w:space="0" w:color="E8E6E4"/>
              <w:right w:val="dotted" w:sz="4" w:space="0" w:color="E8E6E4"/>
            </w:tcBorders>
            <w:shd w:val="clear" w:color="auto" w:fill="9291B8"/>
          </w:tcPr>
          <w:p w:rsidR="008000F0" w:rsidRDefault="00D809E4">
            <w:pPr>
              <w:pStyle w:val="TableParagraph"/>
              <w:ind w:left="107"/>
              <w:rPr>
                <w:b/>
                <w:sz w:val="16"/>
              </w:rPr>
            </w:pPr>
            <w:r>
              <w:rPr>
                <w:b/>
                <w:color w:val="36352E"/>
                <w:w w:val="115"/>
                <w:sz w:val="16"/>
              </w:rPr>
              <w:t>Total</w:t>
            </w:r>
          </w:p>
        </w:tc>
        <w:tc>
          <w:tcPr>
            <w:tcW w:w="1123" w:type="dxa"/>
            <w:tcBorders>
              <w:left w:val="dotted" w:sz="4" w:space="0" w:color="E8E6E4"/>
              <w:right w:val="dotted" w:sz="4" w:space="0" w:color="E8E6E4"/>
            </w:tcBorders>
            <w:shd w:val="clear" w:color="auto" w:fill="9291B8"/>
          </w:tcPr>
          <w:p w:rsidR="008000F0" w:rsidRDefault="00D809E4">
            <w:pPr>
              <w:pStyle w:val="TableParagraph"/>
              <w:ind w:left="253" w:right="244"/>
              <w:jc w:val="center"/>
              <w:rPr>
                <w:sz w:val="16"/>
              </w:rPr>
            </w:pPr>
            <w:r>
              <w:rPr>
                <w:color w:val="36352E"/>
                <w:sz w:val="16"/>
              </w:rPr>
              <w:t>4,417</w:t>
            </w:r>
          </w:p>
        </w:tc>
        <w:tc>
          <w:tcPr>
            <w:tcW w:w="1123" w:type="dxa"/>
            <w:tcBorders>
              <w:left w:val="dotted" w:sz="4" w:space="0" w:color="E8E6E4"/>
              <w:right w:val="dotted" w:sz="4" w:space="0" w:color="E8E6E4"/>
            </w:tcBorders>
            <w:shd w:val="clear" w:color="auto" w:fill="9291B8"/>
          </w:tcPr>
          <w:p w:rsidR="008000F0" w:rsidRDefault="00D809E4">
            <w:pPr>
              <w:pStyle w:val="TableParagraph"/>
              <w:ind w:left="387"/>
              <w:rPr>
                <w:sz w:val="16"/>
              </w:rPr>
            </w:pPr>
            <w:r>
              <w:rPr>
                <w:color w:val="36352E"/>
                <w:sz w:val="16"/>
              </w:rPr>
              <w:t>4,411</w:t>
            </w:r>
          </w:p>
        </w:tc>
        <w:tc>
          <w:tcPr>
            <w:tcW w:w="1123" w:type="dxa"/>
            <w:tcBorders>
              <w:left w:val="dotted" w:sz="4" w:space="0" w:color="E8E6E4"/>
              <w:right w:val="dotted" w:sz="4" w:space="0" w:color="E8E6E4"/>
            </w:tcBorders>
            <w:shd w:val="clear" w:color="auto" w:fill="9291B8"/>
          </w:tcPr>
          <w:p w:rsidR="008000F0" w:rsidRDefault="00D809E4">
            <w:pPr>
              <w:pStyle w:val="TableParagraph"/>
              <w:ind w:left="367"/>
              <w:rPr>
                <w:sz w:val="16"/>
              </w:rPr>
            </w:pPr>
            <w:r>
              <w:rPr>
                <w:color w:val="36352E"/>
                <w:w w:val="105"/>
                <w:sz w:val="16"/>
              </w:rPr>
              <w:t>5,368</w:t>
            </w:r>
          </w:p>
        </w:tc>
        <w:tc>
          <w:tcPr>
            <w:tcW w:w="1123" w:type="dxa"/>
            <w:tcBorders>
              <w:left w:val="dotted" w:sz="4" w:space="0" w:color="E8E6E4"/>
              <w:right w:val="dotted" w:sz="4" w:space="0" w:color="E8E6E4"/>
            </w:tcBorders>
            <w:shd w:val="clear" w:color="auto" w:fill="9291B8"/>
          </w:tcPr>
          <w:p w:rsidR="008000F0" w:rsidRDefault="00D809E4">
            <w:pPr>
              <w:pStyle w:val="TableParagraph"/>
              <w:ind w:left="390"/>
              <w:rPr>
                <w:sz w:val="16"/>
              </w:rPr>
            </w:pPr>
            <w:r>
              <w:rPr>
                <w:color w:val="36352E"/>
                <w:sz w:val="16"/>
              </w:rPr>
              <w:t>6,161</w:t>
            </w:r>
          </w:p>
        </w:tc>
        <w:tc>
          <w:tcPr>
            <w:tcW w:w="1123" w:type="dxa"/>
            <w:tcBorders>
              <w:left w:val="dotted" w:sz="4" w:space="0" w:color="E8E6E4"/>
              <w:right w:val="dotted" w:sz="4" w:space="0" w:color="E8E6E4"/>
            </w:tcBorders>
            <w:shd w:val="clear" w:color="auto" w:fill="9291B8"/>
          </w:tcPr>
          <w:p w:rsidR="008000F0" w:rsidRDefault="00D809E4">
            <w:pPr>
              <w:pStyle w:val="TableParagraph"/>
              <w:ind w:left="398"/>
              <w:rPr>
                <w:sz w:val="16"/>
              </w:rPr>
            </w:pPr>
            <w:r>
              <w:rPr>
                <w:color w:val="36352E"/>
                <w:sz w:val="16"/>
              </w:rPr>
              <w:t>7,174</w:t>
            </w:r>
          </w:p>
        </w:tc>
        <w:tc>
          <w:tcPr>
            <w:tcW w:w="1123" w:type="dxa"/>
            <w:tcBorders>
              <w:left w:val="dotted" w:sz="4" w:space="0" w:color="E8E6E4"/>
              <w:right w:val="dotted" w:sz="4" w:space="0" w:color="E8E6E4"/>
            </w:tcBorders>
            <w:shd w:val="clear" w:color="auto" w:fill="9291B8"/>
          </w:tcPr>
          <w:p w:rsidR="008000F0" w:rsidRDefault="00D809E4">
            <w:pPr>
              <w:pStyle w:val="TableParagraph"/>
              <w:ind w:left="372"/>
              <w:rPr>
                <w:sz w:val="16"/>
              </w:rPr>
            </w:pPr>
            <w:r>
              <w:rPr>
                <w:color w:val="36352E"/>
                <w:w w:val="105"/>
                <w:sz w:val="16"/>
              </w:rPr>
              <w:t>7,099</w:t>
            </w:r>
          </w:p>
        </w:tc>
        <w:tc>
          <w:tcPr>
            <w:tcW w:w="1123" w:type="dxa"/>
            <w:tcBorders>
              <w:left w:val="dotted" w:sz="4" w:space="0" w:color="E8E6E4"/>
              <w:right w:val="dotted" w:sz="4" w:space="0" w:color="E8E6E4"/>
            </w:tcBorders>
            <w:shd w:val="clear" w:color="auto" w:fill="9291B8"/>
          </w:tcPr>
          <w:p w:rsidR="008000F0" w:rsidRDefault="00D809E4">
            <w:pPr>
              <w:pStyle w:val="TableParagraph"/>
              <w:ind w:left="253" w:right="250"/>
              <w:jc w:val="center"/>
              <w:rPr>
                <w:sz w:val="16"/>
              </w:rPr>
            </w:pPr>
            <w:r>
              <w:rPr>
                <w:color w:val="36352E"/>
                <w:w w:val="110"/>
                <w:sz w:val="16"/>
              </w:rPr>
              <w:t>34,630</w:t>
            </w:r>
          </w:p>
        </w:tc>
      </w:tr>
    </w:tbl>
    <w:p w:rsidR="008000F0" w:rsidRDefault="00D809E4">
      <w:pPr>
        <w:spacing w:before="43"/>
        <w:ind w:left="673"/>
        <w:rPr>
          <w:sz w:val="14"/>
        </w:rPr>
      </w:pPr>
      <w:r>
        <w:rPr>
          <w:color w:val="36352E"/>
          <w:w w:val="115"/>
          <w:sz w:val="14"/>
        </w:rPr>
        <w:t>Source: Population and Immigration authority, special analysis</w:t>
      </w:r>
    </w:p>
    <w:p w:rsidR="008000F0" w:rsidRDefault="008000F0">
      <w:pPr>
        <w:pStyle w:val="BodyText"/>
        <w:rPr>
          <w:sz w:val="16"/>
        </w:rPr>
      </w:pPr>
    </w:p>
    <w:p w:rsidR="008000F0" w:rsidRDefault="008000F0">
      <w:pPr>
        <w:pStyle w:val="BodyText"/>
        <w:spacing w:before="11"/>
        <w:rPr>
          <w:sz w:val="16"/>
        </w:rPr>
      </w:pPr>
    </w:p>
    <w:p w:rsidR="008000F0" w:rsidRPr="00B462D3" w:rsidRDefault="00E4465A">
      <w:pPr>
        <w:pStyle w:val="Heading61"/>
        <w:spacing w:before="1" w:line="220" w:lineRule="auto"/>
        <w:ind w:right="4620"/>
        <w:rPr>
          <w:lang w:val="ro-RO"/>
        </w:rPr>
      </w:pPr>
      <w:r w:rsidRPr="00E4465A">
        <w:rPr>
          <w:lang w:val="ro-RO"/>
        </w:rPr>
        <w:pict>
          <v:shape id="_x0000_s1522" style="position:absolute;left:0;text-align:left;margin-left:96.85pt;margin-top:67.2pt;width:498.45pt;height:133.55pt;z-index:-260075520;mso-position-horizontal-relative:page" coordorigin="1937,1344" coordsize="9969,2671" path="m11906,1344l1937,4015r9969,l11906,1344xe" fillcolor="#eeede9" stroked="f">
            <v:path arrowok="t"/>
            <w10:wrap anchorx="page"/>
          </v:shape>
        </w:pict>
      </w:r>
      <w:r w:rsidR="00D809E4" w:rsidRPr="00B462D3">
        <w:rPr>
          <w:noProof/>
          <w:lang w:bidi="ar-SA"/>
        </w:rPr>
        <w:drawing>
          <wp:anchor distT="0" distB="0" distL="0" distR="0" simplePos="0" relativeHeight="243241984" behindDoc="1" locked="0" layoutInCell="1" allowOverlap="1">
            <wp:simplePos x="0" y="0"/>
            <wp:positionH relativeFrom="page">
              <wp:posOffset>2526981</wp:posOffset>
            </wp:positionH>
            <wp:positionV relativeFrom="paragraph">
              <wp:posOffset>280233</wp:posOffset>
            </wp:positionV>
            <wp:extent cx="104775" cy="130175"/>
            <wp:effectExtent l="0" t="0" r="0" b="0"/>
            <wp:wrapNone/>
            <wp:docPr id="13"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0.png"/>
                    <pic:cNvPicPr/>
                  </pic:nvPicPr>
                  <pic:blipFill>
                    <a:blip r:embed="rId119" cstate="print"/>
                    <a:stretch>
                      <a:fillRect/>
                    </a:stretch>
                  </pic:blipFill>
                  <pic:spPr>
                    <a:xfrm>
                      <a:off x="0" y="0"/>
                      <a:ext cx="104775" cy="130175"/>
                    </a:xfrm>
                    <a:prstGeom prst="rect">
                      <a:avLst/>
                    </a:prstGeom>
                  </pic:spPr>
                </pic:pic>
              </a:graphicData>
            </a:graphic>
          </wp:anchor>
        </w:drawing>
      </w:r>
      <w:r w:rsidR="00656233" w:rsidRPr="00B462D3">
        <w:rPr>
          <w:b w:val="0"/>
          <w:color w:val="5B6198"/>
          <w:w w:val="75"/>
          <w:lang w:val="ro-RO"/>
        </w:rPr>
        <w:t>Tabela</w:t>
      </w:r>
      <w:r w:rsidR="00D809E4" w:rsidRPr="00B462D3">
        <w:rPr>
          <w:b w:val="0"/>
          <w:color w:val="5B6198"/>
          <w:spacing w:val="-38"/>
          <w:w w:val="75"/>
          <w:lang w:val="ro-RO"/>
        </w:rPr>
        <w:t xml:space="preserve"> </w:t>
      </w:r>
      <w:r w:rsidR="00D809E4" w:rsidRPr="00B462D3">
        <w:rPr>
          <w:b w:val="0"/>
          <w:color w:val="5B6198"/>
          <w:w w:val="75"/>
          <w:lang w:val="ro-RO"/>
        </w:rPr>
        <w:t>2.2:</w:t>
      </w:r>
      <w:r w:rsidR="00656233" w:rsidRPr="00B462D3">
        <w:rPr>
          <w:b w:val="0"/>
          <w:color w:val="5B6198"/>
          <w:w w:val="75"/>
          <w:lang w:val="ro-RO"/>
        </w:rPr>
        <w:t xml:space="preserve"> caracteristici socio-demografice a lucrătorilor migranți din </w:t>
      </w:r>
      <w:r w:rsidR="00D809E4" w:rsidRPr="00B462D3">
        <w:rPr>
          <w:color w:val="5B6198"/>
          <w:w w:val="80"/>
          <w:lang w:val="ro-RO"/>
        </w:rPr>
        <w:t>Sri</w:t>
      </w:r>
      <w:r w:rsidR="00D809E4" w:rsidRPr="00B462D3">
        <w:rPr>
          <w:color w:val="5B6198"/>
          <w:spacing w:val="-24"/>
          <w:w w:val="80"/>
          <w:lang w:val="ro-RO"/>
        </w:rPr>
        <w:t xml:space="preserve"> </w:t>
      </w:r>
      <w:r w:rsidR="00D809E4" w:rsidRPr="00B462D3">
        <w:rPr>
          <w:color w:val="5B6198"/>
          <w:w w:val="80"/>
          <w:lang w:val="ro-RO"/>
        </w:rPr>
        <w:t>Lanka</w:t>
      </w:r>
      <w:r w:rsidR="00D809E4" w:rsidRPr="00B462D3">
        <w:rPr>
          <w:color w:val="5B6198"/>
          <w:spacing w:val="-24"/>
          <w:w w:val="80"/>
          <w:lang w:val="ro-RO"/>
        </w:rPr>
        <w:t xml:space="preserve"> </w:t>
      </w:r>
      <w:r w:rsidR="00656233" w:rsidRPr="00B462D3">
        <w:rPr>
          <w:color w:val="5B6198"/>
          <w:w w:val="80"/>
          <w:lang w:val="ro-RO"/>
        </w:rPr>
        <w:t>în eșantion</w:t>
      </w:r>
      <w:r w:rsidR="00D809E4" w:rsidRPr="00B462D3">
        <w:rPr>
          <w:color w:val="5B6198"/>
          <w:spacing w:val="-24"/>
          <w:w w:val="80"/>
          <w:lang w:val="ro-RO"/>
        </w:rPr>
        <w:t xml:space="preserve"> </w:t>
      </w:r>
      <w:r w:rsidR="00D809E4" w:rsidRPr="00B462D3">
        <w:rPr>
          <w:color w:val="5B6198"/>
          <w:w w:val="80"/>
          <w:lang w:val="ro-RO"/>
        </w:rPr>
        <w:t>(</w:t>
      </w:r>
      <w:r w:rsidR="00D809E4" w:rsidRPr="00B462D3">
        <w:rPr>
          <w:color w:val="5B6198"/>
          <w:spacing w:val="31"/>
          <w:w w:val="80"/>
          <w:lang w:val="ro-RO"/>
        </w:rPr>
        <w:t xml:space="preserve"> </w:t>
      </w:r>
      <w:r w:rsidR="00D809E4" w:rsidRPr="00B462D3">
        <w:rPr>
          <w:color w:val="5B6198"/>
          <w:w w:val="80"/>
          <w:lang w:val="ro-RO"/>
        </w:rPr>
        <w:t>,</w:t>
      </w:r>
      <w:r w:rsidR="00D809E4" w:rsidRPr="00B462D3">
        <w:rPr>
          <w:color w:val="5B6198"/>
          <w:spacing w:val="-25"/>
          <w:w w:val="80"/>
          <w:lang w:val="ro-RO"/>
        </w:rPr>
        <w:t xml:space="preserve"> </w:t>
      </w:r>
      <w:r w:rsidR="00656233" w:rsidRPr="00B462D3">
        <w:rPr>
          <w:color w:val="5B6198"/>
          <w:spacing w:val="-25"/>
          <w:w w:val="80"/>
          <w:lang w:val="ro-RO"/>
        </w:rPr>
        <w:t>media</w:t>
      </w:r>
      <w:r w:rsidR="00D809E4" w:rsidRPr="00B462D3">
        <w:rPr>
          <w:color w:val="5B6198"/>
          <w:w w:val="80"/>
          <w:lang w:val="ro-RO"/>
        </w:rPr>
        <w:t>,</w:t>
      </w:r>
      <w:r w:rsidR="00D809E4" w:rsidRPr="00B462D3">
        <w:rPr>
          <w:color w:val="5B6198"/>
          <w:spacing w:val="-24"/>
          <w:w w:val="80"/>
          <w:lang w:val="ro-RO"/>
        </w:rPr>
        <w:t xml:space="preserve"> </w:t>
      </w:r>
      <w:r w:rsidR="00D809E4" w:rsidRPr="00B462D3">
        <w:rPr>
          <w:color w:val="5B6198"/>
          <w:w w:val="80"/>
          <w:lang w:val="ro-RO"/>
        </w:rPr>
        <w:t>s.d.)</w:t>
      </w:r>
    </w:p>
    <w:p w:rsidR="008000F0" w:rsidRPr="00B462D3" w:rsidRDefault="008000F0">
      <w:pPr>
        <w:pStyle w:val="BodyText"/>
        <w:spacing w:before="10"/>
        <w:rPr>
          <w:b/>
          <w:sz w:val="9"/>
          <w:lang w:val="ro-RO"/>
        </w:rPr>
      </w:pPr>
    </w:p>
    <w:tbl>
      <w:tblPr>
        <w:tblStyle w:val="TableNormal1"/>
        <w:tblW w:w="0" w:type="auto"/>
        <w:tblInd w:w="683" w:type="dxa"/>
        <w:tblBorders>
          <w:top w:val="dotted" w:sz="4" w:space="0" w:color="E8E6E4"/>
          <w:left w:val="dotted" w:sz="4" w:space="0" w:color="E8E6E4"/>
          <w:bottom w:val="dotted" w:sz="4" w:space="0" w:color="E8E6E4"/>
          <w:right w:val="dotted" w:sz="4" w:space="0" w:color="E8E6E4"/>
          <w:insideH w:val="dotted" w:sz="4" w:space="0" w:color="E8E6E4"/>
          <w:insideV w:val="dotted" w:sz="4" w:space="0" w:color="E8E6E4"/>
        </w:tblBorders>
        <w:tblLayout w:type="fixed"/>
        <w:tblLook w:val="01E0"/>
      </w:tblPr>
      <w:tblGrid>
        <w:gridCol w:w="4535"/>
        <w:gridCol w:w="2551"/>
        <w:gridCol w:w="2551"/>
      </w:tblGrid>
      <w:tr w:rsidR="008000F0" w:rsidRPr="00B462D3">
        <w:trPr>
          <w:trHeight w:val="303"/>
        </w:trPr>
        <w:tc>
          <w:tcPr>
            <w:tcW w:w="4535" w:type="dxa"/>
            <w:tcBorders>
              <w:top w:val="dotted" w:sz="4" w:space="0" w:color="BDBDBD"/>
              <w:bottom w:val="dotted" w:sz="4" w:space="0" w:color="BDBDBD"/>
            </w:tcBorders>
            <w:shd w:val="clear" w:color="auto" w:fill="5B6198"/>
          </w:tcPr>
          <w:p w:rsidR="008000F0" w:rsidRPr="00B462D3" w:rsidRDefault="008000F0">
            <w:pPr>
              <w:pStyle w:val="TableParagraph"/>
              <w:spacing w:before="0"/>
              <w:rPr>
                <w:rFonts w:ascii="Times New Roman"/>
                <w:sz w:val="18"/>
                <w:lang w:val="ro-RO"/>
              </w:rPr>
            </w:pPr>
          </w:p>
        </w:tc>
        <w:tc>
          <w:tcPr>
            <w:tcW w:w="2551" w:type="dxa"/>
            <w:tcBorders>
              <w:top w:val="dotted" w:sz="4" w:space="0" w:color="BDBDBD"/>
              <w:bottom w:val="dotted" w:sz="4" w:space="0" w:color="BDBDBD"/>
            </w:tcBorders>
            <w:shd w:val="clear" w:color="auto" w:fill="5B6198"/>
          </w:tcPr>
          <w:p w:rsidR="008000F0" w:rsidRPr="00B462D3" w:rsidRDefault="00D809E4">
            <w:pPr>
              <w:pStyle w:val="TableParagraph"/>
              <w:spacing w:before="71"/>
              <w:ind w:left="888" w:right="877"/>
              <w:jc w:val="center"/>
              <w:rPr>
                <w:sz w:val="16"/>
                <w:lang w:val="ro-RO"/>
              </w:rPr>
            </w:pPr>
            <w:r w:rsidRPr="00B462D3">
              <w:rPr>
                <w:color w:val="FFFFFF"/>
                <w:sz w:val="16"/>
                <w:lang w:val="ro-RO"/>
              </w:rPr>
              <w:t>2011</w:t>
            </w:r>
          </w:p>
        </w:tc>
        <w:tc>
          <w:tcPr>
            <w:tcW w:w="2551" w:type="dxa"/>
            <w:tcBorders>
              <w:top w:val="dotted" w:sz="4" w:space="0" w:color="BDBDBD"/>
              <w:bottom w:val="dotted" w:sz="4" w:space="0" w:color="BDBDBD"/>
            </w:tcBorders>
            <w:shd w:val="clear" w:color="auto" w:fill="5B6198"/>
          </w:tcPr>
          <w:p w:rsidR="008000F0" w:rsidRPr="00B462D3" w:rsidRDefault="00D809E4">
            <w:pPr>
              <w:pStyle w:val="TableParagraph"/>
              <w:spacing w:before="71"/>
              <w:ind w:left="888" w:right="877"/>
              <w:jc w:val="center"/>
              <w:rPr>
                <w:sz w:val="16"/>
                <w:lang w:val="ro-RO"/>
              </w:rPr>
            </w:pPr>
            <w:r w:rsidRPr="00B462D3">
              <w:rPr>
                <w:color w:val="FFFFFF"/>
                <w:w w:val="105"/>
                <w:sz w:val="16"/>
                <w:lang w:val="ro-RO"/>
              </w:rPr>
              <w:t>2016</w:t>
            </w:r>
          </w:p>
        </w:tc>
      </w:tr>
      <w:tr w:rsidR="008000F0" w:rsidRPr="00B462D3">
        <w:trPr>
          <w:trHeight w:val="317"/>
        </w:trPr>
        <w:tc>
          <w:tcPr>
            <w:tcW w:w="4535" w:type="dxa"/>
            <w:tcBorders>
              <w:top w:val="dotted" w:sz="4" w:space="0" w:color="BDBDBD"/>
              <w:bottom w:val="dotted" w:sz="4" w:space="0" w:color="BDBDBD"/>
            </w:tcBorders>
          </w:tcPr>
          <w:p w:rsidR="008000F0" w:rsidRPr="00B462D3" w:rsidRDefault="00656233" w:rsidP="00656233">
            <w:pPr>
              <w:pStyle w:val="TableParagraph"/>
              <w:spacing w:before="80"/>
              <w:ind w:left="456" w:right="446"/>
              <w:jc w:val="center"/>
              <w:rPr>
                <w:sz w:val="16"/>
                <w:lang w:val="ro-RO"/>
              </w:rPr>
            </w:pPr>
            <w:r w:rsidRPr="00B462D3">
              <w:rPr>
                <w:color w:val="36352E"/>
                <w:w w:val="105"/>
                <w:sz w:val="16"/>
                <w:lang w:val="ro-RO"/>
              </w:rPr>
              <w:t>femei</w:t>
            </w:r>
            <w:r w:rsidR="00D809E4" w:rsidRPr="00B462D3">
              <w:rPr>
                <w:color w:val="36352E"/>
                <w:w w:val="105"/>
                <w:sz w:val="16"/>
                <w:lang w:val="ro-RO"/>
              </w:rPr>
              <w:t xml:space="preserve"> (%)</w:t>
            </w:r>
          </w:p>
        </w:tc>
        <w:tc>
          <w:tcPr>
            <w:tcW w:w="2551" w:type="dxa"/>
            <w:tcBorders>
              <w:top w:val="dotted" w:sz="4" w:space="0" w:color="BDBDBD"/>
              <w:bottom w:val="dotted" w:sz="4" w:space="0" w:color="BDBDBD"/>
            </w:tcBorders>
          </w:tcPr>
          <w:p w:rsidR="008000F0" w:rsidRPr="00B462D3" w:rsidRDefault="00D809E4">
            <w:pPr>
              <w:pStyle w:val="TableParagraph"/>
              <w:spacing w:before="80"/>
              <w:ind w:left="1134"/>
              <w:rPr>
                <w:sz w:val="16"/>
                <w:lang w:val="ro-RO"/>
              </w:rPr>
            </w:pPr>
            <w:r w:rsidRPr="00B462D3">
              <w:rPr>
                <w:color w:val="36352E"/>
                <w:w w:val="105"/>
                <w:sz w:val="16"/>
                <w:lang w:val="ro-RO"/>
              </w:rPr>
              <w:t>79.4</w:t>
            </w:r>
          </w:p>
        </w:tc>
        <w:tc>
          <w:tcPr>
            <w:tcW w:w="2551" w:type="dxa"/>
            <w:tcBorders>
              <w:top w:val="dotted" w:sz="4" w:space="0" w:color="BDBDBD"/>
              <w:bottom w:val="dotted" w:sz="4" w:space="0" w:color="BDBDBD"/>
            </w:tcBorders>
          </w:tcPr>
          <w:p w:rsidR="008000F0" w:rsidRPr="00B462D3" w:rsidRDefault="00D809E4">
            <w:pPr>
              <w:pStyle w:val="TableParagraph"/>
              <w:spacing w:before="80"/>
              <w:ind w:left="888" w:right="877"/>
              <w:jc w:val="center"/>
              <w:rPr>
                <w:sz w:val="16"/>
                <w:lang w:val="ro-RO"/>
              </w:rPr>
            </w:pPr>
            <w:r w:rsidRPr="00B462D3">
              <w:rPr>
                <w:color w:val="36352E"/>
                <w:w w:val="120"/>
                <w:sz w:val="16"/>
                <w:lang w:val="ro-RO"/>
              </w:rPr>
              <w:t>80.0</w:t>
            </w:r>
          </w:p>
        </w:tc>
      </w:tr>
      <w:tr w:rsidR="008000F0" w:rsidRPr="00B462D3">
        <w:trPr>
          <w:trHeight w:val="308"/>
        </w:trPr>
        <w:tc>
          <w:tcPr>
            <w:tcW w:w="4535" w:type="dxa"/>
            <w:tcBorders>
              <w:top w:val="dotted" w:sz="4" w:space="0" w:color="BDBDBD"/>
              <w:bottom w:val="dotted" w:sz="4" w:space="0" w:color="BDBDBD"/>
            </w:tcBorders>
          </w:tcPr>
          <w:p w:rsidR="008000F0" w:rsidRPr="00B462D3" w:rsidRDefault="00656233" w:rsidP="00656233">
            <w:pPr>
              <w:pStyle w:val="TableParagraph"/>
              <w:ind w:left="456" w:right="446"/>
              <w:jc w:val="center"/>
              <w:rPr>
                <w:sz w:val="16"/>
                <w:lang w:val="ro-RO"/>
              </w:rPr>
            </w:pPr>
            <w:r w:rsidRPr="00B462D3">
              <w:rPr>
                <w:color w:val="36352E"/>
                <w:sz w:val="16"/>
                <w:lang w:val="ro-RO"/>
              </w:rPr>
              <w:t>Bărbați</w:t>
            </w:r>
            <w:r w:rsidR="00D809E4" w:rsidRPr="00B462D3">
              <w:rPr>
                <w:color w:val="36352E"/>
                <w:sz w:val="16"/>
                <w:lang w:val="ro-RO"/>
              </w:rPr>
              <w:t xml:space="preserve"> (%)</w:t>
            </w:r>
          </w:p>
        </w:tc>
        <w:tc>
          <w:tcPr>
            <w:tcW w:w="2551" w:type="dxa"/>
            <w:tcBorders>
              <w:top w:val="dotted" w:sz="4" w:space="0" w:color="BDBDBD"/>
              <w:bottom w:val="dotted" w:sz="4" w:space="0" w:color="BDBDBD"/>
            </w:tcBorders>
          </w:tcPr>
          <w:p w:rsidR="008000F0" w:rsidRPr="00B462D3" w:rsidRDefault="00D809E4">
            <w:pPr>
              <w:pStyle w:val="TableParagraph"/>
              <w:ind w:left="888" w:right="877"/>
              <w:jc w:val="center"/>
              <w:rPr>
                <w:sz w:val="16"/>
                <w:lang w:val="ro-RO"/>
              </w:rPr>
            </w:pPr>
            <w:r w:rsidRPr="00B462D3">
              <w:rPr>
                <w:color w:val="36352E"/>
                <w:w w:val="110"/>
                <w:sz w:val="16"/>
                <w:lang w:val="ro-RO"/>
              </w:rPr>
              <w:t>20.6</w:t>
            </w:r>
          </w:p>
        </w:tc>
        <w:tc>
          <w:tcPr>
            <w:tcW w:w="2551" w:type="dxa"/>
            <w:tcBorders>
              <w:top w:val="dotted" w:sz="4" w:space="0" w:color="BDBDBD"/>
              <w:bottom w:val="dotted" w:sz="4" w:space="0" w:color="BDBDBD"/>
            </w:tcBorders>
          </w:tcPr>
          <w:p w:rsidR="008000F0" w:rsidRPr="00B462D3" w:rsidRDefault="00D809E4">
            <w:pPr>
              <w:pStyle w:val="TableParagraph"/>
              <w:ind w:left="888" w:right="877"/>
              <w:jc w:val="center"/>
              <w:rPr>
                <w:sz w:val="16"/>
                <w:lang w:val="ro-RO"/>
              </w:rPr>
            </w:pPr>
            <w:r w:rsidRPr="00B462D3">
              <w:rPr>
                <w:color w:val="36352E"/>
                <w:w w:val="115"/>
                <w:sz w:val="16"/>
                <w:lang w:val="ro-RO"/>
              </w:rPr>
              <w:t>20.0</w:t>
            </w:r>
          </w:p>
        </w:tc>
      </w:tr>
      <w:tr w:rsidR="008000F0" w:rsidRPr="00B462D3">
        <w:trPr>
          <w:trHeight w:val="308"/>
        </w:trPr>
        <w:tc>
          <w:tcPr>
            <w:tcW w:w="4535" w:type="dxa"/>
            <w:tcBorders>
              <w:top w:val="dotted" w:sz="4" w:space="0" w:color="BDBDBD"/>
              <w:bottom w:val="dotted" w:sz="4" w:space="0" w:color="BDBDBD"/>
            </w:tcBorders>
          </w:tcPr>
          <w:p w:rsidR="008000F0" w:rsidRPr="00B462D3" w:rsidRDefault="00656233">
            <w:pPr>
              <w:pStyle w:val="TableParagraph"/>
              <w:ind w:left="456" w:right="446"/>
              <w:jc w:val="center"/>
              <w:rPr>
                <w:sz w:val="16"/>
                <w:lang w:val="ro-RO"/>
              </w:rPr>
            </w:pPr>
            <w:r w:rsidRPr="00B462D3">
              <w:rPr>
                <w:color w:val="36352E"/>
                <w:w w:val="110"/>
                <w:sz w:val="16"/>
                <w:lang w:val="ro-RO"/>
              </w:rPr>
              <w:t>vârsta</w:t>
            </w:r>
            <w:r w:rsidR="00D809E4" w:rsidRPr="00B462D3">
              <w:rPr>
                <w:color w:val="36352E"/>
                <w:w w:val="110"/>
                <w:sz w:val="16"/>
                <w:lang w:val="ro-RO"/>
              </w:rPr>
              <w:t xml:space="preserve"> (s.d.)</w:t>
            </w:r>
          </w:p>
        </w:tc>
        <w:tc>
          <w:tcPr>
            <w:tcW w:w="2551" w:type="dxa"/>
            <w:tcBorders>
              <w:top w:val="dotted" w:sz="4" w:space="0" w:color="BDBDBD"/>
              <w:bottom w:val="dotted" w:sz="4" w:space="0" w:color="BDBDBD"/>
            </w:tcBorders>
          </w:tcPr>
          <w:p w:rsidR="008000F0" w:rsidRPr="00B462D3" w:rsidRDefault="00D809E4">
            <w:pPr>
              <w:pStyle w:val="TableParagraph"/>
              <w:ind w:left="888" w:right="877"/>
              <w:jc w:val="center"/>
              <w:rPr>
                <w:sz w:val="16"/>
                <w:lang w:val="ro-RO"/>
              </w:rPr>
            </w:pPr>
            <w:r w:rsidRPr="00B462D3">
              <w:rPr>
                <w:color w:val="36352E"/>
                <w:w w:val="105"/>
                <w:sz w:val="16"/>
                <w:lang w:val="ro-RO"/>
              </w:rPr>
              <w:t>40 (7.1)</w:t>
            </w:r>
          </w:p>
        </w:tc>
        <w:tc>
          <w:tcPr>
            <w:tcW w:w="2551" w:type="dxa"/>
            <w:tcBorders>
              <w:top w:val="dotted" w:sz="4" w:space="0" w:color="BDBDBD"/>
              <w:bottom w:val="dotted" w:sz="4" w:space="0" w:color="BDBDBD"/>
            </w:tcBorders>
          </w:tcPr>
          <w:p w:rsidR="008000F0" w:rsidRPr="00B462D3" w:rsidRDefault="00D809E4">
            <w:pPr>
              <w:pStyle w:val="TableParagraph"/>
              <w:ind w:left="888" w:right="877"/>
              <w:jc w:val="center"/>
              <w:rPr>
                <w:sz w:val="16"/>
                <w:lang w:val="ro-RO"/>
              </w:rPr>
            </w:pPr>
            <w:r w:rsidRPr="00B462D3">
              <w:rPr>
                <w:color w:val="36352E"/>
                <w:w w:val="105"/>
                <w:sz w:val="16"/>
                <w:lang w:val="ro-RO"/>
              </w:rPr>
              <w:t>39.2 (6.09)</w:t>
            </w:r>
          </w:p>
        </w:tc>
      </w:tr>
      <w:tr w:rsidR="008000F0" w:rsidRPr="00B462D3">
        <w:trPr>
          <w:trHeight w:val="523"/>
        </w:trPr>
        <w:tc>
          <w:tcPr>
            <w:tcW w:w="4535" w:type="dxa"/>
            <w:tcBorders>
              <w:top w:val="dotted" w:sz="4" w:space="0" w:color="BDBDBD"/>
              <w:bottom w:val="nil"/>
            </w:tcBorders>
          </w:tcPr>
          <w:p w:rsidR="008000F0" w:rsidRPr="00B462D3" w:rsidRDefault="008000F0">
            <w:pPr>
              <w:pStyle w:val="TableParagraph"/>
              <w:spacing w:before="1"/>
              <w:rPr>
                <w:b/>
                <w:sz w:val="16"/>
                <w:lang w:val="ro-RO"/>
              </w:rPr>
            </w:pPr>
          </w:p>
          <w:p w:rsidR="008000F0" w:rsidRPr="00B462D3" w:rsidRDefault="00656233" w:rsidP="00656233">
            <w:pPr>
              <w:pStyle w:val="TableParagraph"/>
              <w:spacing w:before="0"/>
              <w:ind w:left="456" w:right="446"/>
              <w:jc w:val="center"/>
              <w:rPr>
                <w:sz w:val="16"/>
                <w:lang w:val="ro-RO"/>
              </w:rPr>
            </w:pPr>
            <w:r w:rsidRPr="00B462D3">
              <w:rPr>
                <w:color w:val="36352E"/>
                <w:w w:val="110"/>
                <w:sz w:val="16"/>
                <w:lang w:val="ro-RO"/>
              </w:rPr>
              <w:t>Ani de studii</w:t>
            </w:r>
            <w:r w:rsidR="00D809E4" w:rsidRPr="00B462D3">
              <w:rPr>
                <w:color w:val="36352E"/>
                <w:w w:val="110"/>
                <w:sz w:val="16"/>
                <w:lang w:val="ro-RO"/>
              </w:rPr>
              <w:t xml:space="preserve"> (s.d.)</w:t>
            </w:r>
          </w:p>
        </w:tc>
        <w:tc>
          <w:tcPr>
            <w:tcW w:w="2551" w:type="dxa"/>
            <w:tcBorders>
              <w:top w:val="dotted" w:sz="4" w:space="0" w:color="BDBDBD"/>
              <w:bottom w:val="nil"/>
            </w:tcBorders>
          </w:tcPr>
          <w:p w:rsidR="008000F0" w:rsidRPr="00B462D3" w:rsidRDefault="00D809E4">
            <w:pPr>
              <w:pStyle w:val="TableParagraph"/>
              <w:ind w:left="888" w:right="877"/>
              <w:jc w:val="center"/>
              <w:rPr>
                <w:sz w:val="16"/>
                <w:lang w:val="ro-RO"/>
              </w:rPr>
            </w:pPr>
            <w:r w:rsidRPr="00B462D3">
              <w:rPr>
                <w:color w:val="36352E"/>
                <w:w w:val="105"/>
                <w:sz w:val="16"/>
                <w:lang w:val="ro-RO"/>
              </w:rPr>
              <w:t>10.0</w:t>
            </w:r>
          </w:p>
          <w:p w:rsidR="008000F0" w:rsidRPr="00B462D3" w:rsidRDefault="00D809E4">
            <w:pPr>
              <w:pStyle w:val="TableParagraph"/>
              <w:spacing w:before="45" w:line="187" w:lineRule="exact"/>
              <w:ind w:left="888" w:right="877"/>
              <w:jc w:val="center"/>
              <w:rPr>
                <w:sz w:val="16"/>
                <w:lang w:val="ro-RO"/>
              </w:rPr>
            </w:pPr>
            <w:r w:rsidRPr="00B462D3">
              <w:rPr>
                <w:color w:val="36352E"/>
                <w:sz w:val="16"/>
                <w:lang w:val="ro-RO"/>
              </w:rPr>
              <w:t>(1.9)</w:t>
            </w:r>
          </w:p>
        </w:tc>
        <w:tc>
          <w:tcPr>
            <w:tcW w:w="2551" w:type="dxa"/>
            <w:tcBorders>
              <w:top w:val="dotted" w:sz="4" w:space="0" w:color="BDBDBD"/>
              <w:bottom w:val="nil"/>
            </w:tcBorders>
          </w:tcPr>
          <w:p w:rsidR="008000F0" w:rsidRPr="00B462D3" w:rsidRDefault="00D809E4">
            <w:pPr>
              <w:pStyle w:val="TableParagraph"/>
              <w:ind w:left="888" w:right="877"/>
              <w:jc w:val="center"/>
              <w:rPr>
                <w:sz w:val="16"/>
                <w:lang w:val="ro-RO"/>
              </w:rPr>
            </w:pPr>
            <w:r w:rsidRPr="00B462D3">
              <w:rPr>
                <w:color w:val="36352E"/>
                <w:sz w:val="16"/>
                <w:lang w:val="ro-RO"/>
              </w:rPr>
              <w:t>10.2</w:t>
            </w:r>
          </w:p>
          <w:p w:rsidR="008000F0" w:rsidRPr="00B462D3" w:rsidRDefault="00D809E4">
            <w:pPr>
              <w:pStyle w:val="TableParagraph"/>
              <w:spacing w:before="45" w:line="187" w:lineRule="exact"/>
              <w:ind w:left="888" w:right="877"/>
              <w:jc w:val="center"/>
              <w:rPr>
                <w:sz w:val="16"/>
                <w:lang w:val="ro-RO"/>
              </w:rPr>
            </w:pPr>
            <w:r w:rsidRPr="00B462D3">
              <w:rPr>
                <w:color w:val="36352E"/>
                <w:sz w:val="16"/>
                <w:lang w:val="ro-RO"/>
              </w:rPr>
              <w:t>(1.8)</w:t>
            </w:r>
          </w:p>
        </w:tc>
      </w:tr>
    </w:tbl>
    <w:p w:rsidR="008000F0" w:rsidRPr="00B462D3" w:rsidRDefault="00E4465A">
      <w:pPr>
        <w:pStyle w:val="BodyText"/>
        <w:spacing w:line="20" w:lineRule="exact"/>
        <w:ind w:left="673"/>
        <w:rPr>
          <w:sz w:val="2"/>
          <w:lang w:val="ro-RO"/>
        </w:rPr>
      </w:pPr>
      <w:r w:rsidRPr="00E4465A">
        <w:rPr>
          <w:sz w:val="2"/>
          <w:lang w:val="ro-RO"/>
        </w:rPr>
      </w:r>
      <w:r>
        <w:rPr>
          <w:sz w:val="2"/>
          <w:lang w:val="ro-RO"/>
        </w:rPr>
        <w:pict>
          <v:group id="_x0000_s1508" style="width:481.9pt;height:1pt;mso-position-horizontal-relative:char;mso-position-vertical-relative:line" coordsize="9638,20">
            <v:line id="_x0000_s1521" style="position:absolute" from="9638,5" to="9638,5" strokecolor="#e8e6e4" strokeweight=".5pt"/>
            <v:line id="_x0000_s1520" style="position:absolute" from="7087,5" to="7087,5" strokecolor="#e8e6e4" strokeweight=".5pt"/>
            <v:line id="_x0000_s1519" style="position:absolute" from="7107,15" to="9628,15" strokecolor="#bdbdbd" strokeweight=".5pt">
              <v:stroke dashstyle="dot"/>
            </v:line>
            <v:line id="_x0000_s1518" style="position:absolute" from="7087,15" to="7087,15" strokecolor="#bdbdbd" strokeweight=".5pt"/>
            <v:line id="_x0000_s1517" style="position:absolute" from="9638,15" to="9638,15" strokecolor="#bdbdbd" strokeweight=".5pt"/>
            <v:line id="_x0000_s1516" style="position:absolute" from="4535,5" to="4535,5" strokecolor="#e8e6e4" strokeweight=".5pt"/>
            <v:line id="_x0000_s1515" style="position:absolute" from="4555,15" to="7077,15" strokecolor="#bdbdbd" strokeweight=".5pt">
              <v:stroke dashstyle="dot"/>
            </v:line>
            <v:line id="_x0000_s1514" style="position:absolute" from="4535,15" to="4535,15" strokecolor="#bdbdbd" strokeweight=".5pt"/>
            <v:line id="_x0000_s1513" style="position:absolute" from="7087,15" to="7087,15" strokecolor="#bdbdbd" strokeweight=".5pt"/>
            <v:line id="_x0000_s1512" style="position:absolute" from="0,5" to="0,5" strokecolor="#e8e6e4" strokeweight=".5pt"/>
            <v:line id="_x0000_s1511" style="position:absolute" from="20,15" to="4525,15" strokecolor="#bdbdbd" strokeweight=".5pt">
              <v:stroke dashstyle="dot"/>
            </v:line>
            <v:line id="_x0000_s1510" style="position:absolute" from="0,15" to="0,15" strokecolor="#bdbdbd" strokeweight=".5pt"/>
            <v:line id="_x0000_s1509" style="position:absolute" from="4535,15" to="4535,15" strokecolor="#bdbdbd" strokeweight=".5pt"/>
            <w10:wrap type="none"/>
            <w10:anchorlock/>
          </v:group>
        </w:pict>
      </w:r>
    </w:p>
    <w:p w:rsidR="008000F0" w:rsidRPr="00B462D3" w:rsidRDefault="008000F0">
      <w:pPr>
        <w:spacing w:line="20" w:lineRule="exact"/>
        <w:rPr>
          <w:sz w:val="2"/>
          <w:lang w:val="ro-RO"/>
        </w:rPr>
        <w:sectPr w:rsidR="008000F0" w:rsidRPr="00B462D3">
          <w:headerReference w:type="even" r:id="rId120"/>
          <w:headerReference w:type="default" r:id="rId121"/>
          <w:pgSz w:w="11910" w:h="14180"/>
          <w:pgMar w:top="1120" w:right="0" w:bottom="0" w:left="460" w:header="0" w:footer="0" w:gutter="0"/>
          <w:pgNumType w:start="41"/>
          <w:cols w:space="720"/>
        </w:sectPr>
      </w:pPr>
    </w:p>
    <w:p w:rsidR="008000F0" w:rsidRDefault="008000F0">
      <w:pPr>
        <w:pStyle w:val="BodyText"/>
        <w:rPr>
          <w:b/>
          <w:sz w:val="20"/>
        </w:rPr>
      </w:pPr>
    </w:p>
    <w:p w:rsidR="008000F0" w:rsidRDefault="008000F0">
      <w:pPr>
        <w:pStyle w:val="BodyText"/>
        <w:spacing w:before="10"/>
        <w:rPr>
          <w:b/>
          <w:sz w:val="26"/>
        </w:rPr>
      </w:pPr>
    </w:p>
    <w:tbl>
      <w:tblPr>
        <w:tblStyle w:val="TableNormal1"/>
        <w:tblW w:w="0" w:type="auto"/>
        <w:tblInd w:w="683" w:type="dxa"/>
        <w:tblBorders>
          <w:top w:val="dotted" w:sz="4" w:space="0" w:color="E8E6E4"/>
          <w:left w:val="dotted" w:sz="4" w:space="0" w:color="E8E6E4"/>
          <w:bottom w:val="dotted" w:sz="4" w:space="0" w:color="E8E6E4"/>
          <w:right w:val="dotted" w:sz="4" w:space="0" w:color="E8E6E4"/>
          <w:insideH w:val="dotted" w:sz="4" w:space="0" w:color="E8E6E4"/>
          <w:insideV w:val="dotted" w:sz="4" w:space="0" w:color="E8E6E4"/>
        </w:tblBorders>
        <w:tblLayout w:type="fixed"/>
        <w:tblLook w:val="01E0"/>
      </w:tblPr>
      <w:tblGrid>
        <w:gridCol w:w="4535"/>
        <w:gridCol w:w="2551"/>
        <w:gridCol w:w="2551"/>
      </w:tblGrid>
      <w:tr w:rsidR="008000F0">
        <w:trPr>
          <w:trHeight w:val="303"/>
        </w:trPr>
        <w:tc>
          <w:tcPr>
            <w:tcW w:w="4535" w:type="dxa"/>
            <w:tcBorders>
              <w:top w:val="dotted" w:sz="4" w:space="0" w:color="BDBDBD"/>
              <w:bottom w:val="dotted" w:sz="4" w:space="0" w:color="BDBDBD"/>
            </w:tcBorders>
            <w:shd w:val="clear" w:color="auto" w:fill="5B6198"/>
          </w:tcPr>
          <w:p w:rsidR="008000F0" w:rsidRDefault="008000F0">
            <w:pPr>
              <w:pStyle w:val="TableParagraph"/>
              <w:spacing w:before="0"/>
              <w:rPr>
                <w:rFonts w:ascii="Times New Roman"/>
                <w:sz w:val="18"/>
              </w:rPr>
            </w:pPr>
          </w:p>
        </w:tc>
        <w:tc>
          <w:tcPr>
            <w:tcW w:w="2551" w:type="dxa"/>
            <w:tcBorders>
              <w:top w:val="dotted" w:sz="4" w:space="0" w:color="BDBDBD"/>
              <w:bottom w:val="dotted" w:sz="4" w:space="0" w:color="BDBDBD"/>
            </w:tcBorders>
            <w:shd w:val="clear" w:color="auto" w:fill="5B6198"/>
          </w:tcPr>
          <w:p w:rsidR="008000F0" w:rsidRDefault="00D809E4">
            <w:pPr>
              <w:pStyle w:val="TableParagraph"/>
              <w:spacing w:before="71"/>
              <w:ind w:right="1102"/>
              <w:jc w:val="right"/>
              <w:rPr>
                <w:sz w:val="16"/>
              </w:rPr>
            </w:pPr>
            <w:r>
              <w:rPr>
                <w:color w:val="FFFFFF"/>
                <w:w w:val="95"/>
                <w:sz w:val="16"/>
              </w:rPr>
              <w:t>2011</w:t>
            </w:r>
          </w:p>
        </w:tc>
        <w:tc>
          <w:tcPr>
            <w:tcW w:w="2551" w:type="dxa"/>
            <w:tcBorders>
              <w:top w:val="dotted" w:sz="4" w:space="0" w:color="BDBDBD"/>
              <w:bottom w:val="dotted" w:sz="4" w:space="0" w:color="BDBDBD"/>
            </w:tcBorders>
            <w:shd w:val="clear" w:color="auto" w:fill="5B6198"/>
          </w:tcPr>
          <w:p w:rsidR="008000F0" w:rsidRDefault="00D809E4">
            <w:pPr>
              <w:pStyle w:val="TableParagraph"/>
              <w:spacing w:before="71"/>
              <w:ind w:left="888" w:right="877"/>
              <w:jc w:val="center"/>
              <w:rPr>
                <w:sz w:val="16"/>
              </w:rPr>
            </w:pPr>
            <w:r>
              <w:rPr>
                <w:color w:val="FFFFFF"/>
                <w:w w:val="105"/>
                <w:sz w:val="16"/>
              </w:rPr>
              <w:t>2016</w:t>
            </w:r>
          </w:p>
        </w:tc>
      </w:tr>
      <w:tr w:rsidR="008000F0">
        <w:trPr>
          <w:trHeight w:val="308"/>
        </w:trPr>
        <w:tc>
          <w:tcPr>
            <w:tcW w:w="4535" w:type="dxa"/>
            <w:tcBorders>
              <w:top w:val="dotted" w:sz="4" w:space="0" w:color="BDBDBD"/>
              <w:bottom w:val="dotted" w:sz="4" w:space="0" w:color="BDBDBD"/>
            </w:tcBorders>
            <w:shd w:val="clear" w:color="auto" w:fill="C2C1D7"/>
          </w:tcPr>
          <w:p w:rsidR="008000F0" w:rsidRPr="00B462D3" w:rsidRDefault="00B462D3" w:rsidP="00B462D3">
            <w:pPr>
              <w:pStyle w:val="TableParagraph"/>
              <w:ind w:left="456" w:right="446"/>
              <w:jc w:val="center"/>
              <w:rPr>
                <w:sz w:val="16"/>
                <w:lang w:val="ro-RO"/>
              </w:rPr>
            </w:pPr>
            <w:r w:rsidRPr="00B462D3">
              <w:rPr>
                <w:color w:val="36352E"/>
                <w:w w:val="115"/>
                <w:sz w:val="16"/>
                <w:lang w:val="ro-RO"/>
              </w:rPr>
              <w:t xml:space="preserve">Activitate în forța de muncă înainte de sosirea în Israel </w:t>
            </w:r>
          </w:p>
        </w:tc>
        <w:tc>
          <w:tcPr>
            <w:tcW w:w="2551" w:type="dxa"/>
            <w:tcBorders>
              <w:top w:val="dotted" w:sz="4" w:space="0" w:color="BDBDBD"/>
              <w:bottom w:val="dotted" w:sz="4" w:space="0" w:color="BDBDBD"/>
            </w:tcBorders>
            <w:shd w:val="clear" w:color="auto" w:fill="C2C1D7"/>
          </w:tcPr>
          <w:p w:rsidR="008000F0" w:rsidRDefault="008000F0">
            <w:pPr>
              <w:pStyle w:val="TableParagraph"/>
              <w:spacing w:before="0"/>
              <w:rPr>
                <w:rFonts w:ascii="Times New Roman"/>
                <w:sz w:val="18"/>
              </w:rPr>
            </w:pPr>
          </w:p>
        </w:tc>
        <w:tc>
          <w:tcPr>
            <w:tcW w:w="2551" w:type="dxa"/>
            <w:tcBorders>
              <w:top w:val="dotted" w:sz="4" w:space="0" w:color="BDBDBD"/>
              <w:bottom w:val="dotted" w:sz="4" w:space="0" w:color="BDBDBD"/>
            </w:tcBorders>
            <w:shd w:val="clear" w:color="auto" w:fill="C2C1D7"/>
          </w:tcPr>
          <w:p w:rsidR="008000F0" w:rsidRDefault="008000F0">
            <w:pPr>
              <w:pStyle w:val="TableParagraph"/>
              <w:spacing w:before="0"/>
              <w:rPr>
                <w:rFonts w:ascii="Times New Roman"/>
                <w:sz w:val="18"/>
              </w:rPr>
            </w:pPr>
          </w:p>
        </w:tc>
      </w:tr>
      <w:tr w:rsidR="008000F0" w:rsidRPr="00B462D3">
        <w:trPr>
          <w:trHeight w:val="308"/>
        </w:trPr>
        <w:tc>
          <w:tcPr>
            <w:tcW w:w="4535" w:type="dxa"/>
            <w:tcBorders>
              <w:top w:val="dotted" w:sz="4" w:space="0" w:color="BDBDBD"/>
              <w:bottom w:val="dotted" w:sz="4" w:space="0" w:color="BDBDBD"/>
            </w:tcBorders>
          </w:tcPr>
          <w:p w:rsidR="008000F0" w:rsidRPr="00B462D3" w:rsidRDefault="00B462D3" w:rsidP="00B462D3">
            <w:pPr>
              <w:pStyle w:val="TableParagraph"/>
              <w:ind w:left="456" w:right="446"/>
              <w:jc w:val="center"/>
              <w:rPr>
                <w:sz w:val="16"/>
                <w:lang w:val="ro-RO"/>
              </w:rPr>
            </w:pPr>
            <w:r w:rsidRPr="00B462D3">
              <w:rPr>
                <w:color w:val="36352E"/>
                <w:w w:val="105"/>
                <w:sz w:val="16"/>
                <w:lang w:val="ro-RO"/>
              </w:rPr>
              <w:t>Angajați</w:t>
            </w:r>
            <w:r w:rsidR="00D809E4" w:rsidRPr="00B462D3">
              <w:rPr>
                <w:color w:val="36352E"/>
                <w:w w:val="105"/>
                <w:sz w:val="16"/>
                <w:lang w:val="ro-RO"/>
              </w:rPr>
              <w:t xml:space="preserve"> (%)</w:t>
            </w:r>
          </w:p>
        </w:tc>
        <w:tc>
          <w:tcPr>
            <w:tcW w:w="2551" w:type="dxa"/>
            <w:tcBorders>
              <w:top w:val="dotted" w:sz="4" w:space="0" w:color="BDBDBD"/>
              <w:bottom w:val="dotted" w:sz="4" w:space="0" w:color="BDBDBD"/>
            </w:tcBorders>
          </w:tcPr>
          <w:p w:rsidR="008000F0" w:rsidRPr="00B462D3" w:rsidRDefault="00D809E4">
            <w:pPr>
              <w:pStyle w:val="TableParagraph"/>
              <w:ind w:right="1108"/>
              <w:jc w:val="right"/>
              <w:rPr>
                <w:sz w:val="16"/>
                <w:lang w:val="ro-RO"/>
              </w:rPr>
            </w:pPr>
            <w:r w:rsidRPr="00B462D3">
              <w:rPr>
                <w:color w:val="36352E"/>
                <w:w w:val="110"/>
                <w:sz w:val="16"/>
                <w:lang w:val="ro-RO"/>
              </w:rPr>
              <w:t>82.0</w:t>
            </w:r>
          </w:p>
        </w:tc>
        <w:tc>
          <w:tcPr>
            <w:tcW w:w="2551" w:type="dxa"/>
            <w:tcBorders>
              <w:top w:val="dotted" w:sz="4" w:space="0" w:color="BDBDBD"/>
              <w:bottom w:val="dotted" w:sz="4" w:space="0" w:color="BDBDBD"/>
            </w:tcBorders>
          </w:tcPr>
          <w:p w:rsidR="008000F0" w:rsidRPr="00B462D3" w:rsidRDefault="00D809E4">
            <w:pPr>
              <w:pStyle w:val="TableParagraph"/>
              <w:ind w:left="888" w:right="877"/>
              <w:jc w:val="center"/>
              <w:rPr>
                <w:sz w:val="16"/>
                <w:lang w:val="ro-RO"/>
              </w:rPr>
            </w:pPr>
            <w:r w:rsidRPr="00B462D3">
              <w:rPr>
                <w:color w:val="36352E"/>
                <w:w w:val="115"/>
                <w:sz w:val="16"/>
                <w:lang w:val="ro-RO"/>
              </w:rPr>
              <w:t>60.0</w:t>
            </w:r>
          </w:p>
        </w:tc>
      </w:tr>
      <w:tr w:rsidR="008000F0" w:rsidRPr="00B462D3">
        <w:trPr>
          <w:trHeight w:val="308"/>
        </w:trPr>
        <w:tc>
          <w:tcPr>
            <w:tcW w:w="4535" w:type="dxa"/>
            <w:tcBorders>
              <w:top w:val="dotted" w:sz="4" w:space="0" w:color="BDBDBD"/>
              <w:bottom w:val="dotted" w:sz="4" w:space="0" w:color="BDBDBD"/>
            </w:tcBorders>
          </w:tcPr>
          <w:p w:rsidR="008000F0" w:rsidRPr="00B462D3" w:rsidRDefault="00B462D3" w:rsidP="00B462D3">
            <w:pPr>
              <w:pStyle w:val="TableParagraph"/>
              <w:ind w:left="456" w:right="446"/>
              <w:jc w:val="center"/>
              <w:rPr>
                <w:sz w:val="16"/>
                <w:lang w:val="ro-RO"/>
              </w:rPr>
            </w:pPr>
            <w:r w:rsidRPr="00B462D3">
              <w:rPr>
                <w:color w:val="36352E"/>
                <w:w w:val="105"/>
                <w:sz w:val="16"/>
                <w:lang w:val="ro-RO"/>
              </w:rPr>
              <w:t>Șomeri</w:t>
            </w:r>
            <w:r w:rsidR="00D809E4" w:rsidRPr="00B462D3">
              <w:rPr>
                <w:color w:val="36352E"/>
                <w:w w:val="105"/>
                <w:sz w:val="16"/>
                <w:lang w:val="ro-RO"/>
              </w:rPr>
              <w:t xml:space="preserve"> (%)</w:t>
            </w:r>
          </w:p>
        </w:tc>
        <w:tc>
          <w:tcPr>
            <w:tcW w:w="2551" w:type="dxa"/>
            <w:tcBorders>
              <w:top w:val="dotted" w:sz="4" w:space="0" w:color="BDBDBD"/>
              <w:bottom w:val="dotted" w:sz="4" w:space="0" w:color="BDBDBD"/>
            </w:tcBorders>
          </w:tcPr>
          <w:p w:rsidR="008000F0" w:rsidRPr="00B462D3" w:rsidRDefault="00D809E4">
            <w:pPr>
              <w:pStyle w:val="TableParagraph"/>
              <w:ind w:right="1171"/>
              <w:jc w:val="right"/>
              <w:rPr>
                <w:sz w:val="16"/>
                <w:lang w:val="ro-RO"/>
              </w:rPr>
            </w:pPr>
            <w:r w:rsidRPr="00B462D3">
              <w:rPr>
                <w:color w:val="36352E"/>
                <w:w w:val="105"/>
                <w:sz w:val="16"/>
                <w:lang w:val="ro-RO"/>
              </w:rPr>
              <w:t>2.9</w:t>
            </w:r>
          </w:p>
        </w:tc>
        <w:tc>
          <w:tcPr>
            <w:tcW w:w="2551" w:type="dxa"/>
            <w:tcBorders>
              <w:top w:val="dotted" w:sz="4" w:space="0" w:color="BDBDBD"/>
              <w:bottom w:val="dotted" w:sz="4" w:space="0" w:color="BDBDBD"/>
            </w:tcBorders>
          </w:tcPr>
          <w:p w:rsidR="008000F0" w:rsidRPr="00B462D3" w:rsidRDefault="00D809E4">
            <w:pPr>
              <w:pStyle w:val="TableParagraph"/>
              <w:ind w:left="888" w:right="877"/>
              <w:jc w:val="center"/>
              <w:rPr>
                <w:sz w:val="16"/>
                <w:lang w:val="ro-RO"/>
              </w:rPr>
            </w:pPr>
            <w:r w:rsidRPr="00B462D3">
              <w:rPr>
                <w:color w:val="36352E"/>
                <w:w w:val="115"/>
                <w:sz w:val="16"/>
                <w:lang w:val="ro-RO"/>
              </w:rPr>
              <w:t>24.00</w:t>
            </w:r>
          </w:p>
        </w:tc>
      </w:tr>
      <w:tr w:rsidR="008000F0" w:rsidRPr="00B462D3">
        <w:trPr>
          <w:trHeight w:val="548"/>
        </w:trPr>
        <w:tc>
          <w:tcPr>
            <w:tcW w:w="4535" w:type="dxa"/>
            <w:tcBorders>
              <w:top w:val="dotted" w:sz="4" w:space="0" w:color="BDBDBD"/>
              <w:bottom w:val="dotted" w:sz="4" w:space="0" w:color="BDBDBD"/>
            </w:tcBorders>
          </w:tcPr>
          <w:p w:rsidR="008000F0" w:rsidRPr="00B462D3" w:rsidRDefault="00B462D3" w:rsidP="00B462D3">
            <w:pPr>
              <w:pStyle w:val="TableParagraph"/>
              <w:spacing w:before="32" w:line="240" w:lineRule="atLeast"/>
              <w:ind w:left="1646" w:right="373" w:hanging="1262"/>
              <w:rPr>
                <w:sz w:val="16"/>
                <w:lang w:val="ro-RO"/>
              </w:rPr>
            </w:pPr>
            <w:r w:rsidRPr="00B462D3">
              <w:rPr>
                <w:color w:val="36352E"/>
                <w:w w:val="110"/>
                <w:sz w:val="16"/>
                <w:lang w:val="ro-RO"/>
              </w:rPr>
              <w:t>Experiență anterioară de lucru în sector relevant de ocupare</w:t>
            </w:r>
            <w:r>
              <w:rPr>
                <w:color w:val="36352E"/>
                <w:w w:val="110"/>
                <w:sz w:val="16"/>
                <w:lang w:val="ro-RO"/>
              </w:rPr>
              <w:t xml:space="preserve"> </w:t>
            </w:r>
            <w:r w:rsidR="00D809E4" w:rsidRPr="00B462D3">
              <w:rPr>
                <w:color w:val="36352E"/>
                <w:w w:val="110"/>
                <w:sz w:val="16"/>
                <w:lang w:val="ro-RO"/>
              </w:rPr>
              <w:t xml:space="preserve">- </w:t>
            </w:r>
            <w:r w:rsidRPr="00B462D3">
              <w:rPr>
                <w:color w:val="36352E"/>
                <w:w w:val="110"/>
                <w:sz w:val="16"/>
                <w:lang w:val="ro-RO"/>
              </w:rPr>
              <w:t>da</w:t>
            </w:r>
            <w:r w:rsidR="00D809E4" w:rsidRPr="00B462D3">
              <w:rPr>
                <w:color w:val="36352E"/>
                <w:w w:val="110"/>
                <w:sz w:val="16"/>
                <w:lang w:val="ro-RO"/>
              </w:rPr>
              <w:t xml:space="preserve"> (%) (*)</w:t>
            </w:r>
          </w:p>
        </w:tc>
        <w:tc>
          <w:tcPr>
            <w:tcW w:w="2551" w:type="dxa"/>
            <w:tcBorders>
              <w:top w:val="dotted" w:sz="4" w:space="0" w:color="BDBDBD"/>
              <w:bottom w:val="dotted" w:sz="4" w:space="0" w:color="BDBDBD"/>
            </w:tcBorders>
          </w:tcPr>
          <w:p w:rsidR="008000F0" w:rsidRPr="00B462D3" w:rsidRDefault="008000F0">
            <w:pPr>
              <w:pStyle w:val="TableParagraph"/>
              <w:spacing w:before="1"/>
              <w:rPr>
                <w:b/>
                <w:sz w:val="16"/>
                <w:lang w:val="ro-RO"/>
              </w:rPr>
            </w:pPr>
          </w:p>
          <w:p w:rsidR="008000F0" w:rsidRPr="00B462D3" w:rsidRDefault="00D809E4">
            <w:pPr>
              <w:pStyle w:val="TableParagraph"/>
              <w:spacing w:before="0"/>
              <w:ind w:left="10"/>
              <w:jc w:val="center"/>
              <w:rPr>
                <w:sz w:val="16"/>
                <w:lang w:val="ro-RO"/>
              </w:rPr>
            </w:pPr>
            <w:r w:rsidRPr="00B462D3">
              <w:rPr>
                <w:color w:val="36352E"/>
                <w:w w:val="128"/>
                <w:sz w:val="16"/>
                <w:lang w:val="ro-RO"/>
              </w:rPr>
              <w:t>-</w:t>
            </w:r>
          </w:p>
        </w:tc>
        <w:tc>
          <w:tcPr>
            <w:tcW w:w="2551" w:type="dxa"/>
            <w:tcBorders>
              <w:top w:val="dotted" w:sz="4" w:space="0" w:color="BDBDBD"/>
              <w:bottom w:val="dotted" w:sz="4" w:space="0" w:color="BDBDBD"/>
            </w:tcBorders>
          </w:tcPr>
          <w:p w:rsidR="008000F0" w:rsidRPr="00B462D3" w:rsidRDefault="008000F0">
            <w:pPr>
              <w:pStyle w:val="TableParagraph"/>
              <w:spacing w:before="1"/>
              <w:rPr>
                <w:b/>
                <w:sz w:val="16"/>
                <w:lang w:val="ro-RO"/>
              </w:rPr>
            </w:pPr>
          </w:p>
          <w:p w:rsidR="008000F0" w:rsidRPr="00B462D3" w:rsidRDefault="00D809E4">
            <w:pPr>
              <w:pStyle w:val="TableParagraph"/>
              <w:spacing w:before="0"/>
              <w:ind w:left="888" w:right="877"/>
              <w:jc w:val="center"/>
              <w:rPr>
                <w:sz w:val="16"/>
                <w:lang w:val="ro-RO"/>
              </w:rPr>
            </w:pPr>
            <w:r w:rsidRPr="00B462D3">
              <w:rPr>
                <w:color w:val="36352E"/>
                <w:w w:val="110"/>
                <w:sz w:val="16"/>
                <w:lang w:val="ro-RO"/>
              </w:rPr>
              <w:t>36.0</w:t>
            </w:r>
          </w:p>
        </w:tc>
      </w:tr>
      <w:tr w:rsidR="008000F0" w:rsidRPr="00B462D3">
        <w:trPr>
          <w:trHeight w:val="283"/>
        </w:trPr>
        <w:tc>
          <w:tcPr>
            <w:tcW w:w="4535" w:type="dxa"/>
            <w:tcBorders>
              <w:top w:val="dotted" w:sz="4" w:space="0" w:color="BDBDBD"/>
              <w:bottom w:val="nil"/>
            </w:tcBorders>
          </w:tcPr>
          <w:p w:rsidR="008000F0" w:rsidRPr="00B462D3" w:rsidRDefault="00D809E4">
            <w:pPr>
              <w:pStyle w:val="TableParagraph"/>
              <w:spacing w:line="187" w:lineRule="exact"/>
              <w:ind w:left="9"/>
              <w:jc w:val="center"/>
              <w:rPr>
                <w:sz w:val="16"/>
                <w:lang w:val="ro-RO"/>
              </w:rPr>
            </w:pPr>
            <w:r w:rsidRPr="00B462D3">
              <w:rPr>
                <w:color w:val="36352E"/>
                <w:w w:val="115"/>
                <w:sz w:val="16"/>
                <w:lang w:val="ro-RO"/>
              </w:rPr>
              <w:t>N</w:t>
            </w:r>
          </w:p>
        </w:tc>
        <w:tc>
          <w:tcPr>
            <w:tcW w:w="2551" w:type="dxa"/>
            <w:tcBorders>
              <w:top w:val="dotted" w:sz="4" w:space="0" w:color="BDBDBD"/>
              <w:bottom w:val="nil"/>
            </w:tcBorders>
          </w:tcPr>
          <w:p w:rsidR="008000F0" w:rsidRPr="00B462D3" w:rsidRDefault="00D809E4">
            <w:pPr>
              <w:pStyle w:val="TableParagraph"/>
              <w:spacing w:line="187" w:lineRule="exact"/>
              <w:ind w:right="1175"/>
              <w:jc w:val="right"/>
              <w:rPr>
                <w:sz w:val="16"/>
                <w:lang w:val="ro-RO"/>
              </w:rPr>
            </w:pPr>
            <w:r w:rsidRPr="00B462D3">
              <w:rPr>
                <w:color w:val="36352E"/>
                <w:w w:val="105"/>
                <w:sz w:val="16"/>
                <w:lang w:val="ro-RO"/>
              </w:rPr>
              <w:t>34</w:t>
            </w:r>
          </w:p>
        </w:tc>
        <w:tc>
          <w:tcPr>
            <w:tcW w:w="2551" w:type="dxa"/>
            <w:tcBorders>
              <w:top w:val="dotted" w:sz="4" w:space="0" w:color="BDBDBD"/>
              <w:bottom w:val="nil"/>
            </w:tcBorders>
          </w:tcPr>
          <w:p w:rsidR="008000F0" w:rsidRPr="00B462D3" w:rsidRDefault="00D809E4">
            <w:pPr>
              <w:pStyle w:val="TableParagraph"/>
              <w:spacing w:line="187" w:lineRule="exact"/>
              <w:ind w:left="888" w:right="877"/>
              <w:jc w:val="center"/>
              <w:rPr>
                <w:sz w:val="16"/>
                <w:lang w:val="ro-RO"/>
              </w:rPr>
            </w:pPr>
            <w:r w:rsidRPr="00B462D3">
              <w:rPr>
                <w:color w:val="36352E"/>
                <w:w w:val="105"/>
                <w:sz w:val="16"/>
                <w:lang w:val="ro-RO"/>
              </w:rPr>
              <w:t>25</w:t>
            </w:r>
          </w:p>
        </w:tc>
      </w:tr>
    </w:tbl>
    <w:p w:rsidR="008000F0" w:rsidRPr="00B462D3" w:rsidRDefault="00E4465A">
      <w:pPr>
        <w:pStyle w:val="BodyText"/>
        <w:spacing w:line="20" w:lineRule="exact"/>
        <w:ind w:left="673"/>
        <w:rPr>
          <w:sz w:val="2"/>
          <w:lang w:val="ro-RO"/>
        </w:rPr>
      </w:pPr>
      <w:r w:rsidRPr="00E4465A">
        <w:rPr>
          <w:sz w:val="2"/>
          <w:lang w:val="ro-RO"/>
        </w:rPr>
      </w:r>
      <w:r>
        <w:rPr>
          <w:sz w:val="2"/>
          <w:lang w:val="ro-RO"/>
        </w:rPr>
        <w:pict>
          <v:group id="_x0000_s1462" style="width:481.9pt;height:1pt;mso-position-horizontal-relative:char;mso-position-vertical-relative:line" coordsize="9638,20">
            <v:line id="_x0000_s1475" style="position:absolute" from="9638,5" to="9638,5" strokecolor="#e8e6e4" strokeweight=".5pt"/>
            <v:line id="_x0000_s1474" style="position:absolute" from="7087,5" to="7087,5" strokecolor="#e8e6e4" strokeweight=".5pt"/>
            <v:line id="_x0000_s1473" style="position:absolute" from="7107,15" to="9628,15" strokecolor="#bdbdbd" strokeweight=".5pt">
              <v:stroke dashstyle="dot"/>
            </v:line>
            <v:line id="_x0000_s1472" style="position:absolute" from="7087,15" to="7087,15" strokecolor="#bdbdbd" strokeweight=".5pt"/>
            <v:line id="_x0000_s1471" style="position:absolute" from="9638,15" to="9638,15" strokecolor="#bdbdbd" strokeweight=".5pt"/>
            <v:line id="_x0000_s1470" style="position:absolute" from="4535,5" to="4535,5" strokecolor="#e8e6e4" strokeweight=".5pt"/>
            <v:line id="_x0000_s1469" style="position:absolute" from="4555,15" to="7077,15" strokecolor="#bdbdbd" strokeweight=".5pt">
              <v:stroke dashstyle="dot"/>
            </v:line>
            <v:line id="_x0000_s1468" style="position:absolute" from="4535,15" to="4535,15" strokecolor="#bdbdbd" strokeweight=".5pt"/>
            <v:line id="_x0000_s1467" style="position:absolute" from="7087,15" to="7087,15" strokecolor="#bdbdbd" strokeweight=".5pt"/>
            <v:line id="_x0000_s1466" style="position:absolute" from="0,5" to="0,5" strokecolor="#e8e6e4" strokeweight=".5pt"/>
            <v:line id="_x0000_s1465" style="position:absolute" from="20,15" to="4525,15" strokecolor="#bdbdbd" strokeweight=".5pt">
              <v:stroke dashstyle="dot"/>
            </v:line>
            <v:line id="_x0000_s1464" style="position:absolute" from="0,15" to="0,15" strokecolor="#bdbdbd" strokeweight=".5pt"/>
            <v:line id="_x0000_s1463" style="position:absolute" from="4535,15" to="4535,15" strokecolor="#bdbdbd" strokeweight=".5pt"/>
            <w10:wrap type="none"/>
            <w10:anchorlock/>
          </v:group>
        </w:pict>
      </w:r>
    </w:p>
    <w:p w:rsidR="008000F0" w:rsidRPr="00B462D3" w:rsidRDefault="00D809E4">
      <w:pPr>
        <w:spacing w:before="92"/>
        <w:ind w:left="714"/>
        <w:rPr>
          <w:sz w:val="14"/>
          <w:lang w:val="ro-RO"/>
        </w:rPr>
      </w:pPr>
      <w:r w:rsidRPr="00B462D3">
        <w:rPr>
          <w:color w:val="36352E"/>
          <w:w w:val="110"/>
          <w:sz w:val="14"/>
          <w:lang w:val="ro-RO"/>
        </w:rPr>
        <w:t xml:space="preserve">(*) </w:t>
      </w:r>
      <w:r w:rsidR="00B462D3" w:rsidRPr="00B462D3">
        <w:rPr>
          <w:color w:val="36352E"/>
          <w:w w:val="110"/>
          <w:sz w:val="14"/>
          <w:lang w:val="ro-RO"/>
        </w:rPr>
        <w:t xml:space="preserve">această întrebare a fost prezentată doar în </w:t>
      </w:r>
      <w:r w:rsidRPr="00B462D3">
        <w:rPr>
          <w:color w:val="36352E"/>
          <w:w w:val="110"/>
          <w:sz w:val="14"/>
          <w:lang w:val="ro-RO"/>
        </w:rPr>
        <w:t>2016</w:t>
      </w:r>
    </w:p>
    <w:p w:rsidR="008000F0" w:rsidRDefault="008000F0">
      <w:pPr>
        <w:pStyle w:val="BodyText"/>
        <w:spacing w:before="7"/>
        <w:rPr>
          <w:sz w:val="21"/>
        </w:rPr>
      </w:pPr>
    </w:p>
    <w:p w:rsidR="008000F0" w:rsidRPr="00B462D3" w:rsidRDefault="00D809E4">
      <w:pPr>
        <w:pStyle w:val="Heading41"/>
        <w:spacing w:line="506" w:lineRule="exact"/>
        <w:ind w:firstLine="0"/>
        <w:rPr>
          <w:lang w:val="ro-RO"/>
        </w:rPr>
      </w:pPr>
      <w:bookmarkStart w:id="6" w:name="_TOC_250003"/>
      <w:r>
        <w:rPr>
          <w:b w:val="0"/>
          <w:color w:val="221F54"/>
          <w:w w:val="85"/>
        </w:rPr>
        <w:t xml:space="preserve">a. </w:t>
      </w:r>
      <w:bookmarkEnd w:id="6"/>
      <w:r w:rsidR="00B462D3" w:rsidRPr="00B462D3">
        <w:rPr>
          <w:b w:val="0"/>
          <w:color w:val="221F54"/>
          <w:w w:val="85"/>
          <w:lang w:val="ro-RO"/>
        </w:rPr>
        <w:t>Procesul migrației către Israel</w:t>
      </w:r>
    </w:p>
    <w:p w:rsidR="008000F0" w:rsidRPr="00037953" w:rsidRDefault="00037953">
      <w:pPr>
        <w:pStyle w:val="Heading71"/>
        <w:spacing w:line="359" w:lineRule="exact"/>
        <w:jc w:val="left"/>
        <w:rPr>
          <w:lang w:val="ro-RO"/>
        </w:rPr>
      </w:pPr>
      <w:r w:rsidRPr="00037953">
        <w:rPr>
          <w:color w:val="5B6198"/>
          <w:w w:val="70"/>
          <w:lang w:val="ro-RO"/>
        </w:rPr>
        <w:t>Găsirea oportunităților de muncă în Israel</w:t>
      </w:r>
    </w:p>
    <w:p w:rsidR="008000F0" w:rsidRPr="00037953" w:rsidRDefault="00037953">
      <w:pPr>
        <w:pStyle w:val="BodyText"/>
        <w:spacing w:before="223" w:line="393" w:lineRule="auto"/>
        <w:ind w:left="673" w:right="1131"/>
        <w:jc w:val="both"/>
        <w:rPr>
          <w:lang w:val="ro-RO"/>
        </w:rPr>
      </w:pPr>
      <w:r w:rsidRPr="00037953">
        <w:rPr>
          <w:color w:val="36352E"/>
          <w:w w:val="110"/>
          <w:lang w:val="ro-RO"/>
        </w:rPr>
        <w:t>Tabela 2.1 oferă informații despre cele mai populare modalități prin care lucrătorii migranți din Sri Lanka află despre oportunitățile de muncă din Israel</w:t>
      </w:r>
      <w:r w:rsidR="00D809E4" w:rsidRPr="00037953">
        <w:rPr>
          <w:color w:val="36352E"/>
          <w:w w:val="110"/>
          <w:lang w:val="ro-RO"/>
        </w:rPr>
        <w:t>.</w:t>
      </w:r>
      <w:r w:rsidRPr="00037953">
        <w:rPr>
          <w:lang w:val="ro-RO"/>
        </w:rPr>
        <w:t xml:space="preserve"> </w:t>
      </w:r>
      <w:r w:rsidRPr="00037953">
        <w:rPr>
          <w:color w:val="36352E"/>
          <w:w w:val="110"/>
          <w:lang w:val="ro-RO"/>
        </w:rPr>
        <w:t>Este important de menționat că acești lucrători care au ajuns în Israel nu sunt incluși în niciun acord.</w:t>
      </w:r>
      <w:r w:rsidR="00D809E4" w:rsidRPr="00037953">
        <w:rPr>
          <w:color w:val="36352E"/>
          <w:w w:val="110"/>
          <w:lang w:val="ro-RO"/>
        </w:rPr>
        <w:t xml:space="preserve"> </w:t>
      </w:r>
      <w:r w:rsidRPr="00037953">
        <w:rPr>
          <w:color w:val="36352E"/>
          <w:w w:val="110"/>
          <w:lang w:val="ro-RO"/>
        </w:rPr>
        <w:t>Datele relevă diferențe între cele două eșantioane</w:t>
      </w:r>
      <w:r w:rsidR="00D809E4" w:rsidRPr="00037953">
        <w:rPr>
          <w:color w:val="36352E"/>
          <w:w w:val="110"/>
          <w:lang w:val="ro-RO"/>
        </w:rPr>
        <w:t xml:space="preserve">: 1. </w:t>
      </w:r>
      <w:r w:rsidRPr="00037953">
        <w:rPr>
          <w:color w:val="36352E"/>
          <w:w w:val="110"/>
          <w:lang w:val="ro-RO"/>
        </w:rPr>
        <w:t>Procentul lucrătorilor migranți care au utilizat rețelele sociale a scăzut de la 45% în 2011 la 24% în 2016</w:t>
      </w:r>
      <w:r w:rsidR="00D809E4" w:rsidRPr="00037953">
        <w:rPr>
          <w:color w:val="36352E"/>
          <w:w w:val="110"/>
          <w:lang w:val="ro-RO"/>
        </w:rPr>
        <w:t xml:space="preserve">; 2. </w:t>
      </w:r>
      <w:r w:rsidRPr="00037953">
        <w:rPr>
          <w:color w:val="36352E"/>
          <w:w w:val="110"/>
          <w:lang w:val="ro-RO"/>
        </w:rPr>
        <w:t>Procentul de migranți care au aflat despre oportunitățile de muncă din mass-media (radio, televiziune, ziare) a crescut de la 48% la 67%.</w:t>
      </w:r>
    </w:p>
    <w:p w:rsidR="008000F0" w:rsidRPr="00037953" w:rsidRDefault="008000F0">
      <w:pPr>
        <w:pStyle w:val="BodyText"/>
        <w:spacing w:before="5"/>
        <w:rPr>
          <w:lang w:val="ro-RO"/>
        </w:rPr>
      </w:pPr>
    </w:p>
    <w:p w:rsidR="008000F0" w:rsidRPr="00037953" w:rsidRDefault="00E4465A">
      <w:pPr>
        <w:ind w:left="673"/>
        <w:jc w:val="both"/>
        <w:rPr>
          <w:b/>
          <w:sz w:val="32"/>
          <w:lang w:val="ro-RO"/>
        </w:rPr>
      </w:pPr>
      <w:r w:rsidRPr="00E4465A">
        <w:rPr>
          <w:sz w:val="18"/>
        </w:rPr>
        <w:pict>
          <v:group id="_x0000_s1476" style="position:absolute;left:0;text-align:left;margin-left:0;margin-top:399.15pt;width:498.45pt;height:309.5pt;z-index:252104704;mso-position-horizontal-relative:page;mso-position-vertical-relative:page" coordorigin=",7984" coordsize="9969,6190">
            <v:shape id="_x0000_s1507" style="position:absolute;top:11502;width:9969;height:2671" coordorigin=",11503" coordsize="9969,2671" path="m,11503r,2670l9969,14173,,11503xe" fillcolor="#eeede9" stroked="f">
              <v:path arrowok="t"/>
            </v:shape>
            <v:rect id="_x0000_s1506" style="position:absolute;left:1133;top:7984;width:8238;height:5575" stroked="f"/>
            <v:shape id="_x0000_s1505" style="position:absolute;left:1700;top:11697;width:6926;height:446" coordorigin="1700,11698" coordsize="6926,446" o:spt="100" adj="0,,0" path="m8056,12143r570,m4594,12143r1139,m1700,12143r571,m8056,11698r570,m4594,11698r1139,m1700,11698r571,e" filled="f" strokecolor="#d9d9d9" strokeweight=".393mm">
              <v:stroke dashstyle="1 1" joinstyle="round"/>
              <v:formulas/>
              <v:path arrowok="t" o:connecttype="segments"/>
            </v:shape>
            <v:shape id="_x0000_s1504" style="position:absolute;left:1700;top:9463;width:6926;height:1788" coordorigin="1700,9464" coordsize="6926,1788" o:spt="100" adj="0,,0" path="m8056,11252r570,m4594,11252r1139,m1700,11252r571,m8056,10806r570,m4594,10806r1139,m1700,10806r571,m8056,10355r570,m4594,10355r1139,m1700,10355r571,m8056,9910r570,m4594,9910r1139,m1700,9910r571,m8056,9464r570,m4594,9464r1139,m1700,9464r571,e" filled="f" strokecolor="#d9d9d9" strokeweight=".393mm">
              <v:stroke dashstyle="1 1" joinstyle="round"/>
              <v:formulas/>
              <v:path arrowok="t" o:connecttype="segments"/>
            </v:shape>
            <v:shape id="_x0000_s1503" style="position:absolute;left:1700;top:8567;width:6926;height:451" coordorigin="1700,8567" coordsize="6926,451" o:spt="100" adj="0,,0" path="m8056,9018r570,m4594,9018r1139,m1700,9018r571,m8056,8567r570,m4594,8567r1139,m1700,8567r571,e" filled="f" strokecolor="#d9d9d9" strokeweight=".393mm">
              <v:stroke dashstyle="1 1" joinstyle="round"/>
              <v:formulas/>
              <v:path arrowok="t" o:connecttype="segments"/>
            </v:shape>
            <v:line id="_x0000_s1502" style="position:absolute" from="1700,8123" to="8626,8123" strokecolor="#d9d9d9" strokeweight=".393mm">
              <v:stroke dashstyle="1 1"/>
            </v:line>
            <v:shape id="_x0000_s1501" style="position:absolute;left:2271;top:9597;width:5785;height:2996" coordorigin="2271,9598" coordsize="5785,2996" o:spt="100" adj="0,,0" path="m4594,10449r-2323,l2271,12593r2323,l4594,10449m8056,9598r-2323,l5733,12593r2323,l8056,9598e" fillcolor="#00aeef" stroked="f">
              <v:stroke joinstyle="round"/>
              <v:formulas/>
              <v:path arrowok="t" o:connecttype="segments"/>
            </v:shape>
            <v:shape id="_x0000_s1500" style="position:absolute;left:2271;top:8433;width:5785;height:2016" coordorigin="2271,8434" coordsize="5785,2016" o:spt="100" adj="0,,0" path="m4594,8434r-2323,l2271,10449r2323,l4594,8434t3462,89l5733,8523r,1075l8056,9598r,-1075e" fillcolor="#aa3782" stroked="f">
              <v:stroke joinstyle="round"/>
              <v:formulas/>
              <v:path arrowok="t" o:connecttype="segments"/>
            </v:shape>
            <v:shape id="_x0000_s1499" style="position:absolute;left:2271;top:8122;width:5785;height:401" coordorigin="2271,8123" coordsize="5785,401" o:spt="100" adj="0,,0" path="m4594,8211r-2323,l2271,8434r2323,l4594,8211t3462,-88l5733,8123r,400l8056,8523r,-400e" fillcolor="#3fa55f" stroked="f">
              <v:stroke joinstyle="round"/>
              <v:formulas/>
              <v:path arrowok="t" o:connecttype="segments"/>
            </v:shape>
            <v:rect id="_x0000_s1498" style="position:absolute;left:2271;top:8122;width:2323;height:88" fillcolor="#1b1e55" stroked="f"/>
            <v:line id="_x0000_s1497" style="position:absolute" from="1700,12593" to="1700,8123" strokecolor="#404040" strokeweight=".1965mm"/>
            <v:shape id="_x0000_s1496" style="position:absolute;top:9703;width:52;height:4470" coordorigin=",9703" coordsize="52,4470" o:spt="100" adj="0,,0" path="m1649,12593r51,m1649,12143r51,m1649,11698r51,m1649,11252r51,m1649,10806r51,m1649,10355r51,m1649,9910r51,m1649,9464r51,m1649,9018r51,m1649,8567r51,m1649,8123r51,e" filled="f" strokecolor="#404040" strokeweight=".1965mm">
              <v:stroke joinstyle="round"/>
              <v:formulas/>
              <v:path arrowok="t" o:connecttype="segments"/>
            </v:shape>
            <v:shape id="_x0000_s1495" style="position:absolute;top:14173;width:6926;height:52" coordorigin=",14173" coordsize="6926,52" o:spt="100" adj="0,,0" path="m1700,12593r6926,m1700,12593r,51m5164,12593r,51m8626,12593r,51e" filled="f" strokecolor="#404040" strokeweight=".1965mm">
              <v:stroke joinstyle="round"/>
              <v:formulas/>
              <v:path arrowok="t" o:connecttype="segments"/>
            </v:shape>
            <v:rect id="_x0000_s1494" style="position:absolute;left:1266;top:13226;width:89;height:89" fillcolor="#00aeef" stroked="f"/>
            <v:rect id="_x0000_s1493" style="position:absolute;left:2640;top:13226;width:89;height:89" fillcolor="#aa3782" stroked="f"/>
            <v:rect id="_x0000_s1492" style="position:absolute;left:4757;top:13226;width:89;height:89" fillcolor="#3fa55f" stroked="f"/>
            <v:rect id="_x0000_s1491" style="position:absolute;left:7876;top:13226;width:89;height:89" fillcolor="#1b1e55" stroked="f"/>
            <v:shape id="_x0000_s1490" type="#_x0000_t202" style="position:absolute;left:1179;top:8028;width:392;height:190" filled="f" stroked="f">
              <v:textbox inset="0,0,0,0">
                <w:txbxContent>
                  <w:p w:rsidR="00396782" w:rsidRDefault="00396782">
                    <w:pPr>
                      <w:spacing w:line="190" w:lineRule="exact"/>
                      <w:rPr>
                        <w:sz w:val="16"/>
                      </w:rPr>
                    </w:pPr>
                    <w:r>
                      <w:rPr>
                        <w:color w:val="404040"/>
                        <w:w w:val="105"/>
                        <w:sz w:val="16"/>
                      </w:rPr>
                      <w:t>100%</w:t>
                    </w:r>
                  </w:p>
                </w:txbxContent>
              </v:textbox>
            </v:shape>
            <v:shape id="_x0000_s1489" type="#_x0000_t202" style="position:absolute;left:3338;top:8089;width:206;height:332" filled="f" stroked="f">
              <v:textbox inset="0,0,0,0">
                <w:txbxContent>
                  <w:p w:rsidR="00396782" w:rsidRDefault="00396782">
                    <w:pPr>
                      <w:spacing w:line="165" w:lineRule="exact"/>
                      <w:rPr>
                        <w:sz w:val="16"/>
                      </w:rPr>
                    </w:pPr>
                    <w:r>
                      <w:rPr>
                        <w:color w:val="FFFFFF"/>
                        <w:sz w:val="16"/>
                      </w:rPr>
                      <w:t>2%</w:t>
                    </w:r>
                  </w:p>
                  <w:p w:rsidR="00396782" w:rsidRDefault="00396782">
                    <w:pPr>
                      <w:spacing w:line="166" w:lineRule="exact"/>
                      <w:ind w:left="2"/>
                      <w:rPr>
                        <w:sz w:val="16"/>
                      </w:rPr>
                    </w:pPr>
                    <w:r>
                      <w:rPr>
                        <w:color w:val="FFFFFF"/>
                        <w:sz w:val="16"/>
                      </w:rPr>
                      <w:t>5%</w:t>
                    </w:r>
                  </w:p>
                </w:txbxContent>
              </v:textbox>
            </v:shape>
            <v:shape id="_x0000_s1488" type="#_x0000_t202" style="position:absolute;left:1252;top:8475;width:319;height:4214" filled="f" stroked="f">
              <v:textbox inset="0,0,0,0">
                <w:txbxContent>
                  <w:p w:rsidR="00396782" w:rsidRDefault="00396782">
                    <w:pPr>
                      <w:spacing w:line="192" w:lineRule="exact"/>
                      <w:ind w:left="7"/>
                      <w:rPr>
                        <w:sz w:val="16"/>
                      </w:rPr>
                    </w:pPr>
                    <w:r>
                      <w:rPr>
                        <w:color w:val="404040"/>
                        <w:w w:val="110"/>
                        <w:sz w:val="16"/>
                      </w:rPr>
                      <w:t>90%</w:t>
                    </w:r>
                  </w:p>
                  <w:p w:rsidR="00396782" w:rsidRDefault="00396782">
                    <w:pPr>
                      <w:spacing w:before="7"/>
                      <w:rPr>
                        <w:b/>
                        <w:sz w:val="20"/>
                      </w:rPr>
                    </w:pPr>
                  </w:p>
                  <w:p w:rsidR="00396782" w:rsidRDefault="00396782">
                    <w:pPr>
                      <w:rPr>
                        <w:sz w:val="16"/>
                      </w:rPr>
                    </w:pPr>
                    <w:r>
                      <w:rPr>
                        <w:color w:val="404040"/>
                        <w:w w:val="110"/>
                        <w:sz w:val="16"/>
                      </w:rPr>
                      <w:t>80%</w:t>
                    </w:r>
                  </w:p>
                  <w:p w:rsidR="00396782" w:rsidRDefault="00396782">
                    <w:pPr>
                      <w:spacing w:before="8"/>
                      <w:rPr>
                        <w:b/>
                        <w:sz w:val="20"/>
                      </w:rPr>
                    </w:pPr>
                  </w:p>
                  <w:p w:rsidR="00396782" w:rsidRDefault="00396782">
                    <w:pPr>
                      <w:ind w:left="16"/>
                      <w:rPr>
                        <w:sz w:val="16"/>
                      </w:rPr>
                    </w:pPr>
                    <w:r>
                      <w:rPr>
                        <w:color w:val="404040"/>
                        <w:w w:val="105"/>
                        <w:sz w:val="16"/>
                      </w:rPr>
                      <w:t>70%</w:t>
                    </w:r>
                  </w:p>
                  <w:p w:rsidR="00396782" w:rsidRDefault="00396782">
                    <w:pPr>
                      <w:spacing w:before="7"/>
                      <w:rPr>
                        <w:b/>
                        <w:sz w:val="20"/>
                      </w:rPr>
                    </w:pPr>
                  </w:p>
                  <w:p w:rsidR="00396782" w:rsidRDefault="00396782">
                    <w:pPr>
                      <w:spacing w:before="1"/>
                      <w:ind w:left="7"/>
                      <w:rPr>
                        <w:sz w:val="16"/>
                      </w:rPr>
                    </w:pPr>
                    <w:r>
                      <w:rPr>
                        <w:color w:val="404040"/>
                        <w:w w:val="110"/>
                        <w:sz w:val="16"/>
                      </w:rPr>
                      <w:t>60%</w:t>
                    </w:r>
                  </w:p>
                  <w:p w:rsidR="00396782" w:rsidRDefault="00396782">
                    <w:pPr>
                      <w:spacing w:before="7"/>
                      <w:rPr>
                        <w:b/>
                        <w:sz w:val="20"/>
                      </w:rPr>
                    </w:pPr>
                  </w:p>
                  <w:p w:rsidR="00396782" w:rsidRDefault="00396782">
                    <w:pPr>
                      <w:ind w:left="12"/>
                      <w:rPr>
                        <w:sz w:val="16"/>
                      </w:rPr>
                    </w:pPr>
                    <w:r>
                      <w:rPr>
                        <w:color w:val="404040"/>
                        <w:w w:val="105"/>
                        <w:sz w:val="16"/>
                      </w:rPr>
                      <w:t>50%</w:t>
                    </w:r>
                  </w:p>
                  <w:p w:rsidR="00396782" w:rsidRDefault="00396782">
                    <w:pPr>
                      <w:spacing w:before="8"/>
                      <w:rPr>
                        <w:b/>
                        <w:sz w:val="20"/>
                      </w:rPr>
                    </w:pPr>
                  </w:p>
                  <w:p w:rsidR="00396782" w:rsidRDefault="00396782">
                    <w:pPr>
                      <w:ind w:left="5"/>
                      <w:rPr>
                        <w:sz w:val="16"/>
                      </w:rPr>
                    </w:pPr>
                    <w:r>
                      <w:rPr>
                        <w:color w:val="404040"/>
                        <w:w w:val="110"/>
                        <w:sz w:val="16"/>
                      </w:rPr>
                      <w:t>40%</w:t>
                    </w:r>
                  </w:p>
                  <w:p w:rsidR="00396782" w:rsidRDefault="00396782">
                    <w:pPr>
                      <w:spacing w:before="7"/>
                      <w:rPr>
                        <w:b/>
                        <w:sz w:val="20"/>
                      </w:rPr>
                    </w:pPr>
                  </w:p>
                  <w:p w:rsidR="00396782" w:rsidRDefault="00396782">
                    <w:pPr>
                      <w:ind w:left="11"/>
                      <w:rPr>
                        <w:sz w:val="16"/>
                      </w:rPr>
                    </w:pPr>
                    <w:r>
                      <w:rPr>
                        <w:color w:val="404040"/>
                        <w:w w:val="105"/>
                        <w:sz w:val="16"/>
                      </w:rPr>
                      <w:t>30%</w:t>
                    </w:r>
                  </w:p>
                  <w:p w:rsidR="00396782" w:rsidRDefault="00396782">
                    <w:pPr>
                      <w:spacing w:before="8"/>
                      <w:rPr>
                        <w:b/>
                        <w:sz w:val="20"/>
                      </w:rPr>
                    </w:pPr>
                  </w:p>
                  <w:p w:rsidR="00396782" w:rsidRDefault="00396782">
                    <w:pPr>
                      <w:ind w:left="8"/>
                      <w:rPr>
                        <w:sz w:val="16"/>
                      </w:rPr>
                    </w:pPr>
                    <w:r>
                      <w:rPr>
                        <w:color w:val="404040"/>
                        <w:w w:val="105"/>
                        <w:sz w:val="16"/>
                      </w:rPr>
                      <w:t>20%</w:t>
                    </w:r>
                  </w:p>
                  <w:p w:rsidR="00396782" w:rsidRDefault="00396782">
                    <w:pPr>
                      <w:spacing w:before="7"/>
                      <w:rPr>
                        <w:b/>
                        <w:sz w:val="20"/>
                      </w:rPr>
                    </w:pPr>
                  </w:p>
                  <w:p w:rsidR="00396782" w:rsidRDefault="00396782">
                    <w:pPr>
                      <w:spacing w:before="1"/>
                      <w:ind w:left="31"/>
                      <w:rPr>
                        <w:sz w:val="16"/>
                      </w:rPr>
                    </w:pPr>
                    <w:r>
                      <w:rPr>
                        <w:color w:val="404040"/>
                        <w:sz w:val="16"/>
                      </w:rPr>
                      <w:t>10%</w:t>
                    </w:r>
                  </w:p>
                  <w:p w:rsidR="00396782" w:rsidRDefault="00396782">
                    <w:pPr>
                      <w:spacing w:before="7"/>
                      <w:rPr>
                        <w:b/>
                        <w:sz w:val="20"/>
                      </w:rPr>
                    </w:pPr>
                  </w:p>
                  <w:p w:rsidR="00396782" w:rsidRDefault="00396782">
                    <w:pPr>
                      <w:spacing w:line="193" w:lineRule="exact"/>
                      <w:ind w:left="98"/>
                      <w:rPr>
                        <w:sz w:val="16"/>
                      </w:rPr>
                    </w:pPr>
                    <w:r>
                      <w:rPr>
                        <w:color w:val="404040"/>
                        <w:w w:val="105"/>
                        <w:sz w:val="16"/>
                      </w:rPr>
                      <w:t>0%</w:t>
                    </w:r>
                  </w:p>
                </w:txbxContent>
              </v:textbox>
            </v:shape>
            <v:shape id="_x0000_s1487" type="#_x0000_t202" style="position:absolute;left:2833;top:12700;width:1218;height:190" filled="f" stroked="f">
              <v:textbox inset="0,0,0,0">
                <w:txbxContent>
                  <w:p w:rsidR="00396782" w:rsidRDefault="00396782">
                    <w:pPr>
                      <w:spacing w:line="190" w:lineRule="exact"/>
                      <w:rPr>
                        <w:sz w:val="16"/>
                      </w:rPr>
                    </w:pPr>
                    <w:r>
                      <w:rPr>
                        <w:color w:val="404040"/>
                        <w:w w:val="120"/>
                        <w:sz w:val="16"/>
                      </w:rPr>
                      <w:t>Sri Lanka -</w:t>
                    </w:r>
                    <w:r>
                      <w:rPr>
                        <w:color w:val="404040"/>
                        <w:spacing w:val="-29"/>
                        <w:w w:val="120"/>
                        <w:sz w:val="16"/>
                      </w:rPr>
                      <w:t xml:space="preserve"> </w:t>
                    </w:r>
                    <w:r>
                      <w:rPr>
                        <w:color w:val="404040"/>
                        <w:w w:val="120"/>
                        <w:sz w:val="16"/>
                      </w:rPr>
                      <w:t>2011</w:t>
                    </w:r>
                  </w:p>
                </w:txbxContent>
              </v:textbox>
            </v:shape>
            <v:shape id="_x0000_s1486" type="#_x0000_t202" style="position:absolute;left:6283;top:12700;width:1242;height:190" filled="f" stroked="f">
              <v:textbox inset="0,0,0,0">
                <w:txbxContent>
                  <w:p w:rsidR="00396782" w:rsidRDefault="00396782">
                    <w:pPr>
                      <w:spacing w:line="190" w:lineRule="exact"/>
                      <w:rPr>
                        <w:sz w:val="16"/>
                      </w:rPr>
                    </w:pPr>
                    <w:r>
                      <w:rPr>
                        <w:color w:val="404040"/>
                        <w:w w:val="120"/>
                        <w:sz w:val="16"/>
                      </w:rPr>
                      <w:t>Sri Lanka - 2016</w:t>
                    </w:r>
                  </w:p>
                </w:txbxContent>
              </v:textbox>
            </v:shape>
            <v:shape id="_x0000_s1485" type="#_x0000_t202" style="position:absolute;left:1391;top:13177;width:487;height:190" filled="f" stroked="f">
              <v:textbox inset="0,0,0,0">
                <w:txbxContent>
                  <w:p w:rsidR="00396782" w:rsidRDefault="00396782">
                    <w:pPr>
                      <w:spacing w:line="190" w:lineRule="exact"/>
                      <w:rPr>
                        <w:sz w:val="16"/>
                      </w:rPr>
                    </w:pPr>
                    <w:r>
                      <w:rPr>
                        <w:color w:val="404040"/>
                        <w:w w:val="115"/>
                        <w:sz w:val="16"/>
                      </w:rPr>
                      <w:t>Media</w:t>
                    </w:r>
                  </w:p>
                </w:txbxContent>
              </v:textbox>
            </v:shape>
            <v:shape id="_x0000_s1484" type="#_x0000_t202" style="position:absolute;left:2765;top:13177;width:1230;height:190" filled="f" stroked="f">
              <v:textbox inset="0,0,0,0">
                <w:txbxContent>
                  <w:p w:rsidR="00396782" w:rsidRPr="00037953" w:rsidRDefault="00396782">
                    <w:pPr>
                      <w:spacing w:line="190" w:lineRule="exact"/>
                      <w:rPr>
                        <w:sz w:val="16"/>
                        <w:lang w:val="ro-RO"/>
                      </w:rPr>
                    </w:pPr>
                    <w:r>
                      <w:rPr>
                        <w:sz w:val="16"/>
                        <w:lang w:val="ro-RO"/>
                      </w:rPr>
                      <w:t>Rețele sociale</w:t>
                    </w:r>
                  </w:p>
                </w:txbxContent>
              </v:textbox>
            </v:shape>
            <v:shape id="_x0000_s1483" type="#_x0000_t202" style="position:absolute;left:4882;top:13177;width:2232;height:190" filled="f" stroked="f">
              <v:textbox inset="0,0,0,0">
                <w:txbxContent>
                  <w:p w:rsidR="00396782" w:rsidRDefault="00396782">
                    <w:pPr>
                      <w:spacing w:line="190" w:lineRule="exact"/>
                      <w:rPr>
                        <w:sz w:val="16"/>
                      </w:rPr>
                    </w:pPr>
                    <w:r w:rsidRPr="00037953">
                      <w:rPr>
                        <w:color w:val="404040"/>
                        <w:w w:val="120"/>
                        <w:sz w:val="16"/>
                        <w:lang w:val="ro-RO"/>
                      </w:rPr>
                      <w:t>Agenții private de recrutare</w:t>
                    </w:r>
                    <w:r>
                      <w:rPr>
                        <w:color w:val="404040"/>
                        <w:spacing w:val="-27"/>
                        <w:w w:val="120"/>
                        <w:sz w:val="16"/>
                      </w:rPr>
                      <w:t xml:space="preserve"> </w:t>
                    </w:r>
                    <w:r>
                      <w:rPr>
                        <w:color w:val="404040"/>
                        <w:w w:val="120"/>
                        <w:sz w:val="16"/>
                      </w:rPr>
                      <w:t>agencies</w:t>
                    </w:r>
                  </w:p>
                </w:txbxContent>
              </v:textbox>
            </v:shape>
            <v:shape id="_x0000_s1482" type="#_x0000_t202" style="position:absolute;left:8001;top:13177;width:683;height:190" filled="f" stroked="f">
              <v:textbox inset="0,0,0,0">
                <w:txbxContent>
                  <w:p w:rsidR="00396782" w:rsidRPr="00037953" w:rsidRDefault="00396782">
                    <w:pPr>
                      <w:spacing w:line="190" w:lineRule="exact"/>
                      <w:rPr>
                        <w:sz w:val="16"/>
                        <w:lang w:val="ro-RO"/>
                      </w:rPr>
                    </w:pPr>
                    <w:r w:rsidRPr="00037953">
                      <w:rPr>
                        <w:color w:val="404040"/>
                        <w:w w:val="115"/>
                        <w:sz w:val="16"/>
                        <w:lang w:val="ro-RO"/>
                      </w:rPr>
                      <w:t xml:space="preserve">Târguri </w:t>
                    </w:r>
                  </w:p>
                </w:txbxContent>
              </v:textbox>
            </v:shape>
            <v:shape id="_x0000_s1481" type="#_x0000_t202" style="position:absolute;left:3287;top:11426;width:308;height:190" filled="f" stroked="f">
              <v:textbox inset="0,0,0,0">
                <w:txbxContent>
                  <w:p w:rsidR="00396782" w:rsidRDefault="00396782">
                    <w:pPr>
                      <w:spacing w:line="190" w:lineRule="exact"/>
                      <w:rPr>
                        <w:sz w:val="16"/>
                      </w:rPr>
                    </w:pPr>
                    <w:r>
                      <w:rPr>
                        <w:color w:val="FFFFFF"/>
                        <w:w w:val="105"/>
                        <w:sz w:val="16"/>
                      </w:rPr>
                      <w:t>48%</w:t>
                    </w:r>
                  </w:p>
                </w:txbxContent>
              </v:textbox>
            </v:shape>
            <v:shape id="_x0000_s1480" type="#_x0000_t202" style="position:absolute;left:6759;top:11001;width:290;height:190" filled="f" stroked="f">
              <v:textbox inset="0,0,0,0">
                <w:txbxContent>
                  <w:p w:rsidR="00396782" w:rsidRDefault="00396782">
                    <w:pPr>
                      <w:spacing w:line="190" w:lineRule="exact"/>
                      <w:rPr>
                        <w:sz w:val="16"/>
                      </w:rPr>
                    </w:pPr>
                    <w:r>
                      <w:rPr>
                        <w:color w:val="FFFFFF"/>
                        <w:sz w:val="16"/>
                      </w:rPr>
                      <w:t>67%</w:t>
                    </w:r>
                  </w:p>
                </w:txbxContent>
              </v:textbox>
            </v:shape>
            <v:shape id="_x0000_s1479" type="#_x0000_t202" style="position:absolute;left:6755;top:8968;width:299;height:190" filled="f" stroked="f">
              <v:textbox inset="0,0,0,0">
                <w:txbxContent>
                  <w:p w:rsidR="00396782" w:rsidRDefault="00396782">
                    <w:pPr>
                      <w:spacing w:line="190" w:lineRule="exact"/>
                      <w:rPr>
                        <w:sz w:val="16"/>
                      </w:rPr>
                    </w:pPr>
                    <w:r>
                      <w:rPr>
                        <w:color w:val="FFFFFF"/>
                        <w:w w:val="105"/>
                        <w:sz w:val="16"/>
                      </w:rPr>
                      <w:t>24%</w:t>
                    </w:r>
                  </w:p>
                </w:txbxContent>
              </v:textbox>
            </v:shape>
            <v:shape id="_x0000_s1478" type="#_x0000_t202" style="position:absolute;left:3294;top:9348;width:295;height:190" filled="f" stroked="f">
              <v:textbox inset="0,0,0,0">
                <w:txbxContent>
                  <w:p w:rsidR="00396782" w:rsidRDefault="00396782">
                    <w:pPr>
                      <w:spacing w:line="190" w:lineRule="exact"/>
                      <w:rPr>
                        <w:sz w:val="16"/>
                      </w:rPr>
                    </w:pPr>
                    <w:r>
                      <w:rPr>
                        <w:color w:val="FFFFFF"/>
                        <w:sz w:val="16"/>
                      </w:rPr>
                      <w:t>45%</w:t>
                    </w:r>
                  </w:p>
                </w:txbxContent>
              </v:textbox>
            </v:shape>
            <v:shape id="_x0000_s1477" type="#_x0000_t202" style="position:absolute;left:6801;top:8230;width:207;height:190" filled="f" stroked="f">
              <v:textbox inset="0,0,0,0">
                <w:txbxContent>
                  <w:p w:rsidR="00396782" w:rsidRDefault="00396782">
                    <w:pPr>
                      <w:spacing w:line="190" w:lineRule="exact"/>
                      <w:rPr>
                        <w:sz w:val="16"/>
                      </w:rPr>
                    </w:pPr>
                    <w:r>
                      <w:rPr>
                        <w:color w:val="FFFFFF"/>
                        <w:sz w:val="16"/>
                      </w:rPr>
                      <w:t>9%</w:t>
                    </w:r>
                  </w:p>
                </w:txbxContent>
              </v:textbox>
            </v:shape>
            <w10:wrap anchorx="page" anchory="page"/>
          </v:group>
        </w:pict>
      </w:r>
      <w:r w:rsidR="00037953" w:rsidRPr="00037953">
        <w:rPr>
          <w:color w:val="5B6198"/>
          <w:w w:val="80"/>
          <w:sz w:val="32"/>
          <w:lang w:val="ro-RO"/>
        </w:rPr>
        <w:t>Tabela</w:t>
      </w:r>
      <w:r w:rsidR="00D809E4" w:rsidRPr="00037953">
        <w:rPr>
          <w:color w:val="5B6198"/>
          <w:w w:val="80"/>
          <w:sz w:val="32"/>
          <w:lang w:val="ro-RO"/>
        </w:rPr>
        <w:t xml:space="preserve"> 2.1: </w:t>
      </w:r>
      <w:r w:rsidR="00037953" w:rsidRPr="00037953">
        <w:rPr>
          <w:color w:val="5B6198"/>
          <w:w w:val="80"/>
          <w:sz w:val="32"/>
          <w:lang w:val="ro-RO"/>
        </w:rPr>
        <w:t>Găsirea oportunităților de muncă în Israel</w:t>
      </w:r>
    </w:p>
    <w:p w:rsidR="008000F0" w:rsidRDefault="008000F0">
      <w:pPr>
        <w:jc w:val="both"/>
        <w:rPr>
          <w:sz w:val="32"/>
        </w:rPr>
        <w:sectPr w:rsidR="008000F0">
          <w:pgSz w:w="11910" w:h="14180"/>
          <w:pgMar w:top="1120" w:right="0" w:bottom="0" w:left="460" w:header="0" w:footer="0" w:gutter="0"/>
          <w:cols w:space="720"/>
        </w:sectPr>
      </w:pPr>
    </w:p>
    <w:p w:rsidR="008000F0" w:rsidRDefault="008000F0">
      <w:pPr>
        <w:pStyle w:val="BodyText"/>
        <w:rPr>
          <w:b/>
          <w:sz w:val="20"/>
        </w:rPr>
      </w:pPr>
    </w:p>
    <w:p w:rsidR="008000F0" w:rsidRDefault="008000F0">
      <w:pPr>
        <w:pStyle w:val="BodyText"/>
        <w:spacing w:before="1"/>
        <w:rPr>
          <w:b/>
          <w:sz w:val="23"/>
        </w:rPr>
      </w:pPr>
    </w:p>
    <w:p w:rsidR="008000F0" w:rsidRPr="00037953" w:rsidRDefault="00037953">
      <w:pPr>
        <w:pStyle w:val="Heading71"/>
        <w:spacing w:before="75"/>
        <w:jc w:val="left"/>
        <w:rPr>
          <w:lang w:val="ro-RO"/>
        </w:rPr>
      </w:pPr>
      <w:r w:rsidRPr="00037953">
        <w:rPr>
          <w:color w:val="5B6198"/>
          <w:w w:val="70"/>
          <w:lang w:val="ro-RO"/>
        </w:rPr>
        <w:t>Motive pentru alegerea Israelului ca destinație</w:t>
      </w:r>
    </w:p>
    <w:p w:rsidR="008000F0" w:rsidRPr="00037953" w:rsidRDefault="00037953">
      <w:pPr>
        <w:pStyle w:val="BodyText"/>
        <w:spacing w:before="223"/>
        <w:ind w:left="673"/>
        <w:rPr>
          <w:lang w:val="ro-RO"/>
        </w:rPr>
      </w:pPr>
      <w:r w:rsidRPr="00037953">
        <w:rPr>
          <w:color w:val="36352E"/>
          <w:w w:val="115"/>
          <w:lang w:val="ro-RO"/>
        </w:rPr>
        <w:t>Tabela</w:t>
      </w:r>
      <w:r w:rsidR="00D809E4" w:rsidRPr="00037953">
        <w:rPr>
          <w:color w:val="36352E"/>
          <w:w w:val="115"/>
          <w:lang w:val="ro-RO"/>
        </w:rPr>
        <w:t xml:space="preserve"> 2.2 p</w:t>
      </w:r>
      <w:r w:rsidRPr="00037953">
        <w:rPr>
          <w:color w:val="36352E"/>
          <w:w w:val="115"/>
          <w:lang w:val="ro-RO"/>
        </w:rPr>
        <w:t>rezintă motive pentru alegerea Israelului ca țară de destinație</w:t>
      </w:r>
      <w:r w:rsidR="00D809E4" w:rsidRPr="00037953">
        <w:rPr>
          <w:color w:val="36352E"/>
          <w:w w:val="115"/>
          <w:lang w:val="ro-RO"/>
        </w:rPr>
        <w:t>.</w:t>
      </w:r>
    </w:p>
    <w:p w:rsidR="008000F0" w:rsidRPr="00037953" w:rsidRDefault="008000F0">
      <w:pPr>
        <w:pStyle w:val="BodyText"/>
        <w:rPr>
          <w:sz w:val="20"/>
          <w:lang w:val="ro-RO"/>
        </w:rPr>
      </w:pPr>
    </w:p>
    <w:p w:rsidR="008000F0" w:rsidRPr="00037953" w:rsidRDefault="00037953">
      <w:pPr>
        <w:spacing w:before="123"/>
        <w:ind w:left="673"/>
        <w:rPr>
          <w:b/>
          <w:sz w:val="32"/>
          <w:lang w:val="ro-RO"/>
        </w:rPr>
      </w:pPr>
      <w:r w:rsidRPr="00037953">
        <w:rPr>
          <w:color w:val="5B6198"/>
          <w:w w:val="85"/>
          <w:sz w:val="32"/>
          <w:lang w:val="ro-RO"/>
        </w:rPr>
        <w:t xml:space="preserve">Tabela </w:t>
      </w:r>
      <w:r w:rsidR="00D809E4" w:rsidRPr="00037953">
        <w:rPr>
          <w:color w:val="5B6198"/>
          <w:w w:val="85"/>
          <w:sz w:val="32"/>
          <w:lang w:val="ro-RO"/>
        </w:rPr>
        <w:t xml:space="preserve">2.2: </w:t>
      </w:r>
      <w:r w:rsidRPr="00037953">
        <w:rPr>
          <w:color w:val="5B6198"/>
          <w:w w:val="85"/>
          <w:sz w:val="32"/>
          <w:lang w:val="ro-RO"/>
        </w:rPr>
        <w:t>Motive pentru alegerea Israelului ca destinație</w:t>
      </w:r>
    </w:p>
    <w:p w:rsidR="008000F0" w:rsidRDefault="008000F0">
      <w:pPr>
        <w:pStyle w:val="BodyText"/>
        <w:spacing w:before="11"/>
        <w:rPr>
          <w:b/>
          <w:sz w:val="21"/>
        </w:rPr>
      </w:pPr>
    </w:p>
    <w:p w:rsidR="008000F0" w:rsidRDefault="00E4465A">
      <w:pPr>
        <w:spacing w:before="101"/>
        <w:ind w:left="683"/>
        <w:rPr>
          <w:sz w:val="13"/>
        </w:rPr>
      </w:pPr>
      <w:r w:rsidRPr="00E4465A">
        <w:pict>
          <v:group id="_x0000_s1428" style="position:absolute;left:0;text-align:left;margin-left:76.85pt;margin-top:7.4pt;width:462.45pt;height:162.65pt;z-index:252116992;mso-position-horizontal-relative:page" coordorigin="1537,148" coordsize="9249,3253">
            <v:shape id="_x0000_s1461" style="position:absolute;left:1579;top:3039;width:9203;height:2" coordorigin="1580,3040" coordsize="9203,0" o:spt="100" adj="0,,0" path="m10069,3040r713,m5467,3040r1426,m1580,3040r715,e" filled="f" strokecolor="#d9d9d9" strokeweight=".32914mm">
              <v:stroke dashstyle="1 1" joinstyle="round"/>
              <v:formulas/>
              <v:path arrowok="t" o:connecttype="segments"/>
            </v:shape>
            <v:shape id="_x0000_s1460" style="position:absolute;left:2294;top:2911;width:7775;height:446" coordorigin="2295,2911" coordsize="7775,446" o:spt="100" adj="0,,0" path="m5467,2945r-3172,l2295,3357r3172,l5467,2945t4602,-34l6893,2911r,446l10069,3357r,-446e" fillcolor="#1b1e55" stroked="f">
              <v:stroke joinstyle="round"/>
              <v:formulas/>
              <v:path arrowok="t" o:connecttype="segments"/>
            </v:shape>
            <v:rect id="_x0000_s1459" style="position:absolute;left:2294;top:2882;width:3172;height:63" fillcolor="#1d978f" stroked="f"/>
            <v:shape id="_x0000_s1458" style="position:absolute;left:1579;top:1767;width:5314;height:954" coordorigin="1580,1767" coordsize="5314,954" o:spt="100" adj="0,,0" path="m5467,2721r1426,m1580,2721r715,m5467,2406r1426,m1580,2406r715,m5467,2086r1426,m1580,2086r715,m5467,1767r1426,m1580,1767r715,e" filled="f" strokecolor="#d9d9d9" strokeweight=".32914mm">
              <v:stroke dashstyle="1 1" joinstyle="round"/>
              <v:formulas/>
              <v:path arrowok="t" o:connecttype="segments"/>
            </v:shape>
            <v:rect id="_x0000_s1457" style="position:absolute;left:2294;top:1833;width:3172;height:1050" fillcolor="#3fa55f" stroked="f"/>
            <v:shape id="_x0000_s1456" style="position:absolute;left:5466;top:1132;width:5316;height:1589" coordorigin="5467,1133" coordsize="5316,1589" o:spt="100" adj="0,,0" path="m10069,2721r713,m10069,2406r713,m10069,2086r713,m10069,1767r713,m10069,1452r713,m5467,1452r1426,m10069,1133r713,m5467,1133r1426,e" filled="f" strokecolor="#d9d9d9" strokeweight=".32914mm">
              <v:stroke dashstyle="1 1" joinstyle="round"/>
              <v:formulas/>
              <v:path arrowok="t" o:connecttype="segments"/>
            </v:shape>
            <v:rect id="_x0000_s1455" style="position:absolute;left:6892;top:908;width:3177;height:2003" fillcolor="#3fa55f" stroked="f"/>
            <v:shape id="_x0000_s1454" style="position:absolute;left:1579;top:1132;width:715;height:320" coordorigin="1580,1133" coordsize="715,320" o:spt="100" adj="0,,0" path="m1580,1452r715,m1580,1133r715,e" filled="f" strokecolor="#d9d9d9" strokeweight=".32914mm">
              <v:stroke dashstyle="1 1" joinstyle="round"/>
              <v:formulas/>
              <v:path arrowok="t" o:connecttype="segments"/>
            </v:shape>
            <v:rect id="_x0000_s1453" style="position:absolute;left:2294;top:1037;width:3172;height:797" fillcolor="#aa3782" stroked="f"/>
            <v:rect id="_x0000_s1452" style="position:absolute;left:2294;top:908;width:3172;height:129" fillcolor="#7d3f82" stroked="f"/>
            <v:shape id="_x0000_s1451" style="position:absolute;left:5466;top:813;width:5316;height:2" coordorigin="5467,813" coordsize="5316,0" o:spt="100" adj="0,,0" path="m10069,813r713,m5467,813r1426,e" filled="f" strokecolor="#d9d9d9" strokeweight=".32914mm">
              <v:stroke dashstyle="1 1" joinstyle="round"/>
              <v:formulas/>
              <v:path arrowok="t" o:connecttype="segments"/>
            </v:shape>
            <v:rect id="_x0000_s1450" style="position:absolute;left:6892;top:622;width:3177;height:287" fillcolor="#7d3f82" stroked="f"/>
            <v:line id="_x0000_s1449" style="position:absolute" from="1580,813" to="2295,813" strokecolor="#d9d9d9" strokeweight=".32914mm">
              <v:stroke dashstyle="1 1"/>
            </v:line>
            <v:rect id="_x0000_s1448" style="position:absolute;left:2294;top:688;width:3172;height:220" fillcolor="#00aeef" stroked="f"/>
            <v:shape id="_x0000_s1447" style="position:absolute;left:5466;top:498;width:5316;height:2" coordorigin="5467,498" coordsize="5316,0" o:spt="100" adj="0,,0" path="m10069,498r713,m5467,498r1426,e" filled="f" strokecolor="#d9d9d9" strokeweight=".32914mm">
              <v:stroke dashstyle="1 1" joinstyle="round"/>
              <v:formulas/>
              <v:path arrowok="t" o:connecttype="segments"/>
            </v:shape>
            <v:rect id="_x0000_s1446" style="position:absolute;left:6892;top:274;width:3177;height:349" fillcolor="#00aeef" stroked="f"/>
            <v:line id="_x0000_s1445" style="position:absolute" from="1580,178" to="10782,178" strokecolor="#d9d9d9" strokeweight=".32914mm">
              <v:stroke dashstyle="1 1"/>
            </v:line>
            <v:rect id="_x0000_s1444" style="position:absolute;left:6892;top:178;width:3177;height:96" fillcolor="#5b6198" stroked="f"/>
            <v:line id="_x0000_s1443" style="position:absolute" from="1580,498" to="2295,498" strokecolor="#d9d9d9" strokeweight=".32914mm">
              <v:stroke dashstyle="1 1"/>
            </v:line>
            <v:rect id="_x0000_s1442" style="position:absolute;left:2294;top:178;width:3172;height:511" fillcolor="#5b6198" stroked="f"/>
            <v:line id="_x0000_s1441" style="position:absolute" from="1580,3357" to="1580,178" strokecolor="#898989" strokeweight=".1097mm"/>
            <v:shape id="_x0000_s1440" style="position:absolute;top:7401;width:44;height:3179" coordorigin=",7401" coordsize="44,3179" o:spt="100" adj="0,,0" path="m1537,3357r43,m1537,3040r43,m1537,2721r43,m1537,2406r43,m1537,2086r43,m1537,1767r43,m1537,1452r43,m1537,1133r43,m1537,813r43,m1537,498r43,m1537,178r43,e" filled="f" strokecolor="#898989" strokeweight=".1097mm">
              <v:stroke joinstyle="round"/>
              <v:formulas/>
              <v:path arrowok="t" o:connecttype="segments"/>
            </v:shape>
            <v:shape id="_x0000_s1439" style="position:absolute;top:10579;width:9203;height:44" coordorigin=",10580" coordsize="9203,44" o:spt="100" adj="0,,0" path="m1580,3357r9202,m1580,3357r,43m6180,3357r,43m10782,3357r,43e" filled="f" strokecolor="#404040" strokeweight=".1097mm">
              <v:stroke joinstyle="round"/>
              <v:formulas/>
              <v:path arrowok="t" o:connecttype="segments"/>
            </v:shape>
            <v:shape id="_x0000_s1438" type="#_x0000_t202" style="position:absolute;left:8404;top:148;width:173;height:159" filled="f" stroked="f">
              <v:textbox inset="0,0,0,0">
                <w:txbxContent>
                  <w:p w:rsidR="00396782" w:rsidRDefault="00396782">
                    <w:pPr>
                      <w:spacing w:line="158" w:lineRule="exact"/>
                      <w:rPr>
                        <w:sz w:val="13"/>
                      </w:rPr>
                    </w:pPr>
                    <w:r>
                      <w:rPr>
                        <w:color w:val="FFFFFF"/>
                        <w:sz w:val="13"/>
                      </w:rPr>
                      <w:t>3%</w:t>
                    </w:r>
                  </w:p>
                </w:txbxContent>
              </v:textbox>
            </v:shape>
            <v:shape id="_x0000_s1437" type="#_x0000_t202" style="position:absolute;left:3801;top:895;width:179;height:159" filled="f" stroked="f">
              <v:textbox inset="0,0,0,0">
                <w:txbxContent>
                  <w:p w:rsidR="00396782" w:rsidRDefault="00396782">
                    <w:pPr>
                      <w:spacing w:line="158" w:lineRule="exact"/>
                      <w:rPr>
                        <w:sz w:val="13"/>
                      </w:rPr>
                    </w:pPr>
                    <w:r>
                      <w:rPr>
                        <w:color w:val="FFFFFF"/>
                        <w:sz w:val="13"/>
                      </w:rPr>
                      <w:t>4%</w:t>
                    </w:r>
                  </w:p>
                </w:txbxContent>
              </v:textbox>
            </v:shape>
            <v:shape id="_x0000_s1436" type="#_x0000_t202" style="position:absolute;left:3767;top:2277;width:246;height:954" filled="f" stroked="f">
              <v:textbox inset="0,0,0,0">
                <w:txbxContent>
                  <w:p w:rsidR="00396782" w:rsidRDefault="00396782">
                    <w:pPr>
                      <w:rPr>
                        <w:sz w:val="13"/>
                      </w:rPr>
                    </w:pPr>
                    <w:r>
                      <w:rPr>
                        <w:color w:val="FFFFFF"/>
                        <w:sz w:val="13"/>
                      </w:rPr>
                      <w:t>33%</w:t>
                    </w:r>
                  </w:p>
                  <w:p w:rsidR="00396782" w:rsidRDefault="00396782">
                    <w:pPr>
                      <w:rPr>
                        <w:sz w:val="16"/>
                      </w:rPr>
                    </w:pPr>
                  </w:p>
                  <w:p w:rsidR="00396782" w:rsidRDefault="00396782">
                    <w:pPr>
                      <w:spacing w:before="7"/>
                      <w:rPr>
                        <w:sz w:val="16"/>
                      </w:rPr>
                    </w:pPr>
                  </w:p>
                  <w:p w:rsidR="00396782" w:rsidRDefault="00396782">
                    <w:pPr>
                      <w:ind w:left="35"/>
                      <w:rPr>
                        <w:sz w:val="13"/>
                      </w:rPr>
                    </w:pPr>
                    <w:r>
                      <w:rPr>
                        <w:color w:val="FFFFFF"/>
                        <w:sz w:val="13"/>
                      </w:rPr>
                      <w:t>2%</w:t>
                    </w:r>
                  </w:p>
                  <w:p w:rsidR="00396782" w:rsidRDefault="00396782">
                    <w:pPr>
                      <w:spacing w:before="80" w:line="158" w:lineRule="exact"/>
                      <w:ind w:left="8"/>
                      <w:rPr>
                        <w:sz w:val="13"/>
                      </w:rPr>
                    </w:pPr>
                    <w:r>
                      <w:rPr>
                        <w:color w:val="FFFFFF"/>
                        <w:sz w:val="13"/>
                      </w:rPr>
                      <w:t>13%</w:t>
                    </w:r>
                  </w:p>
                </w:txbxContent>
              </v:textbox>
            </v:shape>
            <v:shape id="_x0000_s1435" type="#_x0000_t202" style="position:absolute;left:8374;top:3056;width:235;height:159" filled="f" stroked="f">
              <v:textbox inset="0,0,0,0">
                <w:txbxContent>
                  <w:p w:rsidR="00396782" w:rsidRDefault="00396782">
                    <w:pPr>
                      <w:spacing w:line="158" w:lineRule="exact"/>
                      <w:rPr>
                        <w:sz w:val="13"/>
                      </w:rPr>
                    </w:pPr>
                    <w:r>
                      <w:rPr>
                        <w:color w:val="FFFFFF"/>
                        <w:sz w:val="13"/>
                      </w:rPr>
                      <w:t>14%</w:t>
                    </w:r>
                  </w:p>
                </w:txbxContent>
              </v:textbox>
            </v:shape>
            <v:shape id="_x0000_s1434" type="#_x0000_t202" style="position:absolute;left:3766;top:1356;width:248;height:159" filled="f" stroked="f">
              <v:textbox inset="0,0,0,0">
                <w:txbxContent>
                  <w:p w:rsidR="00396782" w:rsidRDefault="00396782">
                    <w:pPr>
                      <w:spacing w:line="158" w:lineRule="exact"/>
                      <w:rPr>
                        <w:sz w:val="13"/>
                      </w:rPr>
                    </w:pPr>
                    <w:r>
                      <w:rPr>
                        <w:color w:val="FFFFFF"/>
                        <w:w w:val="105"/>
                        <w:sz w:val="13"/>
                      </w:rPr>
                      <w:t>25%</w:t>
                    </w:r>
                  </w:p>
                </w:txbxContent>
              </v:textbox>
            </v:shape>
            <v:shape id="_x0000_s1433" type="#_x0000_t202" style="position:absolute;left:8366;top:1832;width:250;height:159" filled="f" stroked="f">
              <v:textbox inset="0,0,0,0">
                <w:txbxContent>
                  <w:p w:rsidR="00396782" w:rsidRDefault="00396782">
                    <w:pPr>
                      <w:spacing w:line="158" w:lineRule="exact"/>
                      <w:rPr>
                        <w:sz w:val="13"/>
                      </w:rPr>
                    </w:pPr>
                    <w:r>
                      <w:rPr>
                        <w:color w:val="FFFFFF"/>
                        <w:w w:val="105"/>
                        <w:sz w:val="13"/>
                      </w:rPr>
                      <w:t>63%</w:t>
                    </w:r>
                  </w:p>
                </w:txbxContent>
              </v:textbox>
            </v:shape>
            <v:shape id="_x0000_s1432" type="#_x0000_t202" style="position:absolute;left:3806;top:720;width:169;height:159" filled="f" stroked="f">
              <v:textbox inset="0,0,0,0">
                <w:txbxContent>
                  <w:p w:rsidR="00396782" w:rsidRDefault="00396782">
                    <w:pPr>
                      <w:spacing w:line="158" w:lineRule="exact"/>
                      <w:rPr>
                        <w:sz w:val="13"/>
                      </w:rPr>
                    </w:pPr>
                    <w:r>
                      <w:rPr>
                        <w:color w:val="FFFFFF"/>
                        <w:sz w:val="13"/>
                      </w:rPr>
                      <w:t>7%</w:t>
                    </w:r>
                  </w:p>
                </w:txbxContent>
              </v:textbox>
            </v:shape>
            <v:shape id="_x0000_s1431" type="#_x0000_t202" style="position:absolute;left:8403;top:688;width:177;height:159" filled="f" stroked="f">
              <v:textbox inset="0,0,0,0">
                <w:txbxContent>
                  <w:p w:rsidR="00396782" w:rsidRDefault="00396782">
                    <w:pPr>
                      <w:spacing w:line="158" w:lineRule="exact"/>
                      <w:rPr>
                        <w:sz w:val="13"/>
                      </w:rPr>
                    </w:pPr>
                    <w:r>
                      <w:rPr>
                        <w:color w:val="FFFFFF"/>
                        <w:sz w:val="13"/>
                      </w:rPr>
                      <w:t>9%</w:t>
                    </w:r>
                  </w:p>
                </w:txbxContent>
              </v:textbox>
            </v:shape>
            <v:shape id="_x0000_s1430" type="#_x0000_t202" style="position:absolute;left:8384;top:370;width:213;height:159" filled="f" stroked="f">
              <v:textbox inset="0,0,0,0">
                <w:txbxContent>
                  <w:p w:rsidR="00396782" w:rsidRDefault="00396782">
                    <w:pPr>
                      <w:spacing w:line="158" w:lineRule="exact"/>
                      <w:rPr>
                        <w:sz w:val="13"/>
                      </w:rPr>
                    </w:pPr>
                    <w:r>
                      <w:rPr>
                        <w:color w:val="FFFFFF"/>
                        <w:w w:val="90"/>
                        <w:sz w:val="13"/>
                      </w:rPr>
                      <w:t>11%</w:t>
                    </w:r>
                  </w:p>
                </w:txbxContent>
              </v:textbox>
            </v:shape>
            <v:shape id="_x0000_s1429" type="#_x0000_t202" style="position:absolute;left:3773;top:354;width:234;height:159" filled="f" stroked="f">
              <v:textbox inset="0,0,0,0">
                <w:txbxContent>
                  <w:p w:rsidR="00396782" w:rsidRDefault="00396782">
                    <w:pPr>
                      <w:spacing w:line="158" w:lineRule="exact"/>
                      <w:rPr>
                        <w:sz w:val="13"/>
                      </w:rPr>
                    </w:pPr>
                    <w:r>
                      <w:rPr>
                        <w:color w:val="FFFFFF"/>
                        <w:sz w:val="13"/>
                      </w:rPr>
                      <w:t>16%</w:t>
                    </w:r>
                  </w:p>
                </w:txbxContent>
              </v:textbox>
            </v:shape>
            <w10:wrap anchorx="page"/>
          </v:group>
        </w:pict>
      </w:r>
      <w:r w:rsidR="00D809E4">
        <w:rPr>
          <w:color w:val="404040"/>
          <w:w w:val="110"/>
          <w:sz w:val="13"/>
        </w:rPr>
        <w:t>100%</w:t>
      </w:r>
    </w:p>
    <w:p w:rsidR="008000F0" w:rsidRDefault="008000F0">
      <w:pPr>
        <w:pStyle w:val="BodyText"/>
        <w:rPr>
          <w:sz w:val="13"/>
        </w:rPr>
      </w:pPr>
    </w:p>
    <w:p w:rsidR="008000F0" w:rsidRDefault="00D809E4">
      <w:pPr>
        <w:ind w:left="750"/>
        <w:rPr>
          <w:sz w:val="13"/>
        </w:rPr>
      </w:pPr>
      <w:r>
        <w:rPr>
          <w:color w:val="404040"/>
          <w:w w:val="110"/>
          <w:sz w:val="13"/>
        </w:rPr>
        <w:t>90%</w:t>
      </w:r>
    </w:p>
    <w:p w:rsidR="008000F0" w:rsidRDefault="008000F0">
      <w:pPr>
        <w:pStyle w:val="BodyText"/>
        <w:spacing w:before="1"/>
        <w:rPr>
          <w:sz w:val="13"/>
        </w:rPr>
      </w:pPr>
    </w:p>
    <w:p w:rsidR="008000F0" w:rsidRDefault="00D809E4">
      <w:pPr>
        <w:ind w:left="744"/>
        <w:rPr>
          <w:sz w:val="13"/>
        </w:rPr>
      </w:pPr>
      <w:r>
        <w:rPr>
          <w:color w:val="404040"/>
          <w:w w:val="115"/>
          <w:sz w:val="13"/>
        </w:rPr>
        <w:t>80%</w:t>
      </w:r>
    </w:p>
    <w:p w:rsidR="008000F0" w:rsidRDefault="008000F0">
      <w:pPr>
        <w:pStyle w:val="BodyText"/>
        <w:rPr>
          <w:sz w:val="13"/>
        </w:rPr>
      </w:pPr>
    </w:p>
    <w:p w:rsidR="008000F0" w:rsidRDefault="00D809E4">
      <w:pPr>
        <w:ind w:left="758"/>
        <w:rPr>
          <w:sz w:val="13"/>
        </w:rPr>
      </w:pPr>
      <w:r>
        <w:rPr>
          <w:color w:val="404040"/>
          <w:w w:val="110"/>
          <w:sz w:val="13"/>
        </w:rPr>
        <w:t>70%</w:t>
      </w:r>
    </w:p>
    <w:p w:rsidR="008000F0" w:rsidRDefault="008000F0">
      <w:pPr>
        <w:pStyle w:val="BodyText"/>
        <w:spacing w:before="1"/>
        <w:rPr>
          <w:sz w:val="13"/>
        </w:rPr>
      </w:pPr>
    </w:p>
    <w:p w:rsidR="008000F0" w:rsidRDefault="00D809E4">
      <w:pPr>
        <w:ind w:left="750"/>
        <w:rPr>
          <w:sz w:val="13"/>
        </w:rPr>
      </w:pPr>
      <w:r>
        <w:rPr>
          <w:color w:val="404040"/>
          <w:w w:val="110"/>
          <w:sz w:val="13"/>
        </w:rPr>
        <w:t>60%</w:t>
      </w:r>
    </w:p>
    <w:p w:rsidR="008000F0" w:rsidRDefault="008000F0">
      <w:pPr>
        <w:pStyle w:val="BodyText"/>
        <w:rPr>
          <w:sz w:val="13"/>
        </w:rPr>
      </w:pPr>
    </w:p>
    <w:p w:rsidR="008000F0" w:rsidRDefault="00D809E4">
      <w:pPr>
        <w:ind w:left="755"/>
        <w:rPr>
          <w:sz w:val="13"/>
        </w:rPr>
      </w:pPr>
      <w:r>
        <w:rPr>
          <w:color w:val="404040"/>
          <w:w w:val="110"/>
          <w:sz w:val="13"/>
        </w:rPr>
        <w:t>50%</w:t>
      </w:r>
    </w:p>
    <w:p w:rsidR="008000F0" w:rsidRDefault="008000F0">
      <w:pPr>
        <w:pStyle w:val="BodyText"/>
        <w:spacing w:before="1"/>
        <w:rPr>
          <w:sz w:val="13"/>
        </w:rPr>
      </w:pPr>
    </w:p>
    <w:p w:rsidR="008000F0" w:rsidRDefault="00D809E4">
      <w:pPr>
        <w:ind w:left="749"/>
        <w:rPr>
          <w:sz w:val="13"/>
        </w:rPr>
      </w:pPr>
      <w:r>
        <w:rPr>
          <w:color w:val="404040"/>
          <w:w w:val="110"/>
          <w:sz w:val="13"/>
        </w:rPr>
        <w:t>40%</w:t>
      </w:r>
    </w:p>
    <w:p w:rsidR="008000F0" w:rsidRDefault="008000F0">
      <w:pPr>
        <w:pStyle w:val="BodyText"/>
        <w:rPr>
          <w:sz w:val="13"/>
        </w:rPr>
      </w:pPr>
    </w:p>
    <w:p w:rsidR="008000F0" w:rsidRDefault="00D809E4">
      <w:pPr>
        <w:ind w:left="754"/>
        <w:rPr>
          <w:sz w:val="13"/>
        </w:rPr>
      </w:pPr>
      <w:r>
        <w:rPr>
          <w:color w:val="404040"/>
          <w:w w:val="110"/>
          <w:sz w:val="13"/>
        </w:rPr>
        <w:t>30%</w:t>
      </w:r>
    </w:p>
    <w:p w:rsidR="008000F0" w:rsidRDefault="008000F0">
      <w:pPr>
        <w:rPr>
          <w:sz w:val="13"/>
        </w:rPr>
        <w:sectPr w:rsidR="008000F0">
          <w:pgSz w:w="11910" w:h="14180"/>
          <w:pgMar w:top="1120" w:right="0" w:bottom="0" w:left="460" w:header="0" w:footer="0" w:gutter="0"/>
          <w:cols w:space="720"/>
        </w:sectPr>
      </w:pPr>
    </w:p>
    <w:p w:rsidR="008000F0" w:rsidRDefault="008000F0">
      <w:pPr>
        <w:pStyle w:val="BodyText"/>
        <w:spacing w:before="1"/>
        <w:rPr>
          <w:sz w:val="13"/>
        </w:rPr>
      </w:pPr>
    </w:p>
    <w:p w:rsidR="008000F0" w:rsidRDefault="00D809E4">
      <w:pPr>
        <w:ind w:right="38"/>
        <w:jc w:val="right"/>
        <w:rPr>
          <w:sz w:val="13"/>
        </w:rPr>
      </w:pPr>
      <w:r>
        <w:rPr>
          <w:color w:val="404040"/>
          <w:spacing w:val="-3"/>
          <w:w w:val="110"/>
          <w:sz w:val="13"/>
        </w:rPr>
        <w:t>20%</w:t>
      </w:r>
    </w:p>
    <w:p w:rsidR="008000F0" w:rsidRDefault="008000F0">
      <w:pPr>
        <w:pStyle w:val="BodyText"/>
        <w:rPr>
          <w:sz w:val="13"/>
        </w:rPr>
      </w:pPr>
    </w:p>
    <w:p w:rsidR="008000F0" w:rsidRDefault="00D809E4">
      <w:pPr>
        <w:ind w:right="38"/>
        <w:jc w:val="right"/>
        <w:rPr>
          <w:sz w:val="13"/>
        </w:rPr>
      </w:pPr>
      <w:r>
        <w:rPr>
          <w:color w:val="404040"/>
          <w:spacing w:val="-2"/>
          <w:sz w:val="13"/>
        </w:rPr>
        <w:t>10%</w:t>
      </w:r>
    </w:p>
    <w:p w:rsidR="008000F0" w:rsidRDefault="008000F0">
      <w:pPr>
        <w:pStyle w:val="BodyText"/>
        <w:spacing w:before="1"/>
        <w:rPr>
          <w:sz w:val="13"/>
        </w:rPr>
      </w:pPr>
    </w:p>
    <w:p w:rsidR="008000F0" w:rsidRDefault="00D809E4">
      <w:pPr>
        <w:ind w:right="38"/>
        <w:jc w:val="right"/>
        <w:rPr>
          <w:sz w:val="13"/>
        </w:rPr>
      </w:pPr>
      <w:r>
        <w:rPr>
          <w:color w:val="404040"/>
          <w:spacing w:val="-4"/>
          <w:w w:val="110"/>
          <w:sz w:val="13"/>
        </w:rPr>
        <w:t>0%</w:t>
      </w:r>
    </w:p>
    <w:p w:rsidR="008000F0" w:rsidRDefault="00D809E4">
      <w:pPr>
        <w:pStyle w:val="BodyText"/>
        <w:rPr>
          <w:sz w:val="16"/>
        </w:rPr>
      </w:pPr>
      <w:r>
        <w:br w:type="column"/>
      </w: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spacing w:before="11"/>
        <w:rPr>
          <w:sz w:val="14"/>
        </w:rPr>
      </w:pPr>
    </w:p>
    <w:p w:rsidR="008000F0" w:rsidRDefault="00D809E4">
      <w:pPr>
        <w:spacing w:before="1"/>
        <w:ind w:left="751"/>
        <w:rPr>
          <w:sz w:val="13"/>
        </w:rPr>
      </w:pPr>
      <w:r>
        <w:rPr>
          <w:color w:val="404040"/>
          <w:w w:val="125"/>
          <w:sz w:val="13"/>
        </w:rPr>
        <w:t>Sri Lanka - 2011</w:t>
      </w:r>
    </w:p>
    <w:p w:rsidR="008000F0" w:rsidRDefault="00D809E4">
      <w:pPr>
        <w:pStyle w:val="BodyText"/>
        <w:rPr>
          <w:sz w:val="16"/>
        </w:rPr>
      </w:pPr>
      <w:r>
        <w:br w:type="column"/>
      </w: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spacing w:before="11"/>
        <w:rPr>
          <w:sz w:val="14"/>
        </w:rPr>
      </w:pPr>
    </w:p>
    <w:p w:rsidR="008000F0" w:rsidRDefault="00D809E4">
      <w:pPr>
        <w:spacing w:before="1"/>
        <w:ind w:left="751"/>
        <w:rPr>
          <w:sz w:val="13"/>
        </w:rPr>
      </w:pPr>
      <w:r>
        <w:rPr>
          <w:color w:val="404040"/>
          <w:w w:val="125"/>
          <w:sz w:val="13"/>
        </w:rPr>
        <w:t>Sri Lanka - 2016</w:t>
      </w:r>
    </w:p>
    <w:p w:rsidR="008000F0" w:rsidRDefault="008000F0">
      <w:pPr>
        <w:rPr>
          <w:sz w:val="13"/>
        </w:rPr>
        <w:sectPr w:rsidR="008000F0">
          <w:type w:val="continuous"/>
          <w:pgSz w:w="11910" w:h="14180"/>
          <w:pgMar w:top="1320" w:right="0" w:bottom="280" w:left="460" w:header="720" w:footer="720" w:gutter="0"/>
          <w:cols w:num="3" w:space="720" w:equalWidth="0">
            <w:col w:w="1035" w:space="1132"/>
            <w:col w:w="1795" w:space="2797"/>
            <w:col w:w="4691"/>
          </w:cols>
        </w:sectPr>
      </w:pPr>
    </w:p>
    <w:p w:rsidR="008000F0" w:rsidRDefault="008000F0">
      <w:pPr>
        <w:pStyle w:val="BodyText"/>
        <w:spacing w:before="4"/>
        <w:rPr>
          <w:sz w:val="16"/>
        </w:rPr>
      </w:pPr>
    </w:p>
    <w:p w:rsidR="008000F0" w:rsidRPr="00037953" w:rsidRDefault="00E4465A" w:rsidP="00037953">
      <w:pPr>
        <w:tabs>
          <w:tab w:val="left" w:pos="2786"/>
          <w:tab w:val="left" w:pos="3849"/>
          <w:tab w:val="left" w:pos="5029"/>
          <w:tab w:val="left" w:pos="6414"/>
          <w:tab w:val="left" w:pos="7911"/>
          <w:tab w:val="left" w:pos="9327"/>
        </w:tabs>
        <w:spacing w:before="1"/>
        <w:ind w:left="1085"/>
        <w:rPr>
          <w:sz w:val="16"/>
          <w:lang w:val="ro-RO"/>
        </w:rPr>
      </w:pPr>
      <w:r w:rsidRPr="00E4465A">
        <w:rPr>
          <w:lang w:val="ro-RO"/>
        </w:rPr>
        <w:pict>
          <v:rect id="_x0000_s1427" style="position:absolute;left:0;text-align:left;margin-left:72.05pt;margin-top:2.05pt;width:3.7pt;height:3.7pt;z-index:252118016;mso-position-horizontal-relative:page" fillcolor="#1b1e55" stroked="f">
            <w10:wrap anchorx="page"/>
          </v:rect>
        </w:pict>
      </w:r>
      <w:r w:rsidRPr="00E4465A">
        <w:rPr>
          <w:lang w:val="ro-RO"/>
        </w:rPr>
        <w:pict>
          <v:rect id="_x0000_s1426" style="position:absolute;left:0;text-align:left;margin-left:157.1pt;margin-top:2.05pt;width:3.7pt;height:3.7pt;z-index:-260043776;mso-position-horizontal-relative:page" fillcolor="#1d978f" stroked="f">
            <w10:wrap anchorx="page"/>
          </v:rect>
        </w:pict>
      </w:r>
      <w:r w:rsidRPr="00E4465A">
        <w:rPr>
          <w:lang w:val="ro-RO"/>
        </w:rPr>
        <w:pict>
          <v:rect id="_x0000_s1425" style="position:absolute;left:0;text-align:left;margin-left:210.25pt;margin-top:2.05pt;width:3.7pt;height:3.7pt;z-index:-260042752;mso-position-horizontal-relative:page" fillcolor="#3fa55f" stroked="f">
            <w10:wrap anchorx="page"/>
          </v:rect>
        </w:pict>
      </w:r>
      <w:r w:rsidRPr="00E4465A">
        <w:rPr>
          <w:lang w:val="ro-RO"/>
        </w:rPr>
        <w:pict>
          <v:rect id="_x0000_s1424" style="position:absolute;left:0;text-align:left;margin-left:269.25pt;margin-top:2.05pt;width:3.7pt;height:3.7pt;z-index:-260041728;mso-position-horizontal-relative:page" fillcolor="#aa3782" stroked="f">
            <w10:wrap anchorx="page"/>
          </v:rect>
        </w:pict>
      </w:r>
      <w:r w:rsidRPr="00E4465A">
        <w:rPr>
          <w:lang w:val="ro-RO"/>
        </w:rPr>
        <w:pict>
          <v:rect id="_x0000_s1423" style="position:absolute;left:0;text-align:left;margin-left:338.5pt;margin-top:2.05pt;width:3.7pt;height:3.7pt;z-index:-260040704;mso-position-horizontal-relative:page" fillcolor="#7d3f82" stroked="f">
            <w10:wrap anchorx="page"/>
          </v:rect>
        </w:pict>
      </w:r>
      <w:r w:rsidRPr="00E4465A">
        <w:rPr>
          <w:lang w:val="ro-RO"/>
        </w:rPr>
        <w:pict>
          <v:rect id="_x0000_s1422" style="position:absolute;left:0;text-align:left;margin-left:413.35pt;margin-top:2.05pt;width:3.7pt;height:3.7pt;z-index:-260039680;mso-position-horizontal-relative:page" fillcolor="#00aeef" stroked="f">
            <w10:wrap anchorx="page"/>
          </v:rect>
        </w:pict>
      </w:r>
      <w:r w:rsidRPr="00E4465A">
        <w:rPr>
          <w:lang w:val="ro-RO"/>
        </w:rPr>
        <w:pict>
          <v:rect id="_x0000_s1421" style="position:absolute;left:0;text-align:left;margin-left:484.15pt;margin-top:2.05pt;width:3.7pt;height:3.7pt;z-index:-260038656;mso-position-horizontal-relative:page" fillcolor="#5b6198" stroked="f">
            <w10:wrap anchorx="page"/>
          </v:rect>
        </w:pict>
      </w:r>
      <w:r w:rsidR="00037953" w:rsidRPr="00037953">
        <w:rPr>
          <w:color w:val="404040"/>
          <w:w w:val="120"/>
          <w:sz w:val="13"/>
          <w:lang w:val="ro-RO"/>
        </w:rPr>
        <w:t xml:space="preserve">ușor de deschis </w:t>
      </w:r>
      <w:r w:rsidR="00D809E4" w:rsidRPr="00037953">
        <w:rPr>
          <w:color w:val="404040"/>
          <w:w w:val="120"/>
          <w:sz w:val="13"/>
          <w:lang w:val="ro-RO"/>
        </w:rPr>
        <w:t>vi</w:t>
      </w:r>
      <w:r w:rsidR="00037953" w:rsidRPr="00037953">
        <w:rPr>
          <w:color w:val="404040"/>
          <w:w w:val="120"/>
          <w:sz w:val="13"/>
          <w:lang w:val="ro-RO"/>
        </w:rPr>
        <w:t>z</w:t>
      </w:r>
      <w:r w:rsidR="00D809E4" w:rsidRPr="00037953">
        <w:rPr>
          <w:color w:val="404040"/>
          <w:w w:val="120"/>
          <w:sz w:val="13"/>
          <w:lang w:val="ro-RO"/>
        </w:rPr>
        <w:t>a</w:t>
      </w:r>
      <w:r w:rsidR="00D809E4" w:rsidRPr="00037953">
        <w:rPr>
          <w:color w:val="404040"/>
          <w:w w:val="120"/>
          <w:sz w:val="13"/>
          <w:lang w:val="ro-RO"/>
        </w:rPr>
        <w:tab/>
      </w:r>
      <w:r w:rsidR="00037953" w:rsidRPr="00037953">
        <w:rPr>
          <w:color w:val="404040"/>
          <w:w w:val="120"/>
          <w:sz w:val="13"/>
          <w:lang w:val="ro-RO"/>
        </w:rPr>
        <w:t>taxe mici</w:t>
      </w:r>
      <w:r w:rsidR="00D809E4" w:rsidRPr="00037953">
        <w:rPr>
          <w:color w:val="404040"/>
          <w:w w:val="120"/>
          <w:sz w:val="13"/>
          <w:lang w:val="ro-RO"/>
        </w:rPr>
        <w:tab/>
      </w:r>
      <w:r w:rsidR="00037953" w:rsidRPr="00037953">
        <w:rPr>
          <w:color w:val="404040"/>
          <w:w w:val="120"/>
          <w:sz w:val="13"/>
          <w:lang w:val="ro-RO"/>
        </w:rPr>
        <w:t>salarii mari</w:t>
      </w:r>
      <w:r w:rsidR="00D809E4" w:rsidRPr="00037953">
        <w:rPr>
          <w:color w:val="404040"/>
          <w:w w:val="120"/>
          <w:sz w:val="13"/>
          <w:lang w:val="ro-RO"/>
        </w:rPr>
        <w:tab/>
      </w:r>
      <w:r w:rsidR="00037953" w:rsidRPr="00037953">
        <w:rPr>
          <w:color w:val="404040"/>
          <w:w w:val="120"/>
          <w:sz w:val="13"/>
          <w:lang w:val="ro-RO"/>
        </w:rPr>
        <w:t>cunosc persoane</w:t>
      </w:r>
      <w:r w:rsidR="00D809E4" w:rsidRPr="00037953">
        <w:rPr>
          <w:color w:val="404040"/>
          <w:w w:val="120"/>
          <w:sz w:val="13"/>
          <w:lang w:val="ro-RO"/>
        </w:rPr>
        <w:tab/>
      </w:r>
      <w:r w:rsidR="00037953" w:rsidRPr="00037953">
        <w:rPr>
          <w:color w:val="404040"/>
          <w:w w:val="120"/>
          <w:sz w:val="13"/>
          <w:lang w:val="ro-RO"/>
        </w:rPr>
        <w:t>nu sunt op</w:t>
      </w:r>
      <w:r w:rsidR="007E19D3">
        <w:rPr>
          <w:color w:val="404040"/>
          <w:w w:val="120"/>
          <w:sz w:val="13"/>
          <w:lang w:val="ro-RO"/>
        </w:rPr>
        <w:t>ț</w:t>
      </w:r>
      <w:r w:rsidR="00037953" w:rsidRPr="00037953">
        <w:rPr>
          <w:color w:val="404040"/>
          <w:w w:val="120"/>
          <w:sz w:val="13"/>
          <w:lang w:val="ro-RO"/>
        </w:rPr>
        <w:t>iuni</w:t>
      </w:r>
      <w:r w:rsidR="00D809E4" w:rsidRPr="00037953">
        <w:rPr>
          <w:color w:val="404040"/>
          <w:w w:val="120"/>
          <w:sz w:val="13"/>
          <w:lang w:val="ro-RO"/>
        </w:rPr>
        <w:tab/>
      </w:r>
      <w:r w:rsidR="00037953" w:rsidRPr="00037953">
        <w:rPr>
          <w:color w:val="404040"/>
          <w:w w:val="120"/>
          <w:sz w:val="13"/>
          <w:lang w:val="ro-RO"/>
        </w:rPr>
        <w:t>Pământ Sf</w:t>
      </w:r>
      <w:r w:rsidR="007E19D3">
        <w:rPr>
          <w:color w:val="404040"/>
          <w:w w:val="120"/>
          <w:sz w:val="13"/>
          <w:lang w:val="ro-RO"/>
        </w:rPr>
        <w:t>â</w:t>
      </w:r>
      <w:r w:rsidR="00037953" w:rsidRPr="00037953">
        <w:rPr>
          <w:color w:val="404040"/>
          <w:w w:val="120"/>
          <w:sz w:val="13"/>
          <w:lang w:val="ro-RO"/>
        </w:rPr>
        <w:t xml:space="preserve">nt </w:t>
      </w:r>
      <w:r w:rsidR="00D809E4" w:rsidRPr="00037953">
        <w:rPr>
          <w:color w:val="404040"/>
          <w:w w:val="120"/>
          <w:sz w:val="13"/>
          <w:lang w:val="ro-RO"/>
        </w:rPr>
        <w:tab/>
      </w:r>
      <w:r w:rsidR="00037953" w:rsidRPr="00037953">
        <w:rPr>
          <w:color w:val="404040"/>
          <w:w w:val="120"/>
          <w:sz w:val="13"/>
          <w:lang w:val="ro-RO"/>
        </w:rPr>
        <w:t>Altele</w:t>
      </w:r>
    </w:p>
    <w:p w:rsidR="008000F0" w:rsidRDefault="008000F0">
      <w:pPr>
        <w:pStyle w:val="BodyText"/>
        <w:rPr>
          <w:sz w:val="16"/>
        </w:rPr>
      </w:pPr>
    </w:p>
    <w:p w:rsidR="008000F0" w:rsidRDefault="008000F0">
      <w:pPr>
        <w:pStyle w:val="BodyText"/>
        <w:spacing w:before="10"/>
        <w:rPr>
          <w:sz w:val="22"/>
        </w:rPr>
      </w:pPr>
    </w:p>
    <w:p w:rsidR="008000F0" w:rsidRPr="007E19D3" w:rsidRDefault="007E19D3">
      <w:pPr>
        <w:pStyle w:val="BodyText"/>
        <w:spacing w:line="393" w:lineRule="auto"/>
        <w:ind w:left="673" w:right="1130"/>
        <w:jc w:val="both"/>
        <w:rPr>
          <w:lang w:val="ro-RO"/>
        </w:rPr>
      </w:pPr>
      <w:r w:rsidRPr="007E19D3">
        <w:rPr>
          <w:color w:val="36352E"/>
          <w:w w:val="115"/>
          <w:lang w:val="ro-RO"/>
        </w:rPr>
        <w:t>Cel mai popular motiv pentru alegerea Israelului a fost salariile mari, procentul celor care indică acest motiv a crescut de la 33% în 2011 la 63% în 2016</w:t>
      </w:r>
      <w:r w:rsidR="00D809E4" w:rsidRPr="007E19D3">
        <w:rPr>
          <w:color w:val="36352E"/>
          <w:w w:val="115"/>
          <w:lang w:val="ro-RO"/>
        </w:rPr>
        <w:t>.</w:t>
      </w:r>
      <w:r w:rsidR="00D809E4" w:rsidRPr="007E19D3">
        <w:rPr>
          <w:color w:val="36352E"/>
          <w:spacing w:val="-14"/>
          <w:w w:val="115"/>
          <w:lang w:val="ro-RO"/>
        </w:rPr>
        <w:t xml:space="preserve"> </w:t>
      </w:r>
      <w:r w:rsidRPr="007E19D3">
        <w:rPr>
          <w:color w:val="36352E"/>
          <w:spacing w:val="-14"/>
          <w:w w:val="115"/>
          <w:lang w:val="ro-RO"/>
        </w:rPr>
        <w:t>Procentul celor care indică faptul că motivul alegerii Israelului a fost ușurința de a primi o viză este scăzut și a rămas neschimbat între 2011 și 2016.</w:t>
      </w:r>
      <w:r w:rsidR="00D809E4" w:rsidRPr="007E19D3">
        <w:rPr>
          <w:color w:val="36352E"/>
          <w:spacing w:val="-3"/>
          <w:w w:val="115"/>
          <w:lang w:val="ro-RO"/>
        </w:rPr>
        <w:t xml:space="preserve"> </w:t>
      </w:r>
      <w:r w:rsidRPr="007E19D3">
        <w:rPr>
          <w:color w:val="36352E"/>
          <w:spacing w:val="-3"/>
          <w:w w:val="115"/>
          <w:lang w:val="ro-RO"/>
        </w:rPr>
        <w:t>Procentul celor care se referă la faptul că nu au alte opțiuni a crescut, însă procentele sunt relativ mici (4% și 9% în 2011 și, respectiv, în 2016).</w:t>
      </w:r>
    </w:p>
    <w:p w:rsidR="008000F0" w:rsidRPr="007E19D3" w:rsidRDefault="008000F0">
      <w:pPr>
        <w:pStyle w:val="BodyText"/>
        <w:spacing w:before="5"/>
        <w:rPr>
          <w:lang w:val="ro-RO"/>
        </w:rPr>
      </w:pPr>
    </w:p>
    <w:p w:rsidR="008000F0" w:rsidRPr="007E19D3" w:rsidRDefault="007E19D3">
      <w:pPr>
        <w:pStyle w:val="Heading71"/>
        <w:rPr>
          <w:lang w:val="ro-RO"/>
        </w:rPr>
      </w:pPr>
      <w:r w:rsidRPr="007E19D3">
        <w:rPr>
          <w:color w:val="5B6198"/>
          <w:w w:val="70"/>
          <w:lang w:val="ro-RO"/>
        </w:rPr>
        <w:t>Forme de recrutare</w:t>
      </w:r>
    </w:p>
    <w:p w:rsidR="008000F0" w:rsidRDefault="00E4465A">
      <w:pPr>
        <w:pStyle w:val="BodyText"/>
        <w:spacing w:before="223" w:line="393" w:lineRule="auto"/>
        <w:ind w:left="673" w:right="1131"/>
        <w:jc w:val="both"/>
      </w:pPr>
      <w:r w:rsidRPr="00E4465A">
        <w:rPr>
          <w:lang w:val="ro-RO"/>
        </w:rPr>
        <w:pict>
          <v:shape id="_x0000_s1420" style="position:absolute;left:0;text-align:left;margin-left:96.85pt;margin-top:42.85pt;width:498.45pt;height:133.55pt;z-index:-260057088;mso-position-horizontal-relative:page" coordorigin="1937,857" coordsize="9969,2671" path="m11906,857l1937,3528r9969,l11906,857xe" fillcolor="#eeede9" stroked="f">
            <v:path arrowok="t"/>
            <w10:wrap anchorx="page"/>
          </v:shape>
        </w:pict>
      </w:r>
      <w:r w:rsidR="007E19D3" w:rsidRPr="007E19D3">
        <w:rPr>
          <w:color w:val="36352E"/>
          <w:w w:val="115"/>
          <w:lang w:val="ro-RO"/>
        </w:rPr>
        <w:t>Datele prezentate în tabela 2.3 indică clar că nu a fost modificată forma recrutării lucrătorilor migranți din Sri Lanka.</w:t>
      </w:r>
      <w:r w:rsidR="00D809E4" w:rsidRPr="007E19D3">
        <w:rPr>
          <w:color w:val="36352E"/>
          <w:spacing w:val="-4"/>
          <w:w w:val="115"/>
          <w:lang w:val="ro-RO"/>
        </w:rPr>
        <w:t xml:space="preserve"> </w:t>
      </w:r>
      <w:r w:rsidR="007E19D3" w:rsidRPr="007E19D3">
        <w:rPr>
          <w:color w:val="36352E"/>
          <w:spacing w:val="-4"/>
          <w:w w:val="115"/>
          <w:lang w:val="ro-RO"/>
        </w:rPr>
        <w:t>Ca și în 2011, o majoritate (80%) au aplicat direct la agențiile private de recrutare care selectează lucrătorii și percep taxele de recrutare.</w:t>
      </w:r>
      <w:r w:rsidR="00D809E4" w:rsidRPr="007E19D3">
        <w:rPr>
          <w:color w:val="36352E"/>
          <w:w w:val="115"/>
          <w:lang w:val="ro-RO"/>
        </w:rPr>
        <w:t xml:space="preserve"> </w:t>
      </w:r>
      <w:r w:rsidR="007E19D3" w:rsidRPr="007E19D3">
        <w:rPr>
          <w:color w:val="36352E"/>
          <w:w w:val="115"/>
          <w:lang w:val="ro-RO"/>
        </w:rPr>
        <w:t>Aproximativ 20% sunt dirijate prin rețelele sociale către aceiași agenți care le-au gestionat în timpul migrației lor în Israel</w:t>
      </w:r>
      <w:r w:rsidR="00D809E4" w:rsidRPr="007E19D3">
        <w:rPr>
          <w:color w:val="36352E"/>
          <w:w w:val="115"/>
          <w:lang w:val="ro-RO"/>
        </w:rPr>
        <w:t>.</w:t>
      </w:r>
      <w:r w:rsidR="00D809E4" w:rsidRPr="007E19D3">
        <w:rPr>
          <w:color w:val="36352E"/>
          <w:spacing w:val="-3"/>
          <w:w w:val="115"/>
          <w:lang w:val="ro-RO"/>
        </w:rPr>
        <w:t xml:space="preserve"> </w:t>
      </w:r>
      <w:r w:rsidR="007E19D3" w:rsidRPr="007E19D3">
        <w:rPr>
          <w:color w:val="36352E"/>
          <w:spacing w:val="-3"/>
          <w:w w:val="115"/>
          <w:lang w:val="ro-RO"/>
        </w:rPr>
        <w:t xml:space="preserve">Prin urmare, există o stabilitate în mecanismele de recrutare în timp </w:t>
      </w:r>
      <w:r w:rsidR="00D809E4" w:rsidRPr="007E19D3">
        <w:rPr>
          <w:color w:val="36352E"/>
          <w:w w:val="115"/>
          <w:lang w:val="ro-RO"/>
        </w:rPr>
        <w:t>(</w:t>
      </w:r>
      <w:r w:rsidR="007E19D3" w:rsidRPr="007E19D3">
        <w:rPr>
          <w:color w:val="36352E"/>
          <w:w w:val="115"/>
          <w:lang w:val="ro-RO"/>
        </w:rPr>
        <w:t>vedeți</w:t>
      </w:r>
      <w:r w:rsidR="007E19D3">
        <w:rPr>
          <w:color w:val="36352E"/>
          <w:w w:val="115"/>
        </w:rPr>
        <w:t xml:space="preserve"> </w:t>
      </w:r>
      <w:r w:rsidR="00D809E4">
        <w:rPr>
          <w:color w:val="36352E"/>
          <w:w w:val="115"/>
        </w:rPr>
        <w:t>Raijman &amp; Kushnirovich,</w:t>
      </w:r>
      <w:r w:rsidR="00D809E4">
        <w:rPr>
          <w:color w:val="36352E"/>
          <w:spacing w:val="19"/>
          <w:w w:val="115"/>
        </w:rPr>
        <w:t xml:space="preserve"> </w:t>
      </w:r>
      <w:r w:rsidR="00D809E4">
        <w:rPr>
          <w:color w:val="36352E"/>
          <w:w w:val="115"/>
        </w:rPr>
        <w:t>2012).</w:t>
      </w:r>
    </w:p>
    <w:p w:rsidR="008000F0" w:rsidRDefault="008000F0">
      <w:pPr>
        <w:spacing w:line="393" w:lineRule="auto"/>
        <w:jc w:val="both"/>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1"/>
        <w:rPr>
          <w:sz w:val="23"/>
        </w:rPr>
      </w:pPr>
    </w:p>
    <w:p w:rsidR="008000F0" w:rsidRPr="005416A1" w:rsidRDefault="005416A1">
      <w:pPr>
        <w:spacing w:before="75"/>
        <w:ind w:left="673"/>
        <w:rPr>
          <w:b/>
          <w:sz w:val="32"/>
          <w:lang w:val="ro-RO"/>
        </w:rPr>
      </w:pPr>
      <w:r w:rsidRPr="005416A1">
        <w:rPr>
          <w:color w:val="5B6198"/>
          <w:w w:val="80"/>
          <w:sz w:val="32"/>
          <w:lang w:val="ro-RO"/>
        </w:rPr>
        <w:t xml:space="preserve">Tabela </w:t>
      </w:r>
      <w:r w:rsidR="00D809E4" w:rsidRPr="005416A1">
        <w:rPr>
          <w:color w:val="5B6198"/>
          <w:w w:val="80"/>
          <w:sz w:val="32"/>
          <w:lang w:val="ro-RO"/>
        </w:rPr>
        <w:t xml:space="preserve">2.3: </w:t>
      </w:r>
      <w:r w:rsidRPr="005416A1">
        <w:rPr>
          <w:color w:val="5B6198"/>
          <w:w w:val="80"/>
          <w:sz w:val="32"/>
          <w:lang w:val="ro-RO"/>
        </w:rPr>
        <w:t>Forme de recrutare</w:t>
      </w:r>
    </w:p>
    <w:p w:rsidR="008000F0" w:rsidRDefault="008000F0">
      <w:pPr>
        <w:pStyle w:val="BodyText"/>
        <w:spacing w:before="6"/>
        <w:rPr>
          <w:b/>
          <w:sz w:val="17"/>
        </w:rPr>
      </w:pPr>
    </w:p>
    <w:p w:rsidR="008000F0" w:rsidRDefault="008000F0">
      <w:pPr>
        <w:rPr>
          <w:sz w:val="17"/>
        </w:rPr>
        <w:sectPr w:rsidR="008000F0">
          <w:pgSz w:w="11910" w:h="14180"/>
          <w:pgMar w:top="1120" w:right="0" w:bottom="0" w:left="460" w:header="0" w:footer="0" w:gutter="0"/>
          <w:cols w:space="720"/>
        </w:sectPr>
      </w:pPr>
    </w:p>
    <w:p w:rsidR="008000F0" w:rsidRDefault="00D809E4">
      <w:pPr>
        <w:spacing w:before="98"/>
        <w:ind w:right="38"/>
        <w:jc w:val="right"/>
        <w:rPr>
          <w:sz w:val="17"/>
        </w:rPr>
      </w:pPr>
      <w:r>
        <w:rPr>
          <w:color w:val="404040"/>
          <w:spacing w:val="-2"/>
          <w:w w:val="105"/>
          <w:sz w:val="17"/>
        </w:rPr>
        <w:lastRenderedPageBreak/>
        <w:t>100%</w:t>
      </w:r>
    </w:p>
    <w:p w:rsidR="008000F0" w:rsidRDefault="00D809E4">
      <w:pPr>
        <w:spacing w:before="75"/>
        <w:ind w:right="38"/>
        <w:jc w:val="right"/>
        <w:rPr>
          <w:sz w:val="17"/>
        </w:rPr>
      </w:pPr>
      <w:r>
        <w:rPr>
          <w:color w:val="404040"/>
          <w:spacing w:val="-3"/>
          <w:w w:val="105"/>
          <w:sz w:val="17"/>
        </w:rPr>
        <w:t>90%</w:t>
      </w:r>
    </w:p>
    <w:p w:rsidR="008000F0" w:rsidRDefault="00D809E4">
      <w:pPr>
        <w:spacing w:before="75"/>
        <w:ind w:right="38"/>
        <w:jc w:val="right"/>
        <w:rPr>
          <w:sz w:val="17"/>
        </w:rPr>
      </w:pPr>
      <w:r>
        <w:rPr>
          <w:color w:val="404040"/>
          <w:spacing w:val="-4"/>
          <w:w w:val="110"/>
          <w:sz w:val="17"/>
        </w:rPr>
        <w:t>80%</w:t>
      </w:r>
    </w:p>
    <w:p w:rsidR="008000F0" w:rsidRDefault="00D809E4">
      <w:pPr>
        <w:spacing w:before="75"/>
        <w:ind w:right="38"/>
        <w:jc w:val="right"/>
        <w:rPr>
          <w:sz w:val="17"/>
        </w:rPr>
      </w:pPr>
      <w:r>
        <w:rPr>
          <w:color w:val="404040"/>
          <w:spacing w:val="-3"/>
          <w:w w:val="105"/>
          <w:sz w:val="17"/>
        </w:rPr>
        <w:t>70%</w:t>
      </w:r>
    </w:p>
    <w:p w:rsidR="008000F0" w:rsidRDefault="00D809E4">
      <w:pPr>
        <w:spacing w:before="75"/>
        <w:ind w:right="38"/>
        <w:jc w:val="right"/>
        <w:rPr>
          <w:sz w:val="17"/>
        </w:rPr>
      </w:pPr>
      <w:r>
        <w:rPr>
          <w:color w:val="404040"/>
          <w:spacing w:val="-3"/>
          <w:w w:val="105"/>
          <w:sz w:val="17"/>
        </w:rPr>
        <w:t>60%</w:t>
      </w:r>
    </w:p>
    <w:p w:rsidR="008000F0" w:rsidRDefault="00D809E4">
      <w:pPr>
        <w:spacing w:before="76"/>
        <w:ind w:right="38"/>
        <w:jc w:val="right"/>
        <w:rPr>
          <w:sz w:val="17"/>
        </w:rPr>
      </w:pPr>
      <w:r>
        <w:rPr>
          <w:color w:val="404040"/>
          <w:spacing w:val="-3"/>
          <w:w w:val="105"/>
          <w:sz w:val="17"/>
        </w:rPr>
        <w:t>50%</w:t>
      </w:r>
    </w:p>
    <w:p w:rsidR="008000F0" w:rsidRDefault="00D809E4">
      <w:pPr>
        <w:spacing w:before="75"/>
        <w:ind w:right="38"/>
        <w:jc w:val="right"/>
        <w:rPr>
          <w:sz w:val="17"/>
        </w:rPr>
      </w:pPr>
      <w:r>
        <w:rPr>
          <w:color w:val="404040"/>
          <w:spacing w:val="-3"/>
          <w:w w:val="105"/>
          <w:sz w:val="17"/>
        </w:rPr>
        <w:t>40%</w:t>
      </w:r>
    </w:p>
    <w:p w:rsidR="008000F0" w:rsidRDefault="00D809E4">
      <w:pPr>
        <w:spacing w:before="75"/>
        <w:ind w:right="38"/>
        <w:jc w:val="right"/>
        <w:rPr>
          <w:sz w:val="17"/>
        </w:rPr>
      </w:pPr>
      <w:r>
        <w:rPr>
          <w:color w:val="404040"/>
          <w:spacing w:val="-3"/>
          <w:w w:val="105"/>
          <w:sz w:val="17"/>
        </w:rPr>
        <w:t>30%</w:t>
      </w:r>
    </w:p>
    <w:p w:rsidR="008000F0" w:rsidRDefault="00D809E4">
      <w:pPr>
        <w:spacing w:before="75"/>
        <w:ind w:right="38"/>
        <w:jc w:val="right"/>
        <w:rPr>
          <w:sz w:val="17"/>
        </w:rPr>
      </w:pPr>
      <w:r>
        <w:rPr>
          <w:color w:val="404040"/>
          <w:spacing w:val="-3"/>
          <w:w w:val="105"/>
          <w:sz w:val="17"/>
        </w:rPr>
        <w:t>20%</w:t>
      </w:r>
    </w:p>
    <w:p w:rsidR="008000F0" w:rsidRDefault="00D809E4">
      <w:pPr>
        <w:spacing w:before="75"/>
        <w:ind w:right="38"/>
        <w:jc w:val="right"/>
        <w:rPr>
          <w:sz w:val="17"/>
        </w:rPr>
      </w:pPr>
      <w:r>
        <w:rPr>
          <w:color w:val="404040"/>
          <w:spacing w:val="-2"/>
          <w:w w:val="95"/>
          <w:sz w:val="17"/>
        </w:rPr>
        <w:t>10%</w:t>
      </w:r>
    </w:p>
    <w:p w:rsidR="008000F0" w:rsidRDefault="00D809E4">
      <w:pPr>
        <w:spacing w:before="76"/>
        <w:ind w:right="38"/>
        <w:jc w:val="right"/>
        <w:rPr>
          <w:sz w:val="17"/>
        </w:rPr>
      </w:pPr>
      <w:r>
        <w:rPr>
          <w:color w:val="404040"/>
          <w:spacing w:val="-4"/>
          <w:w w:val="105"/>
          <w:sz w:val="17"/>
        </w:rPr>
        <w:t>0%</w:t>
      </w:r>
    </w:p>
    <w:p w:rsidR="008000F0" w:rsidRDefault="00D809E4">
      <w:pPr>
        <w:pStyle w:val="BodyText"/>
        <w:rPr>
          <w:sz w:val="20"/>
        </w:rPr>
      </w:pPr>
      <w:r>
        <w:br w:type="column"/>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3"/>
        <w:rPr>
          <w:sz w:val="17"/>
        </w:rPr>
      </w:pPr>
    </w:p>
    <w:p w:rsidR="008000F0" w:rsidRDefault="00E4465A">
      <w:pPr>
        <w:spacing w:before="1"/>
        <w:ind w:left="680"/>
        <w:rPr>
          <w:sz w:val="17"/>
        </w:rPr>
      </w:pPr>
      <w:r w:rsidRPr="00E4465A">
        <w:pict>
          <v:group id="_x0000_s1403" style="position:absolute;left:0;text-align:left;margin-left:82.1pt;margin-top:-148.25pt;width:409.8pt;height:145.45pt;z-index:252139520;mso-position-horizontal-relative:page" coordorigin="1642,-2965" coordsize="8196,2909">
            <v:shape id="_x0000_s1419" style="position:absolute;left:1697;top:-680;width:8137;height:287" coordorigin="1698,-679" coordsize="8137,287" o:spt="100" adj="0,,0" path="m9111,-393r723,m5045,-393r1442,m1698,-393r723,m5045,-679r4789,m1698,-679r723,e" filled="f" strokecolor="#d9d9d9" strokeweight=".42086mm">
              <v:stroke dashstyle="1 1" joinstyle="round"/>
              <v:formulas/>
              <v:path arrowok="t" o:connecttype="segments"/>
            </v:shape>
            <v:shape id="_x0000_s1418" style="position:absolute;left:2420;top:-765;width:6691;height:652" coordorigin="2421,-764" coordsize="6691,652" o:spt="100" adj="0,,0" path="m5045,-764r-2624,l2421,-112r2624,l5045,-764t4066,85l6487,-679r,567l9111,-112r,-567e" fillcolor="#00aeef" stroked="f">
              <v:stroke joinstyle="round"/>
              <v:formulas/>
              <v:path arrowok="t" o:connecttype="segments"/>
            </v:shape>
            <v:shape id="_x0000_s1417" style="position:absolute;left:5044;top:-2657;width:4790;height:1697" coordorigin="5045,-2657" coordsize="4790,1697" o:spt="100" adj="0,,0" path="m9111,-960r723,m5045,-960r1442,m9111,-1241r723,m5045,-1241r1442,m9111,-1527r723,m5045,-1527r1442,m9111,-1808r723,m5045,-1808r1442,m9111,-2089r723,m5045,-2089r1442,m9111,-2376r723,m5045,-2376r1442,m9111,-2657r723,m5045,-2657r1442,e" filled="f" strokecolor="#d9d9d9" strokeweight=".42086mm">
              <v:stroke dashstyle="1 1" joinstyle="round"/>
              <v:formulas/>
              <v:path arrowok="t" o:connecttype="segments"/>
            </v:shape>
            <v:line id="_x0000_s1416" style="position:absolute" from="1698,-2940" to="9834,-2940" strokecolor="#d9d9d9" strokeweight=".42086mm">
              <v:stroke dashstyle="1 1"/>
            </v:line>
            <v:rect id="_x0000_s1415" style="position:absolute;left:6486;top:-2940;width:2625;height:2261" fillcolor="#1b1e55" stroked="f"/>
            <v:shape id="_x0000_s1414" style="position:absolute;left:1697;top:-2657;width:723;height:1697" coordorigin="1698,-2657" coordsize="723,1697" o:spt="100" adj="0,,0" path="m1698,-960r723,m1698,-1241r723,m1698,-1527r723,m1698,-1808r723,m1698,-2089r723,m1698,-2376r723,m1698,-2657r723,e" filled="f" strokecolor="#d9d9d9" strokeweight=".42086mm">
              <v:stroke dashstyle="1 1" joinstyle="round"/>
              <v:formulas/>
              <v:path arrowok="t" o:connecttype="segments"/>
            </v:shape>
            <v:rect id="_x0000_s1413" style="position:absolute;left:2420;top:-2853;width:2625;height:2089" fillcolor="#1b1e55" stroked="f"/>
            <v:rect id="_x0000_s1412" style="position:absolute;left:2420;top:-2940;width:2625;height:88" fillcolor="#aa3782" stroked="f"/>
            <v:line id="_x0000_s1411" style="position:absolute" from="1698,-112" to="1698,-2940" strokecolor="#898989" strokeweight=".14042mm"/>
            <v:shape id="_x0000_s1410" style="position:absolute;top:5866;width:56;height:2828" coordorigin=",5867" coordsize="56,2828" o:spt="100" adj="0,,0" path="m1642,-112r56,m1642,-393r56,m1642,-679r56,m1642,-960r56,m1642,-1241r56,m1642,-1527r56,m1642,-1808r56,m1642,-2089r56,m1642,-2376r56,m1642,-2657r56,m1642,-2940r56,e" filled="f" strokecolor="#898989" strokeweight=".14042mm">
              <v:stroke joinstyle="round"/>
              <v:formulas/>
              <v:path arrowok="t" o:connecttype="segments"/>
            </v:shape>
            <v:shape id="_x0000_s1409" style="position:absolute;top:8694;width:8137;height:56" coordorigin=",8694" coordsize="8137,56" o:spt="100" adj="0,,0" path="m1698,-112r8136,m1698,-112r,55m5766,-112r,55m9834,-112r,55e" filled="f" strokecolor="#898989" strokeweight=".14042mm">
              <v:stroke joinstyle="round"/>
              <v:formulas/>
              <v:path arrowok="t" o:connecttype="segments"/>
            </v:shape>
            <v:shape id="_x0000_s1408" type="#_x0000_t202" style="position:absolute;left:3633;top:-2966;width:216;height:203" filled="f" stroked="f">
              <v:textbox inset="0,0,0,0">
                <w:txbxContent>
                  <w:p w:rsidR="00396782" w:rsidRDefault="00396782">
                    <w:pPr>
                      <w:spacing w:line="203" w:lineRule="exact"/>
                      <w:rPr>
                        <w:sz w:val="17"/>
                      </w:rPr>
                    </w:pPr>
                    <w:r>
                      <w:rPr>
                        <w:color w:val="FFFFFF"/>
                        <w:sz w:val="17"/>
                      </w:rPr>
                      <w:t>3%</w:t>
                    </w:r>
                  </w:p>
                </w:txbxContent>
              </v:textbox>
            </v:shape>
            <v:shape id="_x0000_s1407" type="#_x0000_t202" style="position:absolute;left:3586;top:-1909;width:311;height:203" filled="f" stroked="f">
              <v:textbox inset="0,0,0,0">
                <w:txbxContent>
                  <w:p w:rsidR="00396782" w:rsidRDefault="00396782">
                    <w:pPr>
                      <w:spacing w:line="203" w:lineRule="exact"/>
                      <w:rPr>
                        <w:sz w:val="17"/>
                      </w:rPr>
                    </w:pPr>
                    <w:r>
                      <w:rPr>
                        <w:color w:val="FFFFFF"/>
                        <w:sz w:val="17"/>
                      </w:rPr>
                      <w:t>74%</w:t>
                    </w:r>
                  </w:p>
                </w:txbxContent>
              </v:textbox>
            </v:shape>
            <v:shape id="_x0000_s1406" type="#_x0000_t202" style="position:absolute;left:7645;top:-495;width:331;height:203" filled="f" stroked="f">
              <v:textbox inset="0,0,0,0">
                <w:txbxContent>
                  <w:p w:rsidR="00396782" w:rsidRDefault="00396782">
                    <w:pPr>
                      <w:spacing w:line="203" w:lineRule="exact"/>
                      <w:rPr>
                        <w:sz w:val="17"/>
                      </w:rPr>
                    </w:pPr>
                    <w:r>
                      <w:rPr>
                        <w:color w:val="FFFFFF"/>
                        <w:w w:val="110"/>
                        <w:sz w:val="17"/>
                      </w:rPr>
                      <w:t>20%</w:t>
                    </w:r>
                  </w:p>
                </w:txbxContent>
              </v:textbox>
            </v:shape>
            <v:shape id="_x0000_s1405" type="#_x0000_t202" style="position:absolute;left:3586;top:-570;width:312;height:203" filled="f" stroked="f">
              <v:textbox inset="0,0,0,0">
                <w:txbxContent>
                  <w:p w:rsidR="00396782" w:rsidRDefault="00396782">
                    <w:pPr>
                      <w:spacing w:line="203" w:lineRule="exact"/>
                      <w:rPr>
                        <w:sz w:val="17"/>
                      </w:rPr>
                    </w:pPr>
                    <w:r>
                      <w:rPr>
                        <w:color w:val="FFFFFF"/>
                        <w:sz w:val="17"/>
                      </w:rPr>
                      <w:t>23%</w:t>
                    </w:r>
                  </w:p>
                </w:txbxContent>
              </v:textbox>
            </v:shape>
            <v:shape id="_x0000_s1404" type="#_x0000_t202" style="position:absolute;left:7640;top:-1909;width:340;height:203" filled="f" stroked="f">
              <v:textbox inset="0,0,0,0">
                <w:txbxContent>
                  <w:p w:rsidR="00396782" w:rsidRDefault="00396782">
                    <w:pPr>
                      <w:spacing w:line="203" w:lineRule="exact"/>
                      <w:rPr>
                        <w:sz w:val="17"/>
                      </w:rPr>
                    </w:pPr>
                    <w:r>
                      <w:rPr>
                        <w:color w:val="FFFFFF"/>
                        <w:w w:val="110"/>
                        <w:sz w:val="17"/>
                      </w:rPr>
                      <w:t>80%</w:t>
                    </w:r>
                  </w:p>
                </w:txbxContent>
              </v:textbox>
            </v:shape>
            <w10:wrap anchorx="page"/>
          </v:group>
        </w:pict>
      </w:r>
      <w:r w:rsidR="00D809E4">
        <w:rPr>
          <w:color w:val="404040"/>
          <w:w w:val="120"/>
          <w:sz w:val="17"/>
        </w:rPr>
        <w:t>Sri Lanka - 2011</w:t>
      </w:r>
    </w:p>
    <w:p w:rsidR="008000F0" w:rsidRDefault="00D809E4">
      <w:pPr>
        <w:pStyle w:val="BodyText"/>
        <w:rPr>
          <w:sz w:val="20"/>
        </w:rPr>
      </w:pPr>
      <w:r>
        <w:br w:type="column"/>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3"/>
        <w:rPr>
          <w:sz w:val="17"/>
        </w:rPr>
      </w:pPr>
    </w:p>
    <w:p w:rsidR="008000F0" w:rsidRDefault="00D809E4">
      <w:pPr>
        <w:spacing w:before="1"/>
        <w:ind w:left="680"/>
        <w:rPr>
          <w:sz w:val="17"/>
        </w:rPr>
      </w:pPr>
      <w:r>
        <w:rPr>
          <w:color w:val="404040"/>
          <w:w w:val="120"/>
          <w:sz w:val="17"/>
        </w:rPr>
        <w:t>Sri Lanka - 2016</w:t>
      </w:r>
    </w:p>
    <w:p w:rsidR="008000F0" w:rsidRDefault="008000F0">
      <w:pPr>
        <w:rPr>
          <w:sz w:val="17"/>
        </w:rPr>
        <w:sectPr w:rsidR="008000F0">
          <w:type w:val="continuous"/>
          <w:pgSz w:w="11910" w:h="14180"/>
          <w:pgMar w:top="1320" w:right="0" w:bottom="280" w:left="460" w:header="720" w:footer="720" w:gutter="0"/>
          <w:cols w:num="3" w:space="720" w:equalWidth="0">
            <w:col w:w="1118" w:space="833"/>
            <w:col w:w="2002" w:space="2053"/>
            <w:col w:w="5444"/>
          </w:cols>
        </w:sectPr>
      </w:pPr>
    </w:p>
    <w:p w:rsidR="008000F0" w:rsidRDefault="00E4465A">
      <w:pPr>
        <w:pStyle w:val="BodyText"/>
        <w:spacing w:before="5"/>
        <w:rPr>
          <w:sz w:val="13"/>
        </w:rPr>
      </w:pPr>
      <w:r w:rsidRPr="00E4465A">
        <w:lastRenderedPageBreak/>
        <w:pict>
          <v:group id="_x0000_s1383" style="position:absolute;margin-left:0;margin-top:484.9pt;width:498.45pt;height:223.8pt;z-index:252133376;mso-position-horizontal-relative:page;mso-position-vertical-relative:page" coordorigin=",9698" coordsize="9969,4476">
            <v:shape id="_x0000_s1402" style="position:absolute;top:11502;width:9969;height:2671" coordorigin=",11503" coordsize="9969,2671" path="m,11503r,2670l9969,14173,,11503xe" fillcolor="#eeede9" stroked="f">
              <v:path arrowok="t"/>
            </v:shape>
            <v:rect id="_x0000_s1401" style="position:absolute;left:1133;top:9697;width:8089;height:3393" stroked="f"/>
            <v:shape id="_x0000_s1400" style="position:absolute;left:1680;top:10952;width:7491;height:1481" coordorigin="1681,10952" coordsize="7491,1481" o:spt="100" adj="0,,0" path="m8414,12433r757,m4668,12433r1515,m1681,12433r760,m8414,12064r757,m4668,12064r1515,m1681,12064r760,m8414,11691r757,m4668,11691r1515,m1681,11691r760,m8414,11321r757,m1681,11321r4502,m8414,10952r757,m1681,10952r4502,e" filled="f" strokecolor="#d9d9d9" strokeweight=".32914mm">
              <v:stroke dashstyle="1 1" joinstyle="round"/>
              <v:formulas/>
              <v:path arrowok="t" o:connecttype="segments"/>
            </v:shape>
            <v:shape id="_x0000_s1399" style="position:absolute;top:11582;width:7491;height:741" coordorigin=",11583" coordsize="7491,741" o:spt="100" adj="0,,0" path="m1681,10583r7490,m1681,10214r7490,m1681,9843r7490,e" filled="f" strokecolor="#d9d9d9" strokeweight=".32914mm">
              <v:stroke dashstyle="1 1" joinstyle="round"/>
              <v:formulas/>
              <v:path arrowok="t" o:connecttype="segments"/>
            </v:shape>
            <v:rect id="_x0000_s1398" style="position:absolute;left:6182;top:10906;width:2232;height:1896" fillcolor="#00aeef" stroked="f"/>
            <v:line id="_x0000_s1397" style="position:absolute" from="1681,12802" to="1681,9843" strokecolor="#404040" strokeweight=".1097mm"/>
            <v:shape id="_x0000_s1396" style="position:absolute;top:11214;width:44;height:2960" coordorigin=",11214" coordsize="44,2960" o:spt="100" adj="0,,0" path="m1637,12802r44,m1637,12433r44,m1637,12064r44,m1637,11691r44,m1637,11321r44,m1637,10952r44,m1637,10583r44,m1637,10214r44,m1637,9843r44,e" filled="f" strokecolor="#404040" strokeweight=".1097mm">
              <v:stroke joinstyle="round"/>
              <v:formulas/>
              <v:path arrowok="t" o:connecttype="segments"/>
            </v:shape>
            <v:shape id="_x0000_s1395" style="position:absolute;top:14173;width:7491;height:44" coordorigin=",14173" coordsize="7491,44" o:spt="100" adj="0,,0" path="m1681,12802r7490,m1681,12802r,43m5428,12802r,43m9171,12802r,43e" filled="f" strokecolor="#404040" strokeweight=".1097mm">
              <v:stroke joinstyle="round"/>
              <v:formulas/>
              <v:path arrowok="t" o:connecttype="segments"/>
            </v:shape>
            <v:shape id="_x0000_s1394" type="#_x0000_t75" style="position:absolute;left:3453;top:10923;width:200;height:200">
              <v:imagedata r:id="rId122" o:title=""/>
            </v:shape>
            <v:shape id="_x0000_s1393" type="#_x0000_t75" style="position:absolute;left:7199;top:10180;width:191;height:191">
              <v:imagedata r:id="rId123" o:title=""/>
            </v:shape>
            <v:line id="_x0000_s1392" style="position:absolute" from="3536,10923" to="7277,10186" strokecolor="#1b1e55" strokeweight=".16475mm">
              <v:stroke dashstyle="1 1"/>
            </v:line>
            <v:shape id="_x0000_s1391" type="#_x0000_t202" style="position:absolute;left:1159;top:9764;width:416;height:529" filled="f" stroked="f">
              <v:textbox inset="0,0,0,0">
                <w:txbxContent>
                  <w:p w:rsidR="00396782" w:rsidRDefault="00396782">
                    <w:pPr>
                      <w:spacing w:before="1"/>
                      <w:ind w:left="1"/>
                      <w:rPr>
                        <w:sz w:val="13"/>
                      </w:rPr>
                    </w:pPr>
                    <w:r>
                      <w:rPr>
                        <w:color w:val="404040"/>
                        <w:w w:val="120"/>
                        <w:sz w:val="13"/>
                      </w:rPr>
                      <w:t>16000</w:t>
                    </w:r>
                  </w:p>
                  <w:p w:rsidR="00396782" w:rsidRDefault="00396782">
                    <w:pPr>
                      <w:spacing w:before="3"/>
                      <w:rPr>
                        <w:b/>
                        <w:sz w:val="17"/>
                      </w:rPr>
                    </w:pPr>
                  </w:p>
                  <w:p w:rsidR="00396782" w:rsidRDefault="00396782">
                    <w:pPr>
                      <w:spacing w:line="158" w:lineRule="exact"/>
                      <w:rPr>
                        <w:sz w:val="13"/>
                      </w:rPr>
                    </w:pPr>
                    <w:r>
                      <w:rPr>
                        <w:color w:val="404040"/>
                        <w:w w:val="120"/>
                        <w:sz w:val="13"/>
                      </w:rPr>
                      <w:t>14000</w:t>
                    </w:r>
                  </w:p>
                </w:txbxContent>
              </v:textbox>
            </v:shape>
            <v:shape id="_x0000_s1390" type="#_x0000_t202" style="position:absolute;left:7441;top:10200;width:407;height:159" filled="f" stroked="f">
              <v:textbox inset="0,0,0,0">
                <w:txbxContent>
                  <w:p w:rsidR="00396782" w:rsidRDefault="00396782">
                    <w:pPr>
                      <w:spacing w:before="1" w:line="158" w:lineRule="exact"/>
                      <w:rPr>
                        <w:sz w:val="13"/>
                      </w:rPr>
                    </w:pPr>
                    <w:r>
                      <w:rPr>
                        <w:color w:val="404040"/>
                        <w:w w:val="105"/>
                        <w:sz w:val="13"/>
                      </w:rPr>
                      <w:t>13,646</w:t>
                    </w:r>
                  </w:p>
                </w:txbxContent>
              </v:textbox>
            </v:shape>
            <v:shape id="_x0000_s1389" type="#_x0000_t202" style="position:absolute;left:1150;top:10504;width:425;height:2379" filled="f" stroked="f">
              <v:textbox inset="0,0,0,0">
                <w:txbxContent>
                  <w:p w:rsidR="00396782" w:rsidRDefault="00396782">
                    <w:pPr>
                      <w:spacing w:before="1"/>
                      <w:ind w:left="11"/>
                      <w:rPr>
                        <w:sz w:val="13"/>
                      </w:rPr>
                    </w:pPr>
                    <w:r>
                      <w:rPr>
                        <w:color w:val="404040"/>
                        <w:w w:val="120"/>
                        <w:sz w:val="13"/>
                      </w:rPr>
                      <w:t>12000</w:t>
                    </w:r>
                  </w:p>
                  <w:p w:rsidR="00396782" w:rsidRDefault="00396782">
                    <w:pPr>
                      <w:spacing w:before="3"/>
                      <w:rPr>
                        <w:b/>
                        <w:sz w:val="17"/>
                      </w:rPr>
                    </w:pPr>
                  </w:p>
                  <w:p w:rsidR="00396782" w:rsidRDefault="00396782">
                    <w:pPr>
                      <w:rPr>
                        <w:sz w:val="13"/>
                      </w:rPr>
                    </w:pPr>
                    <w:r>
                      <w:rPr>
                        <w:color w:val="404040"/>
                        <w:w w:val="125"/>
                        <w:sz w:val="13"/>
                      </w:rPr>
                      <w:t>10000</w:t>
                    </w:r>
                  </w:p>
                  <w:p w:rsidR="00396782" w:rsidRDefault="00396782">
                    <w:pPr>
                      <w:spacing w:before="4"/>
                      <w:rPr>
                        <w:b/>
                        <w:sz w:val="17"/>
                      </w:rPr>
                    </w:pPr>
                  </w:p>
                  <w:p w:rsidR="00396782" w:rsidRDefault="00396782">
                    <w:pPr>
                      <w:ind w:left="60"/>
                      <w:rPr>
                        <w:sz w:val="13"/>
                      </w:rPr>
                    </w:pPr>
                    <w:r>
                      <w:rPr>
                        <w:color w:val="404040"/>
                        <w:w w:val="130"/>
                        <w:sz w:val="13"/>
                      </w:rPr>
                      <w:t>8000</w:t>
                    </w:r>
                  </w:p>
                  <w:p w:rsidR="00396782" w:rsidRDefault="00396782">
                    <w:pPr>
                      <w:spacing w:before="3"/>
                      <w:rPr>
                        <w:b/>
                        <w:sz w:val="17"/>
                      </w:rPr>
                    </w:pPr>
                  </w:p>
                  <w:p w:rsidR="00396782" w:rsidRDefault="00396782">
                    <w:pPr>
                      <w:spacing w:before="1"/>
                      <w:ind w:left="66"/>
                      <w:rPr>
                        <w:sz w:val="13"/>
                      </w:rPr>
                    </w:pPr>
                    <w:r>
                      <w:rPr>
                        <w:color w:val="404040"/>
                        <w:w w:val="130"/>
                        <w:sz w:val="13"/>
                      </w:rPr>
                      <w:t>6000</w:t>
                    </w:r>
                  </w:p>
                  <w:p w:rsidR="00396782" w:rsidRDefault="00396782">
                    <w:pPr>
                      <w:spacing w:before="3"/>
                      <w:rPr>
                        <w:b/>
                        <w:sz w:val="17"/>
                      </w:rPr>
                    </w:pPr>
                  </w:p>
                  <w:p w:rsidR="00396782" w:rsidRDefault="00396782">
                    <w:pPr>
                      <w:ind w:left="65"/>
                      <w:rPr>
                        <w:sz w:val="13"/>
                      </w:rPr>
                    </w:pPr>
                    <w:r>
                      <w:rPr>
                        <w:color w:val="404040"/>
                        <w:w w:val="130"/>
                        <w:sz w:val="13"/>
                      </w:rPr>
                      <w:t>4000</w:t>
                    </w:r>
                  </w:p>
                  <w:p w:rsidR="00396782" w:rsidRDefault="00396782">
                    <w:pPr>
                      <w:spacing w:before="4"/>
                      <w:rPr>
                        <w:b/>
                        <w:sz w:val="17"/>
                      </w:rPr>
                    </w:pPr>
                  </w:p>
                  <w:p w:rsidR="00396782" w:rsidRDefault="00396782">
                    <w:pPr>
                      <w:ind w:left="68"/>
                      <w:rPr>
                        <w:sz w:val="13"/>
                      </w:rPr>
                    </w:pPr>
                    <w:r>
                      <w:rPr>
                        <w:color w:val="404040"/>
                        <w:w w:val="130"/>
                        <w:sz w:val="13"/>
                      </w:rPr>
                      <w:t>2000</w:t>
                    </w:r>
                  </w:p>
                  <w:p w:rsidR="00396782" w:rsidRDefault="00396782">
                    <w:pPr>
                      <w:spacing w:before="4"/>
                      <w:rPr>
                        <w:b/>
                        <w:sz w:val="17"/>
                      </w:rPr>
                    </w:pPr>
                  </w:p>
                  <w:p w:rsidR="00396782" w:rsidRDefault="00396782">
                    <w:pPr>
                      <w:spacing w:line="158" w:lineRule="exact"/>
                      <w:ind w:right="18"/>
                      <w:jc w:val="right"/>
                      <w:rPr>
                        <w:sz w:val="13"/>
                      </w:rPr>
                    </w:pPr>
                    <w:r>
                      <w:rPr>
                        <w:color w:val="404040"/>
                        <w:w w:val="132"/>
                        <w:sz w:val="13"/>
                      </w:rPr>
                      <w:t>0</w:t>
                    </w:r>
                  </w:p>
                </w:txbxContent>
              </v:textbox>
            </v:shape>
            <v:shape id="_x0000_s1388" type="#_x0000_t202" style="position:absolute;left:3052;top:12892;width:1023;height:159" filled="f" stroked="f">
              <v:textbox inset="0,0,0,0">
                <w:txbxContent>
                  <w:p w:rsidR="00396782" w:rsidRDefault="00396782">
                    <w:pPr>
                      <w:spacing w:before="1" w:line="158" w:lineRule="exact"/>
                      <w:rPr>
                        <w:sz w:val="13"/>
                      </w:rPr>
                    </w:pPr>
                    <w:r>
                      <w:rPr>
                        <w:color w:val="404040"/>
                        <w:w w:val="125"/>
                        <w:sz w:val="13"/>
                      </w:rPr>
                      <w:t>Sri</w:t>
                    </w:r>
                    <w:r>
                      <w:rPr>
                        <w:color w:val="404040"/>
                        <w:spacing w:val="-11"/>
                        <w:w w:val="125"/>
                        <w:sz w:val="13"/>
                      </w:rPr>
                      <w:t xml:space="preserve"> </w:t>
                    </w:r>
                    <w:r>
                      <w:rPr>
                        <w:color w:val="404040"/>
                        <w:w w:val="125"/>
                        <w:sz w:val="13"/>
                      </w:rPr>
                      <w:t>Lanka</w:t>
                    </w:r>
                    <w:r>
                      <w:rPr>
                        <w:color w:val="404040"/>
                        <w:spacing w:val="-11"/>
                        <w:w w:val="125"/>
                        <w:sz w:val="13"/>
                      </w:rPr>
                      <w:t xml:space="preserve"> </w:t>
                    </w:r>
                    <w:r>
                      <w:rPr>
                        <w:color w:val="404040"/>
                        <w:w w:val="125"/>
                        <w:sz w:val="13"/>
                      </w:rPr>
                      <w:t>-</w:t>
                    </w:r>
                    <w:r>
                      <w:rPr>
                        <w:color w:val="404040"/>
                        <w:spacing w:val="-10"/>
                        <w:w w:val="125"/>
                        <w:sz w:val="13"/>
                      </w:rPr>
                      <w:t xml:space="preserve"> </w:t>
                    </w:r>
                    <w:r>
                      <w:rPr>
                        <w:color w:val="404040"/>
                        <w:w w:val="125"/>
                        <w:sz w:val="13"/>
                      </w:rPr>
                      <w:t>2011</w:t>
                    </w:r>
                  </w:p>
                </w:txbxContent>
              </v:textbox>
            </v:shape>
            <v:shape id="_x0000_s1387" type="#_x0000_t202" style="position:absolute;left:6787;top:12892;width:1043;height:159" filled="f" stroked="f">
              <v:textbox inset="0,0,0,0">
                <w:txbxContent>
                  <w:p w:rsidR="00396782" w:rsidRDefault="00396782">
                    <w:pPr>
                      <w:spacing w:before="1" w:line="158" w:lineRule="exact"/>
                      <w:rPr>
                        <w:sz w:val="13"/>
                      </w:rPr>
                    </w:pPr>
                    <w:r>
                      <w:rPr>
                        <w:color w:val="404040"/>
                        <w:w w:val="125"/>
                        <w:sz w:val="13"/>
                      </w:rPr>
                      <w:t>Sri Lanka - 2016</w:t>
                    </w:r>
                  </w:p>
                </w:txbxContent>
              </v:textbox>
            </v:shape>
            <v:shape id="_x0000_s1386" type="#_x0000_t202" style="position:absolute;left:7103;top:11775;width:410;height:159" filled="f" stroked="f">
              <v:textbox inset="0,0,0,0">
                <w:txbxContent>
                  <w:p w:rsidR="00396782" w:rsidRDefault="00396782">
                    <w:pPr>
                      <w:spacing w:before="1" w:line="158" w:lineRule="exact"/>
                      <w:rPr>
                        <w:sz w:val="13"/>
                      </w:rPr>
                    </w:pPr>
                    <w:r>
                      <w:rPr>
                        <w:color w:val="FFFFFF"/>
                        <w:w w:val="110"/>
                        <w:sz w:val="13"/>
                      </w:rPr>
                      <w:t>10,253</w:t>
                    </w:r>
                  </w:p>
                </w:txbxContent>
              </v:textbox>
            </v:shape>
            <v:shape id="_x0000_s1385" type="#_x0000_t202" style="position:absolute;left:3696;top:10948;width:374;height:159" filled="f" stroked="f">
              <v:textbox inset="0,0,0,0">
                <w:txbxContent>
                  <w:p w:rsidR="00396782" w:rsidRDefault="00396782">
                    <w:pPr>
                      <w:spacing w:before="1" w:line="158" w:lineRule="exact"/>
                      <w:rPr>
                        <w:sz w:val="13"/>
                      </w:rPr>
                    </w:pPr>
                    <w:r>
                      <w:rPr>
                        <w:color w:val="404040"/>
                        <w:w w:val="120"/>
                        <w:sz w:val="13"/>
                      </w:rPr>
                      <w:t>9,600</w:t>
                    </w:r>
                  </w:p>
                </w:txbxContent>
              </v:textbox>
            </v:shape>
            <v:shape id="_x0000_s1384" type="#_x0000_t202" style="position:absolute;left:2440;top:11512;width:2228;height:1290" fillcolor="#00aeef" stroked="f">
              <v:textbox inset="0,0,0,0">
                <w:txbxContent>
                  <w:p w:rsidR="00396782" w:rsidRDefault="00396782">
                    <w:pPr>
                      <w:rPr>
                        <w:b/>
                        <w:sz w:val="16"/>
                      </w:rPr>
                    </w:pPr>
                  </w:p>
                  <w:p w:rsidR="00396782" w:rsidRDefault="00396782">
                    <w:pPr>
                      <w:rPr>
                        <w:b/>
                        <w:sz w:val="16"/>
                      </w:rPr>
                    </w:pPr>
                  </w:p>
                  <w:p w:rsidR="00396782" w:rsidRDefault="00396782">
                    <w:pPr>
                      <w:spacing w:before="5"/>
                      <w:rPr>
                        <w:b/>
                        <w:sz w:val="14"/>
                      </w:rPr>
                    </w:pPr>
                  </w:p>
                  <w:p w:rsidR="00396782" w:rsidRDefault="00396782">
                    <w:pPr>
                      <w:ind w:left="938" w:right="938"/>
                      <w:jc w:val="center"/>
                      <w:rPr>
                        <w:sz w:val="13"/>
                      </w:rPr>
                    </w:pPr>
                    <w:r>
                      <w:rPr>
                        <w:color w:val="FFFFFF"/>
                        <w:w w:val="105"/>
                        <w:sz w:val="13"/>
                      </w:rPr>
                      <w:t>6,977</w:t>
                    </w:r>
                  </w:p>
                </w:txbxContent>
              </v:textbox>
            </v:shape>
            <w10:wrap anchorx="page" anchory="page"/>
          </v:group>
        </w:pict>
      </w:r>
    </w:p>
    <w:p w:rsidR="005416A1" w:rsidRPr="005416A1" w:rsidRDefault="005416A1" w:rsidP="005416A1">
      <w:pPr>
        <w:spacing w:before="97" w:line="331" w:lineRule="auto"/>
        <w:ind w:left="2034" w:right="4821"/>
        <w:rPr>
          <w:color w:val="404040"/>
          <w:w w:val="115"/>
          <w:sz w:val="14"/>
          <w:lang w:val="ro-RO"/>
        </w:rPr>
      </w:pPr>
      <w:r w:rsidRPr="005416A1">
        <w:rPr>
          <w:color w:val="404040"/>
          <w:w w:val="115"/>
          <w:sz w:val="14"/>
          <w:lang w:val="ro-RO"/>
        </w:rPr>
        <w:t>Reprezentanții agenției de recrutare din țara de origine</w:t>
      </w:r>
      <w:r w:rsidR="00E4465A" w:rsidRPr="00E4465A">
        <w:rPr>
          <w:lang w:val="ro-RO"/>
        </w:rPr>
        <w:pict>
          <v:rect id="_x0000_s1382" style="position:absolute;left:0;text-align:left;margin-left:119.3pt;margin-top:7pt;width:3.85pt;height:3.85pt;z-index:252140544;mso-position-horizontal-relative:page;mso-position-vertical-relative:text" fillcolor="#aa3782" stroked="f">
            <w10:wrap anchorx="page"/>
          </v:rect>
        </w:pict>
      </w:r>
      <w:r w:rsidR="00E4465A" w:rsidRPr="00E4465A">
        <w:rPr>
          <w:lang w:val="ro-RO"/>
        </w:rPr>
        <w:pict>
          <v:rect id="_x0000_s1381" style="position:absolute;left:0;text-align:left;margin-left:119.3pt;margin-top:18.75pt;width:3.85pt;height:3.85pt;z-index:252141568;mso-position-horizontal-relative:page;mso-position-vertical-relative:text" fillcolor="#1b1e55" stroked="f">
            <w10:wrap anchorx="page"/>
          </v:rect>
        </w:pict>
      </w:r>
    </w:p>
    <w:p w:rsidR="008000F0" w:rsidRPr="005416A1" w:rsidRDefault="005416A1" w:rsidP="005416A1">
      <w:pPr>
        <w:spacing w:before="97" w:line="331" w:lineRule="auto"/>
        <w:ind w:left="2034" w:right="4821"/>
        <w:rPr>
          <w:color w:val="404040"/>
          <w:w w:val="115"/>
          <w:sz w:val="14"/>
          <w:lang w:val="ro-RO"/>
        </w:rPr>
      </w:pPr>
      <w:r w:rsidRPr="005416A1">
        <w:rPr>
          <w:color w:val="404040"/>
          <w:w w:val="115"/>
          <w:sz w:val="14"/>
          <w:lang w:val="ro-RO"/>
        </w:rPr>
        <w:t>Aplicare independent la agenția privată de recrutare</w:t>
      </w:r>
    </w:p>
    <w:p w:rsidR="008000F0" w:rsidRPr="005416A1" w:rsidRDefault="00E4465A">
      <w:pPr>
        <w:spacing w:line="170" w:lineRule="exact"/>
        <w:ind w:left="2034"/>
        <w:rPr>
          <w:sz w:val="14"/>
          <w:lang w:val="ro-RO"/>
        </w:rPr>
      </w:pPr>
      <w:r w:rsidRPr="00E4465A">
        <w:rPr>
          <w:lang w:val="ro-RO"/>
        </w:rPr>
        <w:pict>
          <v:rect id="_x0000_s1380" style="position:absolute;left:0;text-align:left;margin-left:119.3pt;margin-top:2.1pt;width:3.85pt;height:3.85pt;z-index:252142592;mso-position-horizontal-relative:page" fillcolor="#00aeef" stroked="f">
            <w10:wrap anchorx="page"/>
          </v:rect>
        </w:pict>
      </w:r>
      <w:r w:rsidR="005416A1" w:rsidRPr="005416A1">
        <w:rPr>
          <w:color w:val="404040"/>
          <w:w w:val="115"/>
          <w:sz w:val="14"/>
          <w:lang w:val="ro-RO"/>
        </w:rPr>
        <w:t>Rețele sociale a migranților care recomandă agenții private de recrutare</w:t>
      </w:r>
    </w:p>
    <w:p w:rsidR="008000F0" w:rsidRDefault="008000F0">
      <w:pPr>
        <w:pStyle w:val="BodyText"/>
        <w:rPr>
          <w:sz w:val="16"/>
        </w:rPr>
      </w:pPr>
    </w:p>
    <w:p w:rsidR="008000F0" w:rsidRPr="005416A1" w:rsidRDefault="005416A1">
      <w:pPr>
        <w:pStyle w:val="Heading71"/>
        <w:spacing w:before="110"/>
        <w:jc w:val="left"/>
        <w:rPr>
          <w:lang w:val="ro-RO"/>
        </w:rPr>
      </w:pPr>
      <w:r w:rsidRPr="005416A1">
        <w:rPr>
          <w:color w:val="5B6198"/>
          <w:w w:val="70"/>
          <w:lang w:val="ro-RO"/>
        </w:rPr>
        <w:t xml:space="preserve">Costul migrației </w:t>
      </w:r>
    </w:p>
    <w:p w:rsidR="008000F0" w:rsidRPr="00EF7E71" w:rsidRDefault="005416A1" w:rsidP="005416A1">
      <w:pPr>
        <w:pStyle w:val="BodyText"/>
        <w:spacing w:before="222" w:line="393" w:lineRule="auto"/>
        <w:ind w:left="673" w:right="1041"/>
        <w:rPr>
          <w:lang w:val="ro-RO"/>
        </w:rPr>
      </w:pPr>
      <w:r w:rsidRPr="00EF7E71">
        <w:rPr>
          <w:color w:val="36352E"/>
          <w:w w:val="115"/>
          <w:lang w:val="ro-RO"/>
        </w:rPr>
        <w:t>Tabela 2.4 prezintă sumele (valoarea medie și maximă) plătite de îngrijitorii din Sri Lanka pentru a veni să lucreze în Israel în ambele eșantioane. Datele indică o creștere semnificativă a taxelor de recrutare: de la 6.977 USD (în medie) în 2011 la 10.253 dolari (în medie) în 2016</w:t>
      </w:r>
      <w:r w:rsidR="00D809E4" w:rsidRPr="00EF7E71">
        <w:rPr>
          <w:color w:val="36352E"/>
          <w:w w:val="115"/>
          <w:lang w:val="ro-RO"/>
        </w:rPr>
        <w:t>.</w:t>
      </w:r>
      <w:r w:rsidR="00D809E4" w:rsidRPr="00EF7E71">
        <w:rPr>
          <w:color w:val="36352E"/>
          <w:spacing w:val="-15"/>
          <w:w w:val="115"/>
          <w:lang w:val="ro-RO"/>
        </w:rPr>
        <w:t xml:space="preserve"> </w:t>
      </w:r>
      <w:r w:rsidR="00EF7E71" w:rsidRPr="00EF7E71">
        <w:rPr>
          <w:color w:val="36352E"/>
          <w:spacing w:val="-15"/>
          <w:w w:val="115"/>
          <w:lang w:val="ro-RO"/>
        </w:rPr>
        <w:t>Aceasta înseamnă că, deși aceste sume sunt încasate ilegal, profitul în detrimentul acelor lucrători migranți continuă.</w:t>
      </w:r>
    </w:p>
    <w:p w:rsidR="008000F0" w:rsidRDefault="008000F0">
      <w:pPr>
        <w:pStyle w:val="BodyText"/>
        <w:spacing w:before="6"/>
      </w:pPr>
    </w:p>
    <w:p w:rsidR="008000F0" w:rsidRPr="00EA6181" w:rsidRDefault="00EF7E71">
      <w:pPr>
        <w:ind w:left="673"/>
        <w:rPr>
          <w:b/>
          <w:sz w:val="32"/>
          <w:lang w:val="ro-RO"/>
        </w:rPr>
      </w:pPr>
      <w:r w:rsidRPr="00EA6181">
        <w:rPr>
          <w:color w:val="5B6198"/>
          <w:w w:val="80"/>
          <w:sz w:val="32"/>
          <w:lang w:val="ro-RO"/>
        </w:rPr>
        <w:t xml:space="preserve">Tabela </w:t>
      </w:r>
      <w:r w:rsidR="00D809E4" w:rsidRPr="00EA6181">
        <w:rPr>
          <w:color w:val="5B6198"/>
          <w:w w:val="80"/>
          <w:sz w:val="32"/>
          <w:lang w:val="ro-RO"/>
        </w:rPr>
        <w:t xml:space="preserve">2.4: </w:t>
      </w:r>
      <w:r w:rsidRPr="00EA6181">
        <w:rPr>
          <w:color w:val="5B6198"/>
          <w:w w:val="80"/>
          <w:sz w:val="32"/>
          <w:lang w:val="ro-RO"/>
        </w:rPr>
        <w:t xml:space="preserve">Costul migrației: sumele plătite pentru a veni în Israel (dolari americani) </w:t>
      </w:r>
    </w:p>
    <w:p w:rsidR="008000F0" w:rsidRDefault="008000F0">
      <w:pPr>
        <w:rPr>
          <w:sz w:val="32"/>
        </w:rPr>
        <w:sectPr w:rsidR="008000F0">
          <w:type w:val="continuous"/>
          <w:pgSz w:w="11910" w:h="14180"/>
          <w:pgMar w:top="1320" w:right="0" w:bottom="280" w:left="460" w:header="720" w:footer="720" w:gutter="0"/>
          <w:cols w:space="720"/>
        </w:sectPr>
      </w:pPr>
    </w:p>
    <w:p w:rsidR="008000F0" w:rsidRDefault="008000F0">
      <w:pPr>
        <w:pStyle w:val="BodyText"/>
        <w:rPr>
          <w:b/>
          <w:sz w:val="20"/>
        </w:rPr>
      </w:pPr>
    </w:p>
    <w:p w:rsidR="008000F0" w:rsidRDefault="008000F0">
      <w:pPr>
        <w:pStyle w:val="BodyText"/>
        <w:spacing w:before="1"/>
        <w:rPr>
          <w:b/>
          <w:sz w:val="23"/>
        </w:rPr>
      </w:pPr>
    </w:p>
    <w:p w:rsidR="008000F0" w:rsidRPr="00EA6181" w:rsidRDefault="00EA6181">
      <w:pPr>
        <w:pStyle w:val="Heading71"/>
        <w:spacing w:before="75"/>
        <w:rPr>
          <w:lang w:val="ro-RO"/>
        </w:rPr>
      </w:pPr>
      <w:r w:rsidRPr="00EA6181">
        <w:rPr>
          <w:color w:val="5B6198"/>
          <w:w w:val="70"/>
          <w:lang w:val="ro-RO"/>
        </w:rPr>
        <w:t>Finanțarea costurilor de migrație</w:t>
      </w:r>
    </w:p>
    <w:p w:rsidR="008000F0" w:rsidRPr="00EA6181" w:rsidRDefault="00EA6181">
      <w:pPr>
        <w:pStyle w:val="BodyText"/>
        <w:spacing w:before="223" w:line="393" w:lineRule="auto"/>
        <w:ind w:left="673" w:right="1130"/>
        <w:jc w:val="both"/>
        <w:rPr>
          <w:lang w:val="ro-RO"/>
        </w:rPr>
      </w:pPr>
      <w:r w:rsidRPr="00EA6181">
        <w:rPr>
          <w:color w:val="36352E"/>
          <w:w w:val="115"/>
          <w:lang w:val="ro-RO"/>
        </w:rPr>
        <w:t>Datele prezentate în figura 2.5 arată partea relativă a fiecărei surse pentru a finanța suma totală necesară pentru a lucra în Israel.</w:t>
      </w:r>
      <w:r w:rsidR="00D809E4" w:rsidRPr="00EA6181">
        <w:rPr>
          <w:color w:val="36352E"/>
          <w:w w:val="115"/>
          <w:lang w:val="ro-RO"/>
        </w:rPr>
        <w:t xml:space="preserve"> </w:t>
      </w:r>
      <w:r w:rsidRPr="00EA6181">
        <w:rPr>
          <w:color w:val="36352E"/>
          <w:w w:val="115"/>
          <w:lang w:val="ro-RO"/>
        </w:rPr>
        <w:t>În 2011, migranții din Sri Lanka s-au bazat în principal pe împrumuturi de la rude, prieteni sau bănci (deseori folosind ipoteca caselor sau terenurilor) pentru a finanța costurile migrației. Doar o mică parte dintre ei (25%) s-au bazat pe capitalul personal</w:t>
      </w:r>
      <w:r w:rsidR="00D809E4" w:rsidRPr="00EA6181">
        <w:rPr>
          <w:color w:val="36352E"/>
          <w:w w:val="115"/>
          <w:lang w:val="ro-RO"/>
        </w:rPr>
        <w:t>.</w:t>
      </w:r>
      <w:r w:rsidR="00D809E4" w:rsidRPr="00EA6181">
        <w:rPr>
          <w:color w:val="36352E"/>
          <w:spacing w:val="-9"/>
          <w:w w:val="115"/>
          <w:lang w:val="ro-RO"/>
        </w:rPr>
        <w:t xml:space="preserve"> </w:t>
      </w:r>
      <w:r w:rsidRPr="00EA6181">
        <w:rPr>
          <w:color w:val="36352E"/>
          <w:spacing w:val="-9"/>
          <w:w w:val="115"/>
          <w:lang w:val="ro-RO"/>
        </w:rPr>
        <w:t>În 2016, însă, aproximativ 40% dintre migranți au finanțat costul migrației folosind capital personal, procentul celor care utilizează împrumuturi din rețelele sociale a rămas neschimbat, în timp ce a existat o creștere notabilă a utilizării creditelor bancare (de la 21% în 2011 la 36% în 2016).</w:t>
      </w:r>
    </w:p>
    <w:p w:rsidR="008000F0" w:rsidRDefault="008000F0">
      <w:pPr>
        <w:pStyle w:val="BodyText"/>
        <w:spacing w:before="5"/>
      </w:pPr>
    </w:p>
    <w:p w:rsidR="008000F0" w:rsidRPr="00EA6181" w:rsidRDefault="00EA6181">
      <w:pPr>
        <w:ind w:left="673"/>
        <w:jc w:val="both"/>
        <w:rPr>
          <w:b/>
          <w:sz w:val="32"/>
          <w:lang w:val="ro-RO"/>
        </w:rPr>
      </w:pPr>
      <w:r w:rsidRPr="00EA6181">
        <w:rPr>
          <w:color w:val="5B6198"/>
          <w:w w:val="80"/>
          <w:sz w:val="32"/>
          <w:lang w:val="ro-RO"/>
        </w:rPr>
        <w:t>Tabela</w:t>
      </w:r>
      <w:r w:rsidR="00D809E4" w:rsidRPr="00EA6181">
        <w:rPr>
          <w:color w:val="5B6198"/>
          <w:w w:val="80"/>
          <w:sz w:val="32"/>
          <w:lang w:val="ro-RO"/>
        </w:rPr>
        <w:t xml:space="preserve"> 2.5: </w:t>
      </w:r>
      <w:r w:rsidRPr="00EA6181">
        <w:rPr>
          <w:color w:val="5B6198"/>
          <w:w w:val="80"/>
          <w:sz w:val="32"/>
          <w:lang w:val="ro-RO"/>
        </w:rPr>
        <w:t>Surse de finanțare</w:t>
      </w:r>
    </w:p>
    <w:p w:rsidR="008000F0" w:rsidRDefault="008000F0">
      <w:pPr>
        <w:pStyle w:val="BodyText"/>
        <w:spacing w:before="10"/>
        <w:rPr>
          <w:b/>
          <w:sz w:val="12"/>
        </w:rPr>
      </w:pPr>
    </w:p>
    <w:p w:rsidR="008000F0" w:rsidRDefault="008000F0">
      <w:pPr>
        <w:rPr>
          <w:sz w:val="12"/>
        </w:rPr>
        <w:sectPr w:rsidR="008000F0">
          <w:pgSz w:w="11910" w:h="14180"/>
          <w:pgMar w:top="1120" w:right="0" w:bottom="0" w:left="460" w:header="0" w:footer="0" w:gutter="0"/>
          <w:cols w:space="720"/>
        </w:sectPr>
      </w:pPr>
    </w:p>
    <w:p w:rsidR="008000F0" w:rsidRDefault="00D809E4">
      <w:pPr>
        <w:spacing w:before="100"/>
        <w:ind w:right="38"/>
        <w:jc w:val="right"/>
        <w:rPr>
          <w:sz w:val="16"/>
        </w:rPr>
      </w:pPr>
      <w:r>
        <w:rPr>
          <w:color w:val="404040"/>
          <w:spacing w:val="-2"/>
          <w:w w:val="105"/>
          <w:sz w:val="16"/>
        </w:rPr>
        <w:lastRenderedPageBreak/>
        <w:t>100%</w:t>
      </w:r>
    </w:p>
    <w:p w:rsidR="008000F0" w:rsidRDefault="00D809E4">
      <w:pPr>
        <w:spacing w:before="118"/>
        <w:ind w:right="38"/>
        <w:jc w:val="right"/>
        <w:rPr>
          <w:sz w:val="16"/>
        </w:rPr>
      </w:pPr>
      <w:r>
        <w:rPr>
          <w:color w:val="404040"/>
          <w:spacing w:val="-3"/>
          <w:w w:val="110"/>
          <w:sz w:val="16"/>
        </w:rPr>
        <w:t>90%</w:t>
      </w:r>
    </w:p>
    <w:p w:rsidR="008000F0" w:rsidRDefault="00D809E4">
      <w:pPr>
        <w:spacing w:before="118"/>
        <w:ind w:right="38"/>
        <w:jc w:val="right"/>
        <w:rPr>
          <w:sz w:val="16"/>
        </w:rPr>
      </w:pPr>
      <w:r>
        <w:rPr>
          <w:color w:val="404040"/>
          <w:spacing w:val="-4"/>
          <w:w w:val="110"/>
          <w:sz w:val="16"/>
        </w:rPr>
        <w:t>80%</w:t>
      </w:r>
    </w:p>
    <w:p w:rsidR="008000F0" w:rsidRDefault="00D809E4">
      <w:pPr>
        <w:spacing w:before="118"/>
        <w:ind w:right="38"/>
        <w:jc w:val="right"/>
        <w:rPr>
          <w:sz w:val="16"/>
        </w:rPr>
      </w:pPr>
      <w:r>
        <w:rPr>
          <w:color w:val="404040"/>
          <w:spacing w:val="-3"/>
          <w:w w:val="105"/>
          <w:sz w:val="16"/>
        </w:rPr>
        <w:t>70%</w:t>
      </w:r>
    </w:p>
    <w:p w:rsidR="008000F0" w:rsidRDefault="00D809E4">
      <w:pPr>
        <w:spacing w:before="118"/>
        <w:ind w:right="38"/>
        <w:jc w:val="right"/>
        <w:rPr>
          <w:sz w:val="16"/>
        </w:rPr>
      </w:pPr>
      <w:r>
        <w:rPr>
          <w:color w:val="404040"/>
          <w:spacing w:val="-3"/>
          <w:w w:val="110"/>
          <w:sz w:val="16"/>
        </w:rPr>
        <w:t>60%</w:t>
      </w:r>
    </w:p>
    <w:p w:rsidR="008000F0" w:rsidRDefault="00D809E4">
      <w:pPr>
        <w:spacing w:before="118"/>
        <w:ind w:right="38"/>
        <w:jc w:val="right"/>
        <w:rPr>
          <w:sz w:val="16"/>
        </w:rPr>
      </w:pPr>
      <w:r>
        <w:rPr>
          <w:color w:val="404040"/>
          <w:spacing w:val="-3"/>
          <w:w w:val="105"/>
          <w:sz w:val="16"/>
        </w:rPr>
        <w:t>50%</w:t>
      </w:r>
    </w:p>
    <w:p w:rsidR="008000F0" w:rsidRDefault="00D809E4">
      <w:pPr>
        <w:spacing w:before="118"/>
        <w:ind w:right="38"/>
        <w:jc w:val="right"/>
        <w:rPr>
          <w:sz w:val="16"/>
        </w:rPr>
      </w:pPr>
      <w:r>
        <w:rPr>
          <w:color w:val="404040"/>
          <w:spacing w:val="-3"/>
          <w:w w:val="110"/>
          <w:sz w:val="16"/>
        </w:rPr>
        <w:t>40%</w:t>
      </w:r>
    </w:p>
    <w:p w:rsidR="008000F0" w:rsidRDefault="00D809E4">
      <w:pPr>
        <w:spacing w:before="118"/>
        <w:ind w:right="38"/>
        <w:jc w:val="right"/>
        <w:rPr>
          <w:sz w:val="16"/>
        </w:rPr>
      </w:pPr>
      <w:r>
        <w:rPr>
          <w:color w:val="404040"/>
          <w:spacing w:val="-3"/>
          <w:w w:val="105"/>
          <w:sz w:val="16"/>
        </w:rPr>
        <w:t>30%</w:t>
      </w:r>
    </w:p>
    <w:p w:rsidR="008000F0" w:rsidRDefault="00D809E4">
      <w:pPr>
        <w:spacing w:before="118"/>
        <w:ind w:right="38"/>
        <w:jc w:val="right"/>
        <w:rPr>
          <w:sz w:val="16"/>
        </w:rPr>
      </w:pPr>
      <w:r>
        <w:rPr>
          <w:color w:val="404040"/>
          <w:spacing w:val="-3"/>
          <w:w w:val="110"/>
          <w:sz w:val="16"/>
        </w:rPr>
        <w:t>20%</w:t>
      </w:r>
    </w:p>
    <w:p w:rsidR="008000F0" w:rsidRDefault="00D809E4">
      <w:pPr>
        <w:spacing w:before="118"/>
        <w:ind w:right="38"/>
        <w:jc w:val="right"/>
        <w:rPr>
          <w:sz w:val="16"/>
        </w:rPr>
      </w:pPr>
      <w:r>
        <w:rPr>
          <w:color w:val="404040"/>
          <w:spacing w:val="-2"/>
          <w:sz w:val="16"/>
        </w:rPr>
        <w:t>10%</w:t>
      </w:r>
    </w:p>
    <w:p w:rsidR="008000F0" w:rsidRDefault="00D809E4">
      <w:pPr>
        <w:spacing w:before="118"/>
        <w:ind w:right="38"/>
        <w:jc w:val="right"/>
        <w:rPr>
          <w:sz w:val="16"/>
        </w:rPr>
      </w:pPr>
      <w:r>
        <w:rPr>
          <w:color w:val="404040"/>
          <w:spacing w:val="-4"/>
          <w:w w:val="105"/>
          <w:sz w:val="16"/>
        </w:rPr>
        <w:t>0%</w:t>
      </w:r>
    </w:p>
    <w:p w:rsidR="008000F0" w:rsidRDefault="00D809E4">
      <w:pPr>
        <w:pStyle w:val="BodyText"/>
      </w:pPr>
      <w:r>
        <w:br w:type="column"/>
      </w: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E4465A">
      <w:pPr>
        <w:spacing w:before="142"/>
        <w:ind w:left="694"/>
        <w:rPr>
          <w:sz w:val="16"/>
        </w:rPr>
      </w:pPr>
      <w:r w:rsidRPr="00E4465A">
        <w:pict>
          <v:group id="_x0000_s1352" style="position:absolute;left:0;text-align:left;margin-left:81.7pt;margin-top:-155.55pt;width:449.3pt;height:159.85pt;z-index:252152832;mso-position-horizontal-relative:page" coordorigin="1634,-3111" coordsize="8986,3197">
            <v:shape id="_x0000_s1379" style="position:absolute;left:1686;top:-594;width:8929;height:314" coordorigin="1687,-593" coordsize="8929,314" o:spt="100" adj="0,,0" path="m10127,-280r489,m5665,-280r976,m1687,-280r487,m5665,-593r976,m1687,-593r487,e" filled="f" strokecolor="#d9d9d9" strokeweight=".40181mm">
              <v:stroke dashstyle="1 1" joinstyle="round"/>
              <v:formulas/>
              <v:path arrowok="t" o:connecttype="segments"/>
            </v:shape>
            <v:rect id="_x0000_s1378" style="position:absolute;left:2173;top:-746;width:3492;height:778" fillcolor="#1b1e55" stroked="f"/>
            <v:shape id="_x0000_s1377" style="position:absolute;left:5664;top:-1221;width:4951;height:628" coordorigin="5665,-1221" coordsize="4951,628" o:spt="100" adj="0,,0" path="m10127,-593r489,m10127,-907r489,m5665,-907r976,m5665,-1221r4951,e" filled="f" strokecolor="#d9d9d9" strokeweight=".40181mm">
              <v:stroke dashstyle="1 1" joinstyle="round"/>
              <v:formulas/>
              <v:path arrowok="t" o:connecttype="segments"/>
            </v:shape>
            <v:rect id="_x0000_s1376" style="position:absolute;left:6641;top:-1221;width:3487;height:1254" fillcolor="#1b1e55" stroked="f"/>
            <v:shape id="_x0000_s1375" style="position:absolute;left:1686;top:-1221;width:487;height:314" coordorigin="1687,-1221" coordsize="487,314" o:spt="100" adj="0,,0" path="m1687,-907r487,m1687,-1221r487,e" filled="f" strokecolor="#d9d9d9" strokeweight=".40181mm">
              <v:stroke dashstyle="1 1" joinstyle="round"/>
              <v:formulas/>
              <v:path arrowok="t" o:connecttype="segments"/>
            </v:shape>
            <v:rect id="_x0000_s1374" style="position:absolute;left:2173;top:-1424;width:3492;height:678" fillcolor="#00aeef" stroked="f"/>
            <v:shape id="_x0000_s1373" style="position:absolute;left:5664;top:-1849;width:4951;height:314" coordorigin="5665,-1848" coordsize="4951,314" o:spt="100" adj="0,,0" path="m10127,-1534r489,m5665,-1534r976,m10127,-1848r489,m5665,-1848r976,e" filled="f" strokecolor="#d9d9d9" strokeweight=".40181mm">
              <v:stroke dashstyle="1 1" joinstyle="round"/>
              <v:formulas/>
              <v:path arrowok="t" o:connecttype="segments"/>
            </v:shape>
            <v:rect id="_x0000_s1372" style="position:absolute;left:6641;top:-1970;width:3487;height:749" fillcolor="#00aeef" stroked="f"/>
            <v:shape id="_x0000_s1371" style="position:absolute;left:5664;top:-2785;width:4951;height:623" coordorigin="5665,-2784" coordsize="4951,623" o:spt="100" adj="0,,0" path="m10127,-2162r489,m5665,-2162r976,m10127,-2475r489,m5665,-2475r976,m10127,-2784r489,m5665,-2784r976,e" filled="f" strokecolor="#d9d9d9" strokeweight=".40181mm">
              <v:stroke dashstyle="1 1" joinstyle="round"/>
              <v:formulas/>
              <v:path arrowok="t" o:connecttype="segments"/>
            </v:shape>
            <v:line id="_x0000_s1370" style="position:absolute" from="1687,-3099" to="10616,-3099" strokecolor="#d9d9d9" strokeweight=".40181mm">
              <v:stroke dashstyle="1 1"/>
            </v:line>
            <v:rect id="_x0000_s1369" style="position:absolute;left:6641;top:-3100;width:3487;height:1130" fillcolor="#3fa55f" stroked="f"/>
            <v:shape id="_x0000_s1368" style="position:absolute;left:1686;top:-1849;width:487;height:314" coordorigin="1687,-1848" coordsize="487,314" o:spt="100" adj="0,,0" path="m1687,-1534r487,m1687,-1848r487,e" filled="f" strokecolor="#d9d9d9" strokeweight=".40181mm">
              <v:stroke dashstyle="1 1" joinstyle="round"/>
              <v:formulas/>
              <v:path arrowok="t" o:connecttype="segments"/>
            </v:shape>
            <v:rect id="_x0000_s1367" style="position:absolute;left:2173;top:-2076;width:3492;height:653" fillcolor="#3fa55f" stroked="f"/>
            <v:shape id="_x0000_s1366" style="position:absolute;left:1686;top:-2785;width:487;height:623" coordorigin="1687,-2784" coordsize="487,623" o:spt="100" adj="0,,0" path="m1687,-2162r487,m1687,-2475r487,m1687,-2784r487,e" filled="f" strokecolor="#d9d9d9" strokeweight=".40181mm">
              <v:stroke dashstyle="1 1" joinstyle="round"/>
              <v:formulas/>
              <v:path arrowok="t" o:connecttype="segments"/>
            </v:shape>
            <v:rect id="_x0000_s1365" style="position:absolute;left:2173;top:-2820;width:3492;height:744" fillcolor="#aa3782" stroked="f"/>
            <v:rect id="_x0000_s1364" style="position:absolute;left:2173;top:-3100;width:3492;height:280" fillcolor="#5b6198" stroked="f"/>
            <v:line id="_x0000_s1363" style="position:absolute" from="1687,32" to="1687,-3099" strokecolor="#898989" strokeweight=".38pt"/>
            <v:shape id="_x0000_s1362" style="position:absolute;top:2462;width:53;height:3132" coordorigin=",2463" coordsize="53,3132" o:spt="100" adj="0,,0" path="m1634,32r53,m1634,-280r53,m1634,-593r53,m1634,-907r53,m1634,-1221r53,m1634,-1534r53,m1634,-1848r53,m1634,-2162r53,m1634,-2475r53,m1634,-2784r53,m1634,-3099r53,e" filled="f" strokecolor="#898989" strokeweight=".38pt">
              <v:stroke joinstyle="round"/>
              <v:formulas/>
              <v:path arrowok="t" o:connecttype="segments"/>
            </v:shape>
            <v:shape id="_x0000_s1361" style="position:absolute;top:5594;width:8929;height:53" coordorigin=",5595" coordsize="8929,53" o:spt="100" adj="0,,0" path="m1687,32r8929,m1687,32r,53m6150,32r,53m10616,32r,53e" filled="f" strokecolor="#404040" strokeweight=".38pt">
              <v:stroke joinstyle="round"/>
              <v:formulas/>
              <v:path arrowok="t" o:connecttype="segments"/>
            </v:shape>
            <v:shape id="_x0000_s1360" type="#_x0000_t202" style="position:absolute;left:3780;top:-451;width:298;height:194" filled="f" stroked="f">
              <v:textbox inset="0,0,0,0">
                <w:txbxContent>
                  <w:p w:rsidR="00396782" w:rsidRDefault="00396782">
                    <w:pPr>
                      <w:spacing w:line="194" w:lineRule="exact"/>
                      <w:rPr>
                        <w:sz w:val="16"/>
                      </w:rPr>
                    </w:pPr>
                    <w:r>
                      <w:rPr>
                        <w:color w:val="FFFFFF"/>
                        <w:sz w:val="16"/>
                      </w:rPr>
                      <w:t>25%</w:t>
                    </w:r>
                  </w:p>
                </w:txbxContent>
              </v:textbox>
            </v:shape>
            <v:shape id="_x0000_s1359" type="#_x0000_t202" style="position:absolute;left:8233;top:-690;width:320;height:194" filled="f" stroked="f">
              <v:textbox inset="0,0,0,0">
                <w:txbxContent>
                  <w:p w:rsidR="00396782" w:rsidRDefault="00396782">
                    <w:pPr>
                      <w:spacing w:line="194" w:lineRule="exact"/>
                      <w:rPr>
                        <w:sz w:val="16"/>
                      </w:rPr>
                    </w:pPr>
                    <w:r>
                      <w:rPr>
                        <w:color w:val="FFFFFF"/>
                        <w:w w:val="110"/>
                        <w:sz w:val="16"/>
                      </w:rPr>
                      <w:t>40%</w:t>
                    </w:r>
                  </w:p>
                </w:txbxContent>
              </v:textbox>
            </v:shape>
            <v:shape id="_x0000_s1358" type="#_x0000_t202" style="position:absolute;left:3778;top:-1180;width:302;height:194" filled="f" stroked="f">
              <v:textbox inset="0,0,0,0">
                <w:txbxContent>
                  <w:p w:rsidR="00396782" w:rsidRDefault="00396782">
                    <w:pPr>
                      <w:spacing w:line="194" w:lineRule="exact"/>
                      <w:rPr>
                        <w:sz w:val="16"/>
                      </w:rPr>
                    </w:pPr>
                    <w:r>
                      <w:rPr>
                        <w:color w:val="FFFFFF"/>
                        <w:w w:val="105"/>
                        <w:sz w:val="16"/>
                      </w:rPr>
                      <w:t>22%</w:t>
                    </w:r>
                  </w:p>
                </w:txbxContent>
              </v:textbox>
            </v:shape>
            <v:shape id="_x0000_s1357" type="#_x0000_t202" style="position:absolute;left:8240;top:-1692;width:305;height:194" filled="f" stroked="f">
              <v:textbox inset="0,0,0,0">
                <w:txbxContent>
                  <w:p w:rsidR="00396782" w:rsidRDefault="00396782">
                    <w:pPr>
                      <w:spacing w:line="194" w:lineRule="exact"/>
                      <w:rPr>
                        <w:sz w:val="16"/>
                      </w:rPr>
                    </w:pPr>
                    <w:r>
                      <w:rPr>
                        <w:color w:val="FFFFFF"/>
                        <w:w w:val="105"/>
                        <w:sz w:val="16"/>
                      </w:rPr>
                      <w:t>24%</w:t>
                    </w:r>
                  </w:p>
                </w:txbxContent>
              </v:textbox>
            </v:shape>
            <v:shape id="_x0000_s1356" type="#_x0000_t202" style="position:absolute;left:3789;top:-1846;width:279;height:194" filled="f" stroked="f">
              <v:textbox inset="0,0,0,0">
                <w:txbxContent>
                  <w:p w:rsidR="00396782" w:rsidRDefault="00396782">
                    <w:pPr>
                      <w:spacing w:line="194" w:lineRule="exact"/>
                      <w:rPr>
                        <w:sz w:val="16"/>
                      </w:rPr>
                    </w:pPr>
                    <w:r>
                      <w:rPr>
                        <w:color w:val="FFFFFF"/>
                        <w:w w:val="95"/>
                        <w:sz w:val="16"/>
                      </w:rPr>
                      <w:t>21%</w:t>
                    </w:r>
                  </w:p>
                </w:txbxContent>
              </v:textbox>
            </v:shape>
            <v:shape id="_x0000_s1355" type="#_x0000_t202" style="position:absolute;left:3776;top:-2544;width:305;height:194" filled="f" stroked="f">
              <v:textbox inset="0,0,0,0">
                <w:txbxContent>
                  <w:p w:rsidR="00396782" w:rsidRDefault="00396782">
                    <w:pPr>
                      <w:spacing w:line="194" w:lineRule="exact"/>
                      <w:rPr>
                        <w:sz w:val="16"/>
                      </w:rPr>
                    </w:pPr>
                    <w:r>
                      <w:rPr>
                        <w:color w:val="FFFFFF"/>
                        <w:w w:val="105"/>
                        <w:sz w:val="16"/>
                      </w:rPr>
                      <w:t>24%</w:t>
                    </w:r>
                  </w:p>
                </w:txbxContent>
              </v:textbox>
            </v:shape>
            <v:shape id="_x0000_s1354" type="#_x0000_t202" style="position:absolute;left:8243;top:-2631;width:300;height:194" filled="f" stroked="f">
              <v:textbox inset="0,0,0,0">
                <w:txbxContent>
                  <w:p w:rsidR="00396782" w:rsidRDefault="00396782">
                    <w:pPr>
                      <w:spacing w:line="194" w:lineRule="exact"/>
                      <w:rPr>
                        <w:sz w:val="16"/>
                      </w:rPr>
                    </w:pPr>
                    <w:r>
                      <w:rPr>
                        <w:color w:val="FFFFFF"/>
                        <w:w w:val="105"/>
                        <w:sz w:val="16"/>
                      </w:rPr>
                      <w:t>36%</w:t>
                    </w:r>
                  </w:p>
                </w:txbxContent>
              </v:textbox>
            </v:shape>
            <v:shape id="_x0000_s1353" type="#_x0000_t202" style="position:absolute;left:3823;top:-3056;width:211;height:194" filled="f" stroked="f">
              <v:textbox inset="0,0,0,0">
                <w:txbxContent>
                  <w:p w:rsidR="00396782" w:rsidRDefault="00396782">
                    <w:pPr>
                      <w:spacing w:line="194" w:lineRule="exact"/>
                      <w:rPr>
                        <w:sz w:val="16"/>
                      </w:rPr>
                    </w:pPr>
                    <w:r>
                      <w:rPr>
                        <w:color w:val="FFFFFF"/>
                        <w:sz w:val="16"/>
                      </w:rPr>
                      <w:t>9%</w:t>
                    </w:r>
                  </w:p>
                </w:txbxContent>
              </v:textbox>
            </v:shape>
            <w10:wrap anchorx="page"/>
          </v:group>
        </w:pict>
      </w:r>
      <w:r w:rsidR="00D809E4">
        <w:rPr>
          <w:color w:val="404040"/>
          <w:w w:val="120"/>
          <w:sz w:val="16"/>
        </w:rPr>
        <w:t>Sri Lanka - 2011</w:t>
      </w:r>
    </w:p>
    <w:p w:rsidR="008000F0" w:rsidRDefault="00D809E4">
      <w:pPr>
        <w:pStyle w:val="BodyText"/>
      </w:pPr>
      <w:r>
        <w:br w:type="column"/>
      </w: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D809E4">
      <w:pPr>
        <w:spacing w:before="142"/>
        <w:ind w:left="694"/>
        <w:rPr>
          <w:sz w:val="16"/>
        </w:rPr>
      </w:pPr>
      <w:r>
        <w:rPr>
          <w:color w:val="404040"/>
          <w:w w:val="125"/>
          <w:sz w:val="16"/>
        </w:rPr>
        <w:t>Sri Lanka - 2016</w:t>
      </w:r>
    </w:p>
    <w:p w:rsidR="008000F0" w:rsidRDefault="008000F0">
      <w:pPr>
        <w:rPr>
          <w:sz w:val="16"/>
        </w:rPr>
        <w:sectPr w:rsidR="008000F0">
          <w:type w:val="continuous"/>
          <w:pgSz w:w="11910" w:h="14180"/>
          <w:pgMar w:top="1320" w:right="0" w:bottom="280" w:left="460" w:header="720" w:footer="720" w:gutter="0"/>
          <w:cols w:num="3" w:space="720" w:equalWidth="0">
            <w:col w:w="1114" w:space="1039"/>
            <w:col w:w="1958" w:space="2494"/>
            <w:col w:w="4845"/>
          </w:cols>
        </w:sectPr>
      </w:pPr>
    </w:p>
    <w:p w:rsidR="008000F0" w:rsidRDefault="008000F0">
      <w:pPr>
        <w:pStyle w:val="BodyText"/>
        <w:spacing w:before="11"/>
        <w:rPr>
          <w:sz w:val="17"/>
        </w:rPr>
      </w:pPr>
    </w:p>
    <w:p w:rsidR="008000F0" w:rsidRPr="00EA6181" w:rsidRDefault="00E4465A">
      <w:pPr>
        <w:tabs>
          <w:tab w:val="left" w:pos="2255"/>
          <w:tab w:val="left" w:pos="4895"/>
          <w:tab w:val="left" w:pos="5907"/>
          <w:tab w:val="left" w:pos="6909"/>
        </w:tabs>
        <w:spacing w:before="100"/>
        <w:ind w:left="781"/>
        <w:rPr>
          <w:sz w:val="16"/>
          <w:lang w:val="ro-RO"/>
        </w:rPr>
      </w:pPr>
      <w:r w:rsidRPr="00E4465A">
        <w:rPr>
          <w:lang w:val="ro-RO"/>
        </w:rPr>
        <w:pict>
          <v:rect id="_x0000_s1351" style="position:absolute;left:0;text-align:left;margin-left:56.7pt;margin-top:7.55pt;width:3.5pt;height:4.5pt;z-index:252153856;mso-position-horizontal-relative:page" fillcolor="#1b1e55" stroked="f">
            <w10:wrap anchorx="page"/>
          </v:rect>
        </w:pict>
      </w:r>
      <w:r w:rsidRPr="00E4465A">
        <w:rPr>
          <w:lang w:val="ro-RO"/>
        </w:rPr>
        <w:pict>
          <v:rect id="_x0000_s1350" style="position:absolute;left:0;text-align:left;margin-left:129.4pt;margin-top:7.55pt;width:4.5pt;height:4.5pt;z-index:-260007936;mso-position-horizontal-relative:page" fillcolor="#00aeef" stroked="f">
            <w10:wrap anchorx="page"/>
          </v:rect>
        </w:pict>
      </w:r>
      <w:r w:rsidRPr="00E4465A">
        <w:rPr>
          <w:lang w:val="ro-RO"/>
        </w:rPr>
        <w:pict>
          <v:rect id="_x0000_s1349" style="position:absolute;left:0;text-align:left;margin-left:261.4pt;margin-top:7.55pt;width:4.5pt;height:4.5pt;z-index:-260006912;mso-position-horizontal-relative:page" fillcolor="#3fa55f" stroked="f">
            <w10:wrap anchorx="page"/>
          </v:rect>
        </w:pict>
      </w:r>
      <w:r w:rsidRPr="00E4465A">
        <w:rPr>
          <w:lang w:val="ro-RO"/>
        </w:rPr>
        <w:pict>
          <v:rect id="_x0000_s1348" style="position:absolute;left:0;text-align:left;margin-left:312pt;margin-top:7.55pt;width:4.5pt;height:4.5pt;z-index:-260005888;mso-position-horizontal-relative:page" fillcolor="#aa3782" stroked="f">
            <w10:wrap anchorx="page"/>
          </v:rect>
        </w:pict>
      </w:r>
      <w:r w:rsidRPr="00E4465A">
        <w:rPr>
          <w:lang w:val="ro-RO"/>
        </w:rPr>
        <w:pict>
          <v:rect id="_x0000_s1347" style="position:absolute;left:0;text-align:left;margin-left:362.1pt;margin-top:7.55pt;width:4.5pt;height:4.5pt;z-index:-260004864;mso-position-horizontal-relative:page" fillcolor="#5b6198" stroked="f">
            <w10:wrap anchorx="page"/>
          </v:rect>
        </w:pict>
      </w:r>
      <w:r w:rsidR="00EA6181" w:rsidRPr="00EA6181">
        <w:rPr>
          <w:color w:val="404040"/>
          <w:w w:val="120"/>
          <w:sz w:val="16"/>
          <w:lang w:val="ro-RO"/>
        </w:rPr>
        <w:t>Capital personal</w:t>
      </w:r>
      <w:r w:rsidR="00D809E4" w:rsidRPr="00EA6181">
        <w:rPr>
          <w:color w:val="404040"/>
          <w:w w:val="120"/>
          <w:sz w:val="16"/>
          <w:lang w:val="ro-RO"/>
        </w:rPr>
        <w:tab/>
      </w:r>
      <w:r w:rsidR="00EA6181" w:rsidRPr="00EA6181">
        <w:rPr>
          <w:color w:val="404040"/>
          <w:w w:val="120"/>
          <w:sz w:val="16"/>
          <w:lang w:val="ro-RO"/>
        </w:rPr>
        <w:t xml:space="preserve">Împr./cadou din rețeaua socială </w:t>
      </w:r>
      <w:r w:rsidR="00D809E4" w:rsidRPr="00EA6181">
        <w:rPr>
          <w:color w:val="404040"/>
          <w:w w:val="120"/>
          <w:sz w:val="16"/>
          <w:lang w:val="ro-RO"/>
        </w:rPr>
        <w:tab/>
      </w:r>
      <w:r w:rsidR="00EA6181" w:rsidRPr="00EA6181">
        <w:rPr>
          <w:color w:val="404040"/>
          <w:w w:val="120"/>
          <w:sz w:val="16"/>
          <w:lang w:val="ro-RO"/>
        </w:rPr>
        <w:t>Împrumut bancar Ipotecă</w:t>
      </w:r>
      <w:r w:rsidR="00D809E4" w:rsidRPr="00EA6181">
        <w:rPr>
          <w:color w:val="404040"/>
          <w:w w:val="120"/>
          <w:sz w:val="16"/>
          <w:lang w:val="ro-RO"/>
        </w:rPr>
        <w:tab/>
      </w:r>
      <w:r w:rsidR="00EA6181" w:rsidRPr="00EA6181">
        <w:rPr>
          <w:color w:val="404040"/>
          <w:w w:val="120"/>
          <w:sz w:val="16"/>
          <w:lang w:val="ro-RO"/>
        </w:rPr>
        <w:t xml:space="preserve">Împrumuturi de la piața neagră / subcontractanți </w:t>
      </w:r>
    </w:p>
    <w:p w:rsidR="008000F0" w:rsidRDefault="008000F0">
      <w:pPr>
        <w:pStyle w:val="BodyText"/>
      </w:pPr>
    </w:p>
    <w:p w:rsidR="008000F0" w:rsidRDefault="008000F0">
      <w:pPr>
        <w:pStyle w:val="BodyText"/>
      </w:pPr>
    </w:p>
    <w:p w:rsidR="008000F0" w:rsidRPr="00B009AD" w:rsidRDefault="00EA6181">
      <w:pPr>
        <w:pStyle w:val="BodyText"/>
        <w:spacing w:before="159" w:line="393" w:lineRule="auto"/>
        <w:ind w:left="673" w:right="1131"/>
        <w:jc w:val="both"/>
        <w:rPr>
          <w:lang w:val="ro-RO"/>
        </w:rPr>
      </w:pPr>
      <w:r w:rsidRPr="00B009AD">
        <w:rPr>
          <w:color w:val="36352E"/>
          <w:w w:val="110"/>
          <w:lang w:val="ro-RO"/>
        </w:rPr>
        <w:t>Una dintre principalele preocupări este perioada de timp necesară lucrătorilor pentru a-și rambursa datoriile</w:t>
      </w:r>
      <w:r w:rsidR="00E4465A" w:rsidRPr="00E4465A">
        <w:rPr>
          <w:lang w:val="ro-RO"/>
        </w:rPr>
        <w:pict>
          <v:shape id="_x0000_s1346" style="position:absolute;left:0;text-align:left;margin-left:96.85pt;margin-top:81.65pt;width:498.45pt;height:133.55pt;z-index:-260019200;mso-position-horizontal-relative:page;mso-position-vertical-relative:text" coordorigin="1937,1633" coordsize="9969,2671" path="m11906,1633l1937,4304r9969,l11906,1633xe" fillcolor="#eeede9" stroked="f">
            <v:path arrowok="t"/>
            <w10:wrap anchorx="page"/>
          </v:shape>
        </w:pict>
      </w:r>
      <w:r w:rsidR="00D809E4" w:rsidRPr="00B009AD">
        <w:rPr>
          <w:color w:val="36352E"/>
          <w:w w:val="110"/>
          <w:lang w:val="ro-RO"/>
        </w:rPr>
        <w:t xml:space="preserve">.  </w:t>
      </w:r>
      <w:r w:rsidRPr="00B009AD">
        <w:rPr>
          <w:color w:val="36352E"/>
          <w:w w:val="110"/>
          <w:lang w:val="ro-RO"/>
        </w:rPr>
        <w:t>Creșterea accentuată a taxelor de recrutare are un impact semnificativ asupra acestui factor.</w:t>
      </w:r>
      <w:r w:rsidR="00D809E4" w:rsidRPr="00B009AD">
        <w:rPr>
          <w:color w:val="36352E"/>
          <w:w w:val="110"/>
          <w:lang w:val="ro-RO"/>
        </w:rPr>
        <w:t xml:space="preserve"> </w:t>
      </w:r>
      <w:r w:rsidRPr="00B009AD">
        <w:rPr>
          <w:color w:val="36352E"/>
          <w:w w:val="110"/>
          <w:lang w:val="ro-RO"/>
        </w:rPr>
        <w:t>Este important să menționăm două fapte:</w:t>
      </w:r>
      <w:r w:rsidR="00D809E4" w:rsidRPr="00B009AD">
        <w:rPr>
          <w:color w:val="36352E"/>
          <w:w w:val="110"/>
          <w:lang w:val="ro-RO"/>
        </w:rPr>
        <w:t xml:space="preserve"> 1. </w:t>
      </w:r>
      <w:r w:rsidRPr="00B009AD">
        <w:rPr>
          <w:color w:val="36352E"/>
          <w:w w:val="110"/>
          <w:lang w:val="ro-RO"/>
        </w:rPr>
        <w:t>Niciunul dintre respondenți nu și-a rambursat datoriile</w:t>
      </w:r>
      <w:r w:rsidR="00D809E4" w:rsidRPr="00B009AD">
        <w:rPr>
          <w:color w:val="36352E"/>
          <w:w w:val="110"/>
          <w:lang w:val="ro-RO"/>
        </w:rPr>
        <w:t xml:space="preserve">; 2. </w:t>
      </w:r>
      <w:r w:rsidR="00B009AD" w:rsidRPr="00B009AD">
        <w:rPr>
          <w:color w:val="36352E"/>
          <w:w w:val="110"/>
          <w:lang w:val="ro-RO"/>
        </w:rPr>
        <w:t>S-a observat o creștere accentuată a numărului de luni necesare pentru restituirea datoriilor: de la 17 luni în 2011 la 27 de luni în 2016 (tabela 2.6).</w:t>
      </w:r>
      <w:r w:rsidR="00D809E4" w:rsidRPr="00B009AD">
        <w:rPr>
          <w:color w:val="36352E"/>
          <w:w w:val="110"/>
          <w:lang w:val="ro-RO"/>
        </w:rPr>
        <w:t xml:space="preserve"> </w:t>
      </w:r>
      <w:r w:rsidR="00B009AD" w:rsidRPr="00B009AD">
        <w:rPr>
          <w:color w:val="36352E"/>
          <w:w w:val="110"/>
          <w:lang w:val="ro-RO"/>
        </w:rPr>
        <w:t>Cu alte cuvinte, dacă în 2011, aproximativ 20% (în medie) din perioada de cinci ani a fost dedicată returnării costului migrației, în 2016 este nevoie de aproximativ 40% din perioada pentru rambursarea datoriei.</w:t>
      </w:r>
      <w:r w:rsidR="00D809E4" w:rsidRPr="00B009AD">
        <w:rPr>
          <w:color w:val="36352E"/>
          <w:w w:val="110"/>
          <w:lang w:val="ro-RO"/>
        </w:rPr>
        <w:t xml:space="preserve"> </w:t>
      </w:r>
      <w:r w:rsidR="00B009AD" w:rsidRPr="00B009AD">
        <w:rPr>
          <w:color w:val="36352E"/>
          <w:w w:val="110"/>
          <w:lang w:val="ro-RO"/>
        </w:rPr>
        <w:t>Aceasta este o problemă critică, în parte, deoarece lucrătorii migranți care sunt datori și le este frică să își piardă traiul, tind să nu raporteze încălcări ale legii și încălcări ale drepturilor lor și, prin urmare, pot deveni victime ale exploatării de către angajatori.</w:t>
      </w:r>
    </w:p>
    <w:p w:rsidR="008000F0" w:rsidRPr="00CA4390" w:rsidRDefault="008000F0">
      <w:pPr>
        <w:spacing w:line="393" w:lineRule="auto"/>
        <w:jc w:val="both"/>
        <w:rPr>
          <w:lang w:val="ro-RO"/>
        </w:rPr>
        <w:sectPr w:rsidR="008000F0" w:rsidRPr="00CA4390">
          <w:type w:val="continuous"/>
          <w:pgSz w:w="11910" w:h="14180"/>
          <w:pgMar w:top="1320" w:right="0" w:bottom="280" w:left="460" w:header="720" w:footer="720" w:gutter="0"/>
          <w:cols w:space="720"/>
        </w:sectPr>
      </w:pPr>
    </w:p>
    <w:p w:rsidR="008000F0" w:rsidRPr="00CA4390" w:rsidRDefault="00E4465A">
      <w:pPr>
        <w:pStyle w:val="BodyText"/>
        <w:rPr>
          <w:sz w:val="20"/>
          <w:lang w:val="ro-RO"/>
        </w:rPr>
      </w:pPr>
      <w:r w:rsidRPr="00E4465A">
        <w:lastRenderedPageBreak/>
        <w:pict>
          <v:group id="_x0000_s1343" style="position:absolute;margin-left:0;margin-top:575.15pt;width:498.45pt;height:133.55pt;z-index:-260003840;mso-position-horizontal-relative:page;mso-position-vertical-relative:page" coordorigin=",11503" coordsize="9969,2671">
            <v:shape id="_x0000_s1345" style="position:absolute;top:11502;width:9969;height:2671" coordorigin=",11503" coordsize="9969,2671" path="m,11503r,2670l9969,14173,,11503xe" fillcolor="#eeede9" stroked="f">
              <v:path arrowok="t"/>
            </v:shape>
            <v:line id="_x0000_s1344" style="position:absolute" from="1134,12593" to="2574,12593" strokecolor="#00aeef" strokeweight=".5pt"/>
            <w10:wrap anchorx="page" anchory="page"/>
          </v:group>
        </w:pict>
      </w:r>
    </w:p>
    <w:p w:rsidR="008000F0" w:rsidRPr="00CA4390" w:rsidRDefault="008000F0">
      <w:pPr>
        <w:pStyle w:val="BodyText"/>
        <w:spacing w:before="1"/>
        <w:rPr>
          <w:sz w:val="23"/>
          <w:lang w:val="ro-RO"/>
        </w:rPr>
      </w:pPr>
    </w:p>
    <w:p w:rsidR="008000F0" w:rsidRPr="00CA4390" w:rsidRDefault="00CA4390">
      <w:pPr>
        <w:spacing w:before="75"/>
        <w:ind w:left="673"/>
        <w:rPr>
          <w:b/>
          <w:sz w:val="32"/>
          <w:lang w:val="ro-RO"/>
        </w:rPr>
      </w:pPr>
      <w:r w:rsidRPr="00CA4390">
        <w:rPr>
          <w:color w:val="5B6198"/>
          <w:w w:val="75"/>
          <w:sz w:val="32"/>
          <w:lang w:val="ro-RO"/>
        </w:rPr>
        <w:t>Tabela 2.6: Timpul necesar pentru rambursarea datoriei (în luni)</w:t>
      </w:r>
    </w:p>
    <w:p w:rsidR="008000F0" w:rsidRDefault="008000F0">
      <w:pPr>
        <w:pStyle w:val="BodyText"/>
        <w:spacing w:before="6"/>
        <w:rPr>
          <w:b/>
          <w:sz w:val="9"/>
        </w:rPr>
      </w:pPr>
    </w:p>
    <w:p w:rsidR="008000F0" w:rsidRDefault="00E4465A">
      <w:pPr>
        <w:spacing w:before="96"/>
        <w:ind w:left="697"/>
        <w:rPr>
          <w:sz w:val="14"/>
        </w:rPr>
      </w:pPr>
      <w:r w:rsidRPr="00E4465A">
        <w:pict>
          <v:shape id="_x0000_s1342" type="#_x0000_t202" style="position:absolute;left:0;text-align:left;margin-left:78.6pt;margin-top:8.55pt;width:365.55pt;height:138.1pt;z-index:252160000;mso-position-horizontal-relative:page" filled="f" stroked="f">
            <v:textbox inset="0,0,0,0">
              <w:txbxContent>
                <w:tbl>
                  <w:tblPr>
                    <w:tblStyle w:val="TableNormal1"/>
                    <w:tblW w:w="0" w:type="auto"/>
                    <w:tblInd w:w="5" w:type="dxa"/>
                    <w:tblLayout w:type="fixed"/>
                    <w:tblLook w:val="01E0"/>
                  </w:tblPr>
                  <w:tblGrid>
                    <w:gridCol w:w="780"/>
                    <w:gridCol w:w="2087"/>
                    <w:gridCol w:w="1565"/>
                    <w:gridCol w:w="2087"/>
                    <w:gridCol w:w="781"/>
                  </w:tblGrid>
                  <w:tr w:rsidR="00396782">
                    <w:trPr>
                      <w:trHeight w:val="264"/>
                    </w:trPr>
                    <w:tc>
                      <w:tcPr>
                        <w:tcW w:w="7300" w:type="dxa"/>
                        <w:gridSpan w:val="5"/>
                        <w:tcBorders>
                          <w:top w:val="dotted" w:sz="8" w:space="0" w:color="D9D9D9"/>
                          <w:left w:val="single" w:sz="4" w:space="0" w:color="404040"/>
                        </w:tcBorders>
                      </w:tcPr>
                      <w:p w:rsidR="00396782" w:rsidRDefault="00396782">
                        <w:pPr>
                          <w:pStyle w:val="TableParagraph"/>
                          <w:spacing w:before="0"/>
                          <w:rPr>
                            <w:rFonts w:ascii="Times New Roman"/>
                            <w:sz w:val="18"/>
                          </w:rPr>
                        </w:pPr>
                      </w:p>
                    </w:tc>
                  </w:tr>
                  <w:tr w:rsidR="00396782">
                    <w:trPr>
                      <w:trHeight w:val="175"/>
                    </w:trPr>
                    <w:tc>
                      <w:tcPr>
                        <w:tcW w:w="4432" w:type="dxa"/>
                        <w:gridSpan w:val="3"/>
                        <w:tcBorders>
                          <w:left w:val="single" w:sz="4" w:space="0" w:color="404040"/>
                          <w:bottom w:val="dotted" w:sz="8" w:space="0" w:color="D9D9D9"/>
                        </w:tcBorders>
                      </w:tcPr>
                      <w:p w:rsidR="00396782" w:rsidRDefault="00396782">
                        <w:pPr>
                          <w:pStyle w:val="TableParagraph"/>
                          <w:spacing w:before="0"/>
                          <w:rPr>
                            <w:rFonts w:ascii="Times New Roman"/>
                            <w:sz w:val="10"/>
                          </w:rPr>
                        </w:pPr>
                      </w:p>
                    </w:tc>
                    <w:tc>
                      <w:tcPr>
                        <w:tcW w:w="2087" w:type="dxa"/>
                        <w:vMerge w:val="restart"/>
                        <w:tcBorders>
                          <w:bottom w:val="single" w:sz="4" w:space="0" w:color="898989"/>
                        </w:tcBorders>
                        <w:shd w:val="clear" w:color="auto" w:fill="00AEEF"/>
                      </w:tcPr>
                      <w:p w:rsidR="00396782" w:rsidRDefault="00396782">
                        <w:pPr>
                          <w:pStyle w:val="TableParagraph"/>
                          <w:spacing w:before="0"/>
                          <w:rPr>
                            <w:sz w:val="16"/>
                          </w:rPr>
                        </w:pPr>
                      </w:p>
                      <w:p w:rsidR="00396782" w:rsidRDefault="00396782">
                        <w:pPr>
                          <w:pStyle w:val="TableParagraph"/>
                          <w:spacing w:before="0"/>
                          <w:rPr>
                            <w:sz w:val="16"/>
                          </w:rPr>
                        </w:pPr>
                      </w:p>
                      <w:p w:rsidR="00396782" w:rsidRDefault="00396782">
                        <w:pPr>
                          <w:pStyle w:val="TableParagraph"/>
                          <w:spacing w:before="0"/>
                          <w:rPr>
                            <w:sz w:val="16"/>
                          </w:rPr>
                        </w:pPr>
                      </w:p>
                      <w:p w:rsidR="00396782" w:rsidRDefault="00396782">
                        <w:pPr>
                          <w:pStyle w:val="TableParagraph"/>
                          <w:spacing w:before="0"/>
                          <w:rPr>
                            <w:sz w:val="16"/>
                          </w:rPr>
                        </w:pPr>
                      </w:p>
                      <w:p w:rsidR="00396782" w:rsidRDefault="00396782">
                        <w:pPr>
                          <w:pStyle w:val="TableParagraph"/>
                          <w:spacing w:before="0"/>
                          <w:rPr>
                            <w:sz w:val="16"/>
                          </w:rPr>
                        </w:pPr>
                      </w:p>
                      <w:p w:rsidR="00396782" w:rsidRDefault="00396782">
                        <w:pPr>
                          <w:pStyle w:val="TableParagraph"/>
                          <w:spacing w:before="5"/>
                          <w:rPr>
                            <w:sz w:val="14"/>
                          </w:rPr>
                        </w:pPr>
                      </w:p>
                      <w:p w:rsidR="00396782" w:rsidRDefault="00396782">
                        <w:pPr>
                          <w:pStyle w:val="TableParagraph"/>
                          <w:spacing w:before="0"/>
                          <w:ind w:left="890" w:right="883"/>
                          <w:jc w:val="center"/>
                          <w:rPr>
                            <w:sz w:val="14"/>
                          </w:rPr>
                        </w:pPr>
                        <w:r>
                          <w:rPr>
                            <w:color w:val="FFFFFF"/>
                            <w:w w:val="110"/>
                            <w:sz w:val="14"/>
                          </w:rPr>
                          <w:t>27.0</w:t>
                        </w:r>
                      </w:p>
                    </w:tc>
                    <w:tc>
                      <w:tcPr>
                        <w:tcW w:w="781" w:type="dxa"/>
                        <w:tcBorders>
                          <w:bottom w:val="dotted" w:sz="8" w:space="0" w:color="D9D9D9"/>
                        </w:tcBorders>
                      </w:tcPr>
                      <w:p w:rsidR="00396782" w:rsidRDefault="00396782">
                        <w:pPr>
                          <w:pStyle w:val="TableParagraph"/>
                          <w:spacing w:before="0"/>
                          <w:rPr>
                            <w:rFonts w:ascii="Times New Roman"/>
                            <w:sz w:val="10"/>
                          </w:rPr>
                        </w:pPr>
                      </w:p>
                    </w:tc>
                  </w:tr>
                  <w:tr w:rsidR="00396782">
                    <w:trPr>
                      <w:trHeight w:val="437"/>
                    </w:trPr>
                    <w:tc>
                      <w:tcPr>
                        <w:tcW w:w="4432" w:type="dxa"/>
                        <w:gridSpan w:val="3"/>
                        <w:tcBorders>
                          <w:top w:val="dotted" w:sz="8" w:space="0" w:color="D9D9D9"/>
                          <w:left w:val="single" w:sz="4" w:space="0" w:color="404040"/>
                          <w:bottom w:val="dotted" w:sz="8" w:space="0" w:color="D9D9D9"/>
                        </w:tcBorders>
                      </w:tcPr>
                      <w:p w:rsidR="00396782" w:rsidRDefault="00396782">
                        <w:pPr>
                          <w:pStyle w:val="TableParagraph"/>
                          <w:spacing w:before="0"/>
                          <w:rPr>
                            <w:rFonts w:ascii="Times New Roman"/>
                            <w:sz w:val="18"/>
                          </w:rPr>
                        </w:pPr>
                      </w:p>
                    </w:tc>
                    <w:tc>
                      <w:tcPr>
                        <w:tcW w:w="2087" w:type="dxa"/>
                        <w:vMerge/>
                        <w:tcBorders>
                          <w:top w:val="nil"/>
                          <w:bottom w:val="single" w:sz="4" w:space="0" w:color="898989"/>
                        </w:tcBorders>
                        <w:shd w:val="clear" w:color="auto" w:fill="00AEEF"/>
                      </w:tcPr>
                      <w:p w:rsidR="00396782" w:rsidRDefault="00396782">
                        <w:pPr>
                          <w:rPr>
                            <w:sz w:val="2"/>
                            <w:szCs w:val="2"/>
                          </w:rPr>
                        </w:pPr>
                      </w:p>
                    </w:tc>
                    <w:tc>
                      <w:tcPr>
                        <w:tcW w:w="781" w:type="dxa"/>
                        <w:tcBorders>
                          <w:top w:val="dotted" w:sz="8" w:space="0" w:color="D9D9D9"/>
                          <w:bottom w:val="dotted" w:sz="8" w:space="0" w:color="D9D9D9"/>
                        </w:tcBorders>
                      </w:tcPr>
                      <w:p w:rsidR="00396782" w:rsidRDefault="00396782">
                        <w:pPr>
                          <w:pStyle w:val="TableParagraph"/>
                          <w:spacing w:before="0"/>
                          <w:rPr>
                            <w:rFonts w:ascii="Times New Roman"/>
                            <w:sz w:val="18"/>
                          </w:rPr>
                        </w:pPr>
                      </w:p>
                    </w:tc>
                  </w:tr>
                  <w:tr w:rsidR="00396782">
                    <w:trPr>
                      <w:trHeight w:val="273"/>
                    </w:trPr>
                    <w:tc>
                      <w:tcPr>
                        <w:tcW w:w="4432" w:type="dxa"/>
                        <w:gridSpan w:val="3"/>
                        <w:tcBorders>
                          <w:top w:val="dotted" w:sz="8" w:space="0" w:color="D9D9D9"/>
                          <w:left w:val="single" w:sz="4" w:space="0" w:color="404040"/>
                        </w:tcBorders>
                      </w:tcPr>
                      <w:p w:rsidR="00396782" w:rsidRDefault="00396782">
                        <w:pPr>
                          <w:pStyle w:val="TableParagraph"/>
                          <w:spacing w:before="0"/>
                          <w:rPr>
                            <w:rFonts w:ascii="Times New Roman"/>
                            <w:sz w:val="18"/>
                          </w:rPr>
                        </w:pPr>
                      </w:p>
                    </w:tc>
                    <w:tc>
                      <w:tcPr>
                        <w:tcW w:w="2087" w:type="dxa"/>
                        <w:vMerge/>
                        <w:tcBorders>
                          <w:top w:val="nil"/>
                          <w:bottom w:val="single" w:sz="4" w:space="0" w:color="898989"/>
                        </w:tcBorders>
                        <w:shd w:val="clear" w:color="auto" w:fill="00AEEF"/>
                      </w:tcPr>
                      <w:p w:rsidR="00396782" w:rsidRDefault="00396782">
                        <w:pPr>
                          <w:rPr>
                            <w:sz w:val="2"/>
                            <w:szCs w:val="2"/>
                          </w:rPr>
                        </w:pPr>
                      </w:p>
                    </w:tc>
                    <w:tc>
                      <w:tcPr>
                        <w:tcW w:w="781" w:type="dxa"/>
                        <w:vMerge w:val="restart"/>
                        <w:tcBorders>
                          <w:top w:val="dotted" w:sz="8" w:space="0" w:color="D9D9D9"/>
                          <w:bottom w:val="dotted" w:sz="8" w:space="0" w:color="D9D9D9"/>
                        </w:tcBorders>
                      </w:tcPr>
                      <w:p w:rsidR="00396782" w:rsidRDefault="00396782">
                        <w:pPr>
                          <w:pStyle w:val="TableParagraph"/>
                          <w:spacing w:before="0"/>
                          <w:rPr>
                            <w:rFonts w:ascii="Times New Roman"/>
                            <w:sz w:val="18"/>
                          </w:rPr>
                        </w:pPr>
                      </w:p>
                    </w:tc>
                  </w:tr>
                  <w:tr w:rsidR="00396782">
                    <w:trPr>
                      <w:trHeight w:val="143"/>
                    </w:trPr>
                    <w:tc>
                      <w:tcPr>
                        <w:tcW w:w="780" w:type="dxa"/>
                        <w:tcBorders>
                          <w:left w:val="single" w:sz="4" w:space="0" w:color="404040"/>
                          <w:bottom w:val="dotted" w:sz="8" w:space="0" w:color="D9D9D9"/>
                        </w:tcBorders>
                      </w:tcPr>
                      <w:p w:rsidR="00396782" w:rsidRDefault="00396782">
                        <w:pPr>
                          <w:pStyle w:val="TableParagraph"/>
                          <w:spacing w:before="0"/>
                          <w:rPr>
                            <w:rFonts w:ascii="Times New Roman"/>
                            <w:sz w:val="8"/>
                          </w:rPr>
                        </w:pPr>
                      </w:p>
                    </w:tc>
                    <w:tc>
                      <w:tcPr>
                        <w:tcW w:w="2087" w:type="dxa"/>
                        <w:vMerge w:val="restart"/>
                        <w:tcBorders>
                          <w:bottom w:val="single" w:sz="4" w:space="0" w:color="898989"/>
                        </w:tcBorders>
                        <w:shd w:val="clear" w:color="auto" w:fill="00AEEF"/>
                      </w:tcPr>
                      <w:p w:rsidR="00396782" w:rsidRDefault="00396782">
                        <w:pPr>
                          <w:pStyle w:val="TableParagraph"/>
                          <w:spacing w:before="0"/>
                          <w:rPr>
                            <w:sz w:val="16"/>
                          </w:rPr>
                        </w:pPr>
                      </w:p>
                      <w:p w:rsidR="00396782" w:rsidRDefault="00396782">
                        <w:pPr>
                          <w:pStyle w:val="TableParagraph"/>
                          <w:spacing w:before="0"/>
                          <w:rPr>
                            <w:sz w:val="16"/>
                          </w:rPr>
                        </w:pPr>
                      </w:p>
                      <w:p w:rsidR="00396782" w:rsidRDefault="00396782">
                        <w:pPr>
                          <w:pStyle w:val="TableParagraph"/>
                          <w:spacing w:before="2"/>
                          <w:rPr>
                            <w:sz w:val="23"/>
                          </w:rPr>
                        </w:pPr>
                      </w:p>
                      <w:p w:rsidR="00396782" w:rsidRDefault="00396782">
                        <w:pPr>
                          <w:pStyle w:val="TableParagraph"/>
                          <w:spacing w:before="0"/>
                          <w:ind w:left="890" w:right="880"/>
                          <w:jc w:val="center"/>
                          <w:rPr>
                            <w:sz w:val="14"/>
                          </w:rPr>
                        </w:pPr>
                        <w:r>
                          <w:rPr>
                            <w:color w:val="FFFFFF"/>
                            <w:w w:val="105"/>
                            <w:sz w:val="14"/>
                          </w:rPr>
                          <w:t>16.8</w:t>
                        </w:r>
                      </w:p>
                    </w:tc>
                    <w:tc>
                      <w:tcPr>
                        <w:tcW w:w="1565" w:type="dxa"/>
                        <w:tcBorders>
                          <w:bottom w:val="dotted" w:sz="8" w:space="0" w:color="D9D9D9"/>
                        </w:tcBorders>
                      </w:tcPr>
                      <w:p w:rsidR="00396782" w:rsidRDefault="00396782">
                        <w:pPr>
                          <w:pStyle w:val="TableParagraph"/>
                          <w:spacing w:before="0"/>
                          <w:rPr>
                            <w:rFonts w:ascii="Times New Roman"/>
                            <w:sz w:val="8"/>
                          </w:rPr>
                        </w:pPr>
                      </w:p>
                    </w:tc>
                    <w:tc>
                      <w:tcPr>
                        <w:tcW w:w="2087" w:type="dxa"/>
                        <w:vMerge/>
                        <w:tcBorders>
                          <w:top w:val="nil"/>
                          <w:bottom w:val="single" w:sz="4" w:space="0" w:color="898989"/>
                        </w:tcBorders>
                        <w:shd w:val="clear" w:color="auto" w:fill="00AEEF"/>
                      </w:tcPr>
                      <w:p w:rsidR="00396782" w:rsidRDefault="00396782">
                        <w:pPr>
                          <w:rPr>
                            <w:sz w:val="2"/>
                            <w:szCs w:val="2"/>
                          </w:rPr>
                        </w:pPr>
                      </w:p>
                    </w:tc>
                    <w:tc>
                      <w:tcPr>
                        <w:tcW w:w="781" w:type="dxa"/>
                        <w:vMerge/>
                        <w:tcBorders>
                          <w:top w:val="nil"/>
                          <w:bottom w:val="dotted" w:sz="8" w:space="0" w:color="D9D9D9"/>
                        </w:tcBorders>
                      </w:tcPr>
                      <w:p w:rsidR="00396782" w:rsidRDefault="00396782">
                        <w:pPr>
                          <w:rPr>
                            <w:sz w:val="2"/>
                            <w:szCs w:val="2"/>
                          </w:rPr>
                        </w:pPr>
                      </w:p>
                    </w:tc>
                  </w:tr>
                  <w:tr w:rsidR="00396782">
                    <w:trPr>
                      <w:trHeight w:val="437"/>
                    </w:trPr>
                    <w:tc>
                      <w:tcPr>
                        <w:tcW w:w="780" w:type="dxa"/>
                        <w:tcBorders>
                          <w:top w:val="dotted" w:sz="8" w:space="0" w:color="D9D9D9"/>
                          <w:left w:val="single" w:sz="4" w:space="0" w:color="404040"/>
                          <w:bottom w:val="dotted" w:sz="8" w:space="0" w:color="D9D9D9"/>
                        </w:tcBorders>
                      </w:tcPr>
                      <w:p w:rsidR="00396782" w:rsidRDefault="00396782">
                        <w:pPr>
                          <w:pStyle w:val="TableParagraph"/>
                          <w:spacing w:before="0"/>
                          <w:rPr>
                            <w:rFonts w:ascii="Times New Roman"/>
                            <w:sz w:val="18"/>
                          </w:rPr>
                        </w:pPr>
                      </w:p>
                    </w:tc>
                    <w:tc>
                      <w:tcPr>
                        <w:tcW w:w="2087" w:type="dxa"/>
                        <w:vMerge/>
                        <w:tcBorders>
                          <w:top w:val="nil"/>
                          <w:bottom w:val="single" w:sz="4" w:space="0" w:color="898989"/>
                        </w:tcBorders>
                        <w:shd w:val="clear" w:color="auto" w:fill="00AEEF"/>
                      </w:tcPr>
                      <w:p w:rsidR="00396782" w:rsidRDefault="00396782">
                        <w:pPr>
                          <w:rPr>
                            <w:sz w:val="2"/>
                            <w:szCs w:val="2"/>
                          </w:rPr>
                        </w:pPr>
                      </w:p>
                    </w:tc>
                    <w:tc>
                      <w:tcPr>
                        <w:tcW w:w="1565" w:type="dxa"/>
                        <w:tcBorders>
                          <w:top w:val="dotted" w:sz="8" w:space="0" w:color="D9D9D9"/>
                          <w:bottom w:val="dotted" w:sz="8" w:space="0" w:color="D9D9D9"/>
                        </w:tcBorders>
                      </w:tcPr>
                      <w:p w:rsidR="00396782" w:rsidRDefault="00396782">
                        <w:pPr>
                          <w:pStyle w:val="TableParagraph"/>
                          <w:spacing w:before="0"/>
                          <w:rPr>
                            <w:rFonts w:ascii="Times New Roman"/>
                            <w:sz w:val="18"/>
                          </w:rPr>
                        </w:pPr>
                      </w:p>
                    </w:tc>
                    <w:tc>
                      <w:tcPr>
                        <w:tcW w:w="2087" w:type="dxa"/>
                        <w:vMerge/>
                        <w:tcBorders>
                          <w:top w:val="nil"/>
                          <w:bottom w:val="single" w:sz="4" w:space="0" w:color="898989"/>
                        </w:tcBorders>
                        <w:shd w:val="clear" w:color="auto" w:fill="00AEEF"/>
                      </w:tcPr>
                      <w:p w:rsidR="00396782" w:rsidRDefault="00396782">
                        <w:pPr>
                          <w:rPr>
                            <w:sz w:val="2"/>
                            <w:szCs w:val="2"/>
                          </w:rPr>
                        </w:pPr>
                      </w:p>
                    </w:tc>
                    <w:tc>
                      <w:tcPr>
                        <w:tcW w:w="781" w:type="dxa"/>
                        <w:tcBorders>
                          <w:top w:val="dotted" w:sz="8" w:space="0" w:color="D9D9D9"/>
                          <w:bottom w:val="dotted" w:sz="8" w:space="0" w:color="D9D9D9"/>
                        </w:tcBorders>
                      </w:tcPr>
                      <w:p w:rsidR="00396782" w:rsidRDefault="00396782">
                        <w:pPr>
                          <w:pStyle w:val="TableParagraph"/>
                          <w:spacing w:before="0"/>
                          <w:rPr>
                            <w:rFonts w:ascii="Times New Roman"/>
                            <w:sz w:val="18"/>
                          </w:rPr>
                        </w:pPr>
                      </w:p>
                    </w:tc>
                  </w:tr>
                  <w:tr w:rsidR="00396782">
                    <w:trPr>
                      <w:trHeight w:val="441"/>
                    </w:trPr>
                    <w:tc>
                      <w:tcPr>
                        <w:tcW w:w="780" w:type="dxa"/>
                        <w:tcBorders>
                          <w:top w:val="dotted" w:sz="8" w:space="0" w:color="D9D9D9"/>
                          <w:left w:val="single" w:sz="4" w:space="0" w:color="404040"/>
                          <w:bottom w:val="dotted" w:sz="8" w:space="0" w:color="D9D9D9"/>
                        </w:tcBorders>
                      </w:tcPr>
                      <w:p w:rsidR="00396782" w:rsidRDefault="00396782">
                        <w:pPr>
                          <w:pStyle w:val="TableParagraph"/>
                          <w:spacing w:before="0"/>
                          <w:rPr>
                            <w:rFonts w:ascii="Times New Roman"/>
                            <w:sz w:val="18"/>
                          </w:rPr>
                        </w:pPr>
                      </w:p>
                    </w:tc>
                    <w:tc>
                      <w:tcPr>
                        <w:tcW w:w="2087" w:type="dxa"/>
                        <w:vMerge/>
                        <w:tcBorders>
                          <w:top w:val="nil"/>
                          <w:bottom w:val="single" w:sz="4" w:space="0" w:color="898989"/>
                        </w:tcBorders>
                        <w:shd w:val="clear" w:color="auto" w:fill="00AEEF"/>
                      </w:tcPr>
                      <w:p w:rsidR="00396782" w:rsidRDefault="00396782">
                        <w:pPr>
                          <w:rPr>
                            <w:sz w:val="2"/>
                            <w:szCs w:val="2"/>
                          </w:rPr>
                        </w:pPr>
                      </w:p>
                    </w:tc>
                    <w:tc>
                      <w:tcPr>
                        <w:tcW w:w="1565" w:type="dxa"/>
                        <w:tcBorders>
                          <w:top w:val="dotted" w:sz="8" w:space="0" w:color="D9D9D9"/>
                          <w:bottom w:val="dotted" w:sz="8" w:space="0" w:color="D9D9D9"/>
                        </w:tcBorders>
                      </w:tcPr>
                      <w:p w:rsidR="00396782" w:rsidRDefault="00396782">
                        <w:pPr>
                          <w:pStyle w:val="TableParagraph"/>
                          <w:spacing w:before="0"/>
                          <w:rPr>
                            <w:rFonts w:ascii="Times New Roman"/>
                            <w:sz w:val="18"/>
                          </w:rPr>
                        </w:pPr>
                      </w:p>
                    </w:tc>
                    <w:tc>
                      <w:tcPr>
                        <w:tcW w:w="2087" w:type="dxa"/>
                        <w:vMerge/>
                        <w:tcBorders>
                          <w:top w:val="nil"/>
                          <w:bottom w:val="single" w:sz="4" w:space="0" w:color="898989"/>
                        </w:tcBorders>
                        <w:shd w:val="clear" w:color="auto" w:fill="00AEEF"/>
                      </w:tcPr>
                      <w:p w:rsidR="00396782" w:rsidRDefault="00396782">
                        <w:pPr>
                          <w:rPr>
                            <w:sz w:val="2"/>
                            <w:szCs w:val="2"/>
                          </w:rPr>
                        </w:pPr>
                      </w:p>
                    </w:tc>
                    <w:tc>
                      <w:tcPr>
                        <w:tcW w:w="781" w:type="dxa"/>
                        <w:tcBorders>
                          <w:top w:val="dotted" w:sz="8" w:space="0" w:color="D9D9D9"/>
                          <w:bottom w:val="dotted" w:sz="8" w:space="0" w:color="D9D9D9"/>
                        </w:tcBorders>
                      </w:tcPr>
                      <w:p w:rsidR="00396782" w:rsidRDefault="00396782">
                        <w:pPr>
                          <w:pStyle w:val="TableParagraph"/>
                          <w:spacing w:before="0"/>
                          <w:rPr>
                            <w:rFonts w:ascii="Times New Roman"/>
                            <w:sz w:val="18"/>
                          </w:rPr>
                        </w:pPr>
                      </w:p>
                    </w:tc>
                  </w:tr>
                  <w:tr w:rsidR="00396782">
                    <w:trPr>
                      <w:trHeight w:val="441"/>
                    </w:trPr>
                    <w:tc>
                      <w:tcPr>
                        <w:tcW w:w="780" w:type="dxa"/>
                        <w:tcBorders>
                          <w:top w:val="dotted" w:sz="8" w:space="0" w:color="D9D9D9"/>
                          <w:left w:val="single" w:sz="4" w:space="0" w:color="404040"/>
                          <w:bottom w:val="single" w:sz="4" w:space="0" w:color="898989"/>
                        </w:tcBorders>
                      </w:tcPr>
                      <w:p w:rsidR="00396782" w:rsidRDefault="00396782">
                        <w:pPr>
                          <w:pStyle w:val="TableParagraph"/>
                          <w:spacing w:before="0"/>
                          <w:rPr>
                            <w:rFonts w:ascii="Times New Roman"/>
                            <w:sz w:val="18"/>
                          </w:rPr>
                        </w:pPr>
                      </w:p>
                    </w:tc>
                    <w:tc>
                      <w:tcPr>
                        <w:tcW w:w="2087" w:type="dxa"/>
                        <w:vMerge/>
                        <w:tcBorders>
                          <w:top w:val="nil"/>
                          <w:bottom w:val="single" w:sz="4" w:space="0" w:color="898989"/>
                        </w:tcBorders>
                        <w:shd w:val="clear" w:color="auto" w:fill="00AEEF"/>
                      </w:tcPr>
                      <w:p w:rsidR="00396782" w:rsidRDefault="00396782">
                        <w:pPr>
                          <w:rPr>
                            <w:sz w:val="2"/>
                            <w:szCs w:val="2"/>
                          </w:rPr>
                        </w:pPr>
                      </w:p>
                    </w:tc>
                    <w:tc>
                      <w:tcPr>
                        <w:tcW w:w="1565" w:type="dxa"/>
                        <w:tcBorders>
                          <w:top w:val="dotted" w:sz="8" w:space="0" w:color="D9D9D9"/>
                          <w:bottom w:val="single" w:sz="4" w:space="0" w:color="898989"/>
                        </w:tcBorders>
                      </w:tcPr>
                      <w:p w:rsidR="00396782" w:rsidRDefault="00396782">
                        <w:pPr>
                          <w:pStyle w:val="TableParagraph"/>
                          <w:spacing w:before="0"/>
                          <w:rPr>
                            <w:rFonts w:ascii="Times New Roman"/>
                            <w:sz w:val="18"/>
                          </w:rPr>
                        </w:pPr>
                      </w:p>
                    </w:tc>
                    <w:tc>
                      <w:tcPr>
                        <w:tcW w:w="2087" w:type="dxa"/>
                        <w:vMerge/>
                        <w:tcBorders>
                          <w:top w:val="nil"/>
                          <w:bottom w:val="single" w:sz="4" w:space="0" w:color="898989"/>
                        </w:tcBorders>
                        <w:shd w:val="clear" w:color="auto" w:fill="00AEEF"/>
                      </w:tcPr>
                      <w:p w:rsidR="00396782" w:rsidRDefault="00396782">
                        <w:pPr>
                          <w:rPr>
                            <w:sz w:val="2"/>
                            <w:szCs w:val="2"/>
                          </w:rPr>
                        </w:pPr>
                      </w:p>
                    </w:tc>
                    <w:tc>
                      <w:tcPr>
                        <w:tcW w:w="781" w:type="dxa"/>
                        <w:tcBorders>
                          <w:top w:val="dotted" w:sz="8" w:space="0" w:color="D9D9D9"/>
                          <w:bottom w:val="single" w:sz="4" w:space="0" w:color="898989"/>
                        </w:tcBorders>
                      </w:tcPr>
                      <w:p w:rsidR="00396782" w:rsidRDefault="00396782">
                        <w:pPr>
                          <w:pStyle w:val="TableParagraph"/>
                          <w:spacing w:before="0"/>
                          <w:rPr>
                            <w:rFonts w:ascii="Times New Roman"/>
                            <w:sz w:val="18"/>
                          </w:rPr>
                        </w:pPr>
                      </w:p>
                    </w:tc>
                  </w:tr>
                </w:tbl>
                <w:p w:rsidR="00396782" w:rsidRDefault="00396782">
                  <w:pPr>
                    <w:pStyle w:val="BodyText"/>
                  </w:pPr>
                </w:p>
              </w:txbxContent>
            </v:textbox>
            <w10:wrap anchorx="page"/>
          </v:shape>
        </w:pict>
      </w:r>
      <w:r w:rsidR="00D809E4">
        <w:rPr>
          <w:color w:val="404040"/>
          <w:w w:val="115"/>
          <w:sz w:val="14"/>
        </w:rPr>
        <w:t>30.0</w:t>
      </w:r>
    </w:p>
    <w:p w:rsidR="008000F0" w:rsidRDefault="008000F0">
      <w:pPr>
        <w:pStyle w:val="BodyText"/>
        <w:spacing w:before="7"/>
        <w:rPr>
          <w:sz w:val="23"/>
        </w:rPr>
      </w:pPr>
    </w:p>
    <w:p w:rsidR="008000F0" w:rsidRDefault="00D809E4">
      <w:pPr>
        <w:ind w:left="710"/>
        <w:rPr>
          <w:sz w:val="14"/>
        </w:rPr>
      </w:pPr>
      <w:r>
        <w:rPr>
          <w:color w:val="404040"/>
          <w:w w:val="110"/>
          <w:sz w:val="14"/>
        </w:rPr>
        <w:t>25.0</w:t>
      </w:r>
    </w:p>
    <w:p w:rsidR="008000F0" w:rsidRDefault="008000F0">
      <w:pPr>
        <w:pStyle w:val="BodyText"/>
        <w:spacing w:before="6"/>
        <w:rPr>
          <w:sz w:val="23"/>
        </w:rPr>
      </w:pPr>
    </w:p>
    <w:p w:rsidR="008000F0" w:rsidRDefault="00D809E4">
      <w:pPr>
        <w:ind w:left="694"/>
        <w:rPr>
          <w:sz w:val="14"/>
        </w:rPr>
      </w:pPr>
      <w:r>
        <w:rPr>
          <w:color w:val="404040"/>
          <w:w w:val="115"/>
          <w:sz w:val="14"/>
        </w:rPr>
        <w:t>20.0</w:t>
      </w:r>
    </w:p>
    <w:p w:rsidR="008000F0" w:rsidRDefault="008000F0">
      <w:pPr>
        <w:pStyle w:val="BodyText"/>
        <w:spacing w:before="7"/>
        <w:rPr>
          <w:sz w:val="23"/>
        </w:rPr>
      </w:pPr>
    </w:p>
    <w:p w:rsidR="008000F0" w:rsidRDefault="00D809E4">
      <w:pPr>
        <w:ind w:left="730"/>
        <w:rPr>
          <w:sz w:val="14"/>
        </w:rPr>
      </w:pPr>
      <w:r>
        <w:rPr>
          <w:color w:val="404040"/>
          <w:w w:val="105"/>
          <w:sz w:val="14"/>
        </w:rPr>
        <w:t>15.0</w:t>
      </w:r>
    </w:p>
    <w:p w:rsidR="008000F0" w:rsidRDefault="008000F0">
      <w:pPr>
        <w:pStyle w:val="BodyText"/>
        <w:spacing w:before="6"/>
        <w:rPr>
          <w:sz w:val="23"/>
        </w:rPr>
      </w:pPr>
    </w:p>
    <w:p w:rsidR="008000F0" w:rsidRDefault="00D809E4">
      <w:pPr>
        <w:ind w:left="714"/>
        <w:rPr>
          <w:sz w:val="14"/>
        </w:rPr>
      </w:pPr>
      <w:r>
        <w:rPr>
          <w:color w:val="404040"/>
          <w:w w:val="110"/>
          <w:sz w:val="14"/>
        </w:rPr>
        <w:t>10.0</w:t>
      </w:r>
    </w:p>
    <w:p w:rsidR="008000F0" w:rsidRDefault="008000F0">
      <w:pPr>
        <w:pStyle w:val="BodyText"/>
        <w:spacing w:before="6"/>
        <w:rPr>
          <w:sz w:val="23"/>
        </w:rPr>
      </w:pPr>
    </w:p>
    <w:p w:rsidR="008000F0" w:rsidRDefault="00D809E4">
      <w:pPr>
        <w:spacing w:before="1"/>
        <w:ind w:left="788"/>
        <w:rPr>
          <w:sz w:val="14"/>
        </w:rPr>
      </w:pPr>
      <w:r>
        <w:rPr>
          <w:color w:val="404040"/>
          <w:w w:val="110"/>
          <w:sz w:val="14"/>
        </w:rPr>
        <w:t>5.0</w:t>
      </w:r>
    </w:p>
    <w:p w:rsidR="008000F0" w:rsidRDefault="008000F0">
      <w:pPr>
        <w:pStyle w:val="BodyText"/>
        <w:spacing w:before="7"/>
        <w:rPr>
          <w:sz w:val="15"/>
        </w:rPr>
      </w:pPr>
    </w:p>
    <w:p w:rsidR="008000F0" w:rsidRDefault="00D809E4">
      <w:pPr>
        <w:spacing w:before="97"/>
        <w:ind w:left="772"/>
        <w:rPr>
          <w:sz w:val="14"/>
        </w:rPr>
      </w:pPr>
      <w:r>
        <w:rPr>
          <w:color w:val="404040"/>
          <w:w w:val="120"/>
          <w:sz w:val="14"/>
        </w:rPr>
        <w:t>0.0</w:t>
      </w:r>
    </w:p>
    <w:p w:rsidR="008000F0" w:rsidRDefault="00D809E4">
      <w:pPr>
        <w:tabs>
          <w:tab w:val="left" w:pos="6059"/>
        </w:tabs>
        <w:spacing w:before="4"/>
        <w:ind w:left="2419"/>
        <w:rPr>
          <w:sz w:val="14"/>
        </w:rPr>
      </w:pPr>
      <w:r>
        <w:rPr>
          <w:color w:val="404040"/>
          <w:w w:val="120"/>
          <w:sz w:val="14"/>
        </w:rPr>
        <w:t>Sri Lanka</w:t>
      </w:r>
      <w:r>
        <w:rPr>
          <w:color w:val="404040"/>
          <w:spacing w:val="-12"/>
          <w:w w:val="120"/>
          <w:sz w:val="14"/>
        </w:rPr>
        <w:t xml:space="preserve"> </w:t>
      </w:r>
      <w:r>
        <w:rPr>
          <w:color w:val="404040"/>
          <w:w w:val="120"/>
          <w:sz w:val="14"/>
        </w:rPr>
        <w:t>-</w:t>
      </w:r>
      <w:r>
        <w:rPr>
          <w:color w:val="404040"/>
          <w:spacing w:val="-6"/>
          <w:w w:val="120"/>
          <w:sz w:val="14"/>
        </w:rPr>
        <w:t xml:space="preserve"> </w:t>
      </w:r>
      <w:r>
        <w:rPr>
          <w:color w:val="404040"/>
          <w:w w:val="120"/>
          <w:sz w:val="14"/>
        </w:rPr>
        <w:t>2011</w:t>
      </w:r>
      <w:r>
        <w:rPr>
          <w:color w:val="404040"/>
          <w:w w:val="120"/>
          <w:sz w:val="14"/>
        </w:rPr>
        <w:tab/>
        <w:t>Sri Lanka -</w:t>
      </w:r>
      <w:r>
        <w:rPr>
          <w:color w:val="404040"/>
          <w:spacing w:val="7"/>
          <w:w w:val="120"/>
          <w:sz w:val="14"/>
        </w:rPr>
        <w:t xml:space="preserve"> </w:t>
      </w:r>
      <w:r>
        <w:rPr>
          <w:color w:val="404040"/>
          <w:w w:val="120"/>
          <w:sz w:val="14"/>
        </w:rPr>
        <w:t>2016</w:t>
      </w:r>
    </w:p>
    <w:p w:rsidR="008000F0" w:rsidRDefault="008000F0">
      <w:pPr>
        <w:pStyle w:val="BodyText"/>
        <w:rPr>
          <w:sz w:val="20"/>
        </w:rPr>
      </w:pPr>
    </w:p>
    <w:p w:rsidR="008000F0" w:rsidRDefault="008000F0">
      <w:pPr>
        <w:pStyle w:val="BodyText"/>
        <w:rPr>
          <w:sz w:val="15"/>
        </w:rPr>
      </w:pPr>
    </w:p>
    <w:p w:rsidR="008000F0" w:rsidRPr="00CA4390" w:rsidRDefault="00CA4390" w:rsidP="00CA4390">
      <w:pPr>
        <w:pStyle w:val="Heading71"/>
        <w:spacing w:before="75"/>
        <w:ind w:left="0"/>
        <w:rPr>
          <w:lang w:val="ro-RO"/>
        </w:rPr>
      </w:pPr>
      <w:r w:rsidRPr="00CA4390">
        <w:rPr>
          <w:color w:val="5B6198"/>
          <w:w w:val="70"/>
          <w:lang w:val="ro-RO"/>
        </w:rPr>
        <w:t xml:space="preserve">            Pregătire profesională înainte de a ajunge în Israel</w:t>
      </w:r>
    </w:p>
    <w:p w:rsidR="008000F0" w:rsidRPr="00CA4390" w:rsidRDefault="00CA4390">
      <w:pPr>
        <w:pStyle w:val="BodyText"/>
        <w:spacing w:before="223" w:line="393" w:lineRule="auto"/>
        <w:ind w:left="673" w:right="1130"/>
        <w:jc w:val="both"/>
        <w:rPr>
          <w:lang w:val="ro-RO"/>
        </w:rPr>
      </w:pPr>
      <w:r w:rsidRPr="00CA4390">
        <w:rPr>
          <w:color w:val="36352E"/>
          <w:w w:val="110"/>
          <w:lang w:val="ro-RO"/>
        </w:rPr>
        <w:t>Conform procedurilor stabilite în 2008, companiile de forță de muncă care aduc muncitori în Israel sunt responsabile să se asigure că lucrătorii au primit o pregătire profesională recunoscută de guvernele lor înainte de a pleca în Israel</w:t>
      </w:r>
      <w:r w:rsidR="00D809E4" w:rsidRPr="00CA4390">
        <w:rPr>
          <w:color w:val="36352E"/>
          <w:w w:val="110"/>
          <w:lang w:val="ro-RO"/>
        </w:rPr>
        <w:t xml:space="preserve">. </w:t>
      </w:r>
      <w:r w:rsidRPr="00CA4390">
        <w:rPr>
          <w:color w:val="36352E"/>
          <w:w w:val="110"/>
          <w:lang w:val="ro-RO"/>
        </w:rPr>
        <w:t>Pregătirea profesională a lucrătorilor migranți este relevantă din două motive principale</w:t>
      </w:r>
      <w:r w:rsidR="00D809E4" w:rsidRPr="00CA4390">
        <w:rPr>
          <w:color w:val="36352E"/>
          <w:w w:val="110"/>
          <w:lang w:val="ro-RO"/>
        </w:rPr>
        <w:t xml:space="preserve">: 1. </w:t>
      </w:r>
      <w:r w:rsidRPr="00CA4390">
        <w:rPr>
          <w:color w:val="36352E"/>
          <w:w w:val="110"/>
          <w:lang w:val="ro-RO"/>
        </w:rPr>
        <w:t>Aceștia sunt desemnați să îngrijească o populație cu nevoi speciale (vârstnici și cu dizabilități) și, prin urmare, este important să se stabilească care sunt abilitățile lor profesionale și dacă sunt versați într-un limbaj care să faciliteze comunicarea cu clienții lor</w:t>
      </w:r>
      <w:r w:rsidR="00D809E4" w:rsidRPr="00CA4390">
        <w:rPr>
          <w:color w:val="36352E"/>
          <w:w w:val="110"/>
          <w:lang w:val="ro-RO"/>
        </w:rPr>
        <w:t>;</w:t>
      </w:r>
    </w:p>
    <w:p w:rsidR="008000F0" w:rsidRPr="00CA4390" w:rsidRDefault="00D809E4">
      <w:pPr>
        <w:pStyle w:val="BodyText"/>
        <w:spacing w:line="393" w:lineRule="auto"/>
        <w:ind w:left="673" w:right="1132"/>
        <w:jc w:val="both"/>
        <w:rPr>
          <w:lang w:val="ro-RO"/>
        </w:rPr>
      </w:pPr>
      <w:r w:rsidRPr="00CA4390">
        <w:rPr>
          <w:color w:val="36352E"/>
          <w:w w:val="115"/>
          <w:lang w:val="ro-RO"/>
        </w:rPr>
        <w:t>2.</w:t>
      </w:r>
      <w:r w:rsidRPr="00CA4390">
        <w:rPr>
          <w:color w:val="36352E"/>
          <w:spacing w:val="-9"/>
          <w:w w:val="115"/>
          <w:lang w:val="ro-RO"/>
        </w:rPr>
        <w:t xml:space="preserve"> </w:t>
      </w:r>
      <w:r w:rsidR="00CA4390" w:rsidRPr="00CA4390">
        <w:rPr>
          <w:color w:val="36352E"/>
          <w:spacing w:val="-9"/>
          <w:w w:val="115"/>
          <w:lang w:val="ro-RO"/>
        </w:rPr>
        <w:t>Muncitorii migranți care ajung fără competențe adecvate le este greu să găsească un loc de muncă alternativ și, prin urmare, pot pierde permisele de muncă și statutul lor legal în Israel.</w:t>
      </w:r>
    </w:p>
    <w:p w:rsidR="008000F0" w:rsidRPr="00CA4390" w:rsidRDefault="00CA4390">
      <w:pPr>
        <w:pStyle w:val="BodyText"/>
        <w:spacing w:line="393" w:lineRule="auto"/>
        <w:ind w:left="673" w:right="1130"/>
        <w:jc w:val="both"/>
        <w:rPr>
          <w:lang w:val="ro-RO"/>
        </w:rPr>
      </w:pPr>
      <w:r w:rsidRPr="00CA4390">
        <w:rPr>
          <w:color w:val="36352E"/>
          <w:w w:val="115"/>
          <w:lang w:val="ro-RO"/>
        </w:rPr>
        <w:t>Datele din tabelul 2.3 arată că în 2011, 60% dintre respondenți au fost solicitați să urmeze cursuri de formare profesională, în timp ce în 2016, toți respondenții au fost obligați să facă acest lucru</w:t>
      </w:r>
      <w:r w:rsidR="00D809E4" w:rsidRPr="00CA4390">
        <w:rPr>
          <w:color w:val="36352E"/>
          <w:w w:val="115"/>
          <w:lang w:val="ro-RO"/>
        </w:rPr>
        <w:t>.</w:t>
      </w:r>
      <w:r w:rsidR="00D809E4" w:rsidRPr="00CA4390">
        <w:rPr>
          <w:color w:val="36352E"/>
          <w:spacing w:val="-6"/>
          <w:w w:val="115"/>
          <w:lang w:val="ro-RO"/>
        </w:rPr>
        <w:t xml:space="preserve"> </w:t>
      </w:r>
      <w:r w:rsidRPr="00CA4390">
        <w:rPr>
          <w:color w:val="36352E"/>
          <w:spacing w:val="-6"/>
          <w:w w:val="115"/>
          <w:lang w:val="ro-RO"/>
        </w:rPr>
        <w:t>De asemenea, a existat o creștere a numărului de zile de pregătire, de la o medie de 22 de zile în 2011 la 27 de zile în 2016.</w:t>
      </w:r>
      <w:r w:rsidR="00D809E4" w:rsidRPr="00CA4390">
        <w:rPr>
          <w:color w:val="36352E"/>
          <w:spacing w:val="-2"/>
          <w:w w:val="115"/>
          <w:lang w:val="ro-RO"/>
        </w:rPr>
        <w:t xml:space="preserve"> </w:t>
      </w:r>
      <w:r w:rsidRPr="00CA4390">
        <w:rPr>
          <w:color w:val="36352E"/>
          <w:spacing w:val="-2"/>
          <w:w w:val="115"/>
          <w:lang w:val="ro-RO"/>
        </w:rPr>
        <w:t>Alături de îmbunătățirile în aceste aspecte, trebuie menționat faptul că cursurile de instruire sunt administrate de companii private și nu de organizații guvernamentale</w:t>
      </w:r>
      <w:r w:rsidR="00D809E4" w:rsidRPr="00CA4390">
        <w:rPr>
          <w:color w:val="36352E"/>
          <w:w w:val="115"/>
          <w:lang w:val="ro-RO"/>
        </w:rPr>
        <w:t>.</w:t>
      </w:r>
      <w:r w:rsidR="00D809E4" w:rsidRPr="00CA4390">
        <w:rPr>
          <w:color w:val="36352E"/>
          <w:w w:val="115"/>
          <w:position w:val="6"/>
          <w:sz w:val="10"/>
          <w:lang w:val="ro-RO"/>
        </w:rPr>
        <w:t xml:space="preserve">28 </w:t>
      </w:r>
      <w:r w:rsidRPr="00CA4390">
        <w:rPr>
          <w:color w:val="36352E"/>
          <w:w w:val="115"/>
          <w:lang w:val="ro-RO"/>
        </w:rPr>
        <w:t>Se pare că în această zonă situația a rămas aceeași.</w:t>
      </w:r>
    </w:p>
    <w:p w:rsidR="008000F0" w:rsidRPr="00CA4390" w:rsidRDefault="00CA4390">
      <w:pPr>
        <w:pStyle w:val="BodyText"/>
        <w:spacing w:line="393" w:lineRule="auto"/>
        <w:ind w:left="673" w:right="1130"/>
        <w:jc w:val="both"/>
        <w:rPr>
          <w:lang w:val="ro-RO"/>
        </w:rPr>
      </w:pPr>
      <w:r w:rsidRPr="00CA4390">
        <w:rPr>
          <w:color w:val="36352E"/>
          <w:w w:val="115"/>
          <w:lang w:val="ro-RO"/>
        </w:rPr>
        <w:t>Lipsa supravegherii asupra calității formării creează o piață privată condusă de foști lucrători migranți, care încearcă, după întoarcerea lor în țară, să utilizeze competențele dobândite în Israel prin deschiderea agențiilor de formare</w:t>
      </w:r>
      <w:r w:rsidR="00D809E4" w:rsidRPr="00CA4390">
        <w:rPr>
          <w:color w:val="36352E"/>
          <w:w w:val="115"/>
          <w:lang w:val="ro-RO"/>
        </w:rPr>
        <w:t>.</w:t>
      </w:r>
    </w:p>
    <w:p w:rsidR="008000F0" w:rsidRPr="00D420F8" w:rsidRDefault="008000F0">
      <w:pPr>
        <w:pStyle w:val="BodyText"/>
        <w:rPr>
          <w:sz w:val="20"/>
          <w:lang w:val="ro-RO"/>
        </w:rPr>
      </w:pPr>
    </w:p>
    <w:p w:rsidR="008000F0" w:rsidRPr="00D420F8" w:rsidRDefault="008000F0">
      <w:pPr>
        <w:pStyle w:val="BodyText"/>
        <w:rPr>
          <w:sz w:val="20"/>
          <w:lang w:val="ro-RO"/>
        </w:rPr>
      </w:pPr>
    </w:p>
    <w:p w:rsidR="008000F0" w:rsidRPr="00D420F8" w:rsidRDefault="008000F0">
      <w:pPr>
        <w:pStyle w:val="BodyText"/>
        <w:rPr>
          <w:sz w:val="20"/>
          <w:lang w:val="ro-RO"/>
        </w:rPr>
      </w:pPr>
    </w:p>
    <w:p w:rsidR="008000F0" w:rsidRPr="00D420F8" w:rsidRDefault="008000F0">
      <w:pPr>
        <w:pStyle w:val="BodyText"/>
        <w:spacing w:before="10"/>
        <w:rPr>
          <w:sz w:val="21"/>
          <w:lang w:val="ro-RO"/>
        </w:rPr>
      </w:pPr>
    </w:p>
    <w:p w:rsidR="008000F0" w:rsidRPr="009E169B" w:rsidRDefault="009E169B">
      <w:pPr>
        <w:spacing w:before="94" w:line="309" w:lineRule="auto"/>
        <w:ind w:left="900" w:right="1041" w:hanging="227"/>
        <w:rPr>
          <w:sz w:val="14"/>
          <w:lang w:val="ro-RO"/>
        </w:rPr>
      </w:pPr>
      <w:proofErr w:type="gramStart"/>
      <w:r>
        <w:rPr>
          <w:color w:val="36352E"/>
          <w:w w:val="115"/>
          <w:sz w:val="14"/>
        </w:rPr>
        <w:t xml:space="preserve">28 </w:t>
      </w:r>
      <w:r w:rsidRPr="009E169B">
        <w:rPr>
          <w:color w:val="36352E"/>
          <w:w w:val="115"/>
          <w:sz w:val="14"/>
          <w:lang w:val="ro-RO"/>
        </w:rPr>
        <w:t>Într-un studiu realizat în 2010-2012 (Raijman și Kushnirovich, 2012), s-a constatat că majoritatea cursurilor au fost susținute în medii private care nu corespundeau standardelor minime și fără supravegherea guvernelor locale.</w:t>
      </w:r>
      <w:proofErr w:type="gramEnd"/>
    </w:p>
    <w:p w:rsidR="008000F0" w:rsidRDefault="008000F0">
      <w:pPr>
        <w:spacing w:line="309" w:lineRule="auto"/>
        <w:rPr>
          <w:sz w:val="14"/>
        </w:rPr>
        <w:sectPr w:rsidR="008000F0">
          <w:pgSz w:w="11910" w:h="14180"/>
          <w:pgMar w:top="1120" w:right="0" w:bottom="0" w:left="460" w:header="0" w:footer="0" w:gutter="0"/>
          <w:cols w:space="720"/>
        </w:sectPr>
      </w:pPr>
    </w:p>
    <w:p w:rsidR="008000F0" w:rsidRDefault="00E4465A">
      <w:pPr>
        <w:pStyle w:val="BodyText"/>
        <w:rPr>
          <w:sz w:val="20"/>
        </w:rPr>
      </w:pPr>
      <w:r w:rsidRPr="00E4465A">
        <w:lastRenderedPageBreak/>
        <w:pict>
          <v:group id="_x0000_s1337" style="position:absolute;margin-left:56.7pt;margin-top:573.8pt;width:538.6pt;height:134.9pt;z-index:252163072;mso-position-horizontal-relative:page;mso-position-vertical-relative:page" coordorigin="1134,11476" coordsize="10772,2698">
            <v:shape id="_x0000_s1341" style="position:absolute;left:1936;top:11502;width:9969;height:2671" coordorigin="1937,11503" coordsize="9969,2671" path="m11906,11503l1937,14173r9969,l11906,11503xe" fillcolor="#eeede9" stroked="f">
              <v:path arrowok="t"/>
            </v:shape>
            <v:line id="_x0000_s1340" style="position:absolute" from="1134,12586" to="2574,12586" strokecolor="#00aeef" strokeweight=".5pt"/>
            <v:shape id="_x0000_s1339" type="#_x0000_t202" style="position:absolute;left:1133;top:11476;width:9659;height:569" filled="f" stroked="f">
              <v:textbox inset="0,0,0,0">
                <w:txbxContent>
                  <w:p w:rsidR="00396782" w:rsidRPr="005D13A8" w:rsidRDefault="00396782" w:rsidP="005D13A8">
                    <w:pPr>
                      <w:spacing w:line="212" w:lineRule="exact"/>
                      <w:rPr>
                        <w:sz w:val="18"/>
                        <w:lang w:val="ro-RO"/>
                      </w:rPr>
                    </w:pPr>
                    <w:r w:rsidRPr="005D13A8">
                      <w:rPr>
                        <w:color w:val="36352E"/>
                        <w:w w:val="115"/>
                        <w:sz w:val="18"/>
                        <w:lang w:val="ro-RO"/>
                      </w:rPr>
                      <w:t>Tabela</w:t>
                    </w:r>
                    <w:r w:rsidRPr="005D13A8">
                      <w:rPr>
                        <w:color w:val="36352E"/>
                        <w:spacing w:val="7"/>
                        <w:w w:val="115"/>
                        <w:sz w:val="18"/>
                        <w:lang w:val="ro-RO"/>
                      </w:rPr>
                      <w:t xml:space="preserve"> </w:t>
                    </w:r>
                    <w:r w:rsidRPr="005D13A8">
                      <w:rPr>
                        <w:color w:val="36352E"/>
                        <w:spacing w:val="-3"/>
                        <w:w w:val="115"/>
                        <w:sz w:val="18"/>
                        <w:lang w:val="ro-RO"/>
                      </w:rPr>
                      <w:t>2.7</w:t>
                    </w:r>
                    <w:r w:rsidRPr="005D13A8">
                      <w:rPr>
                        <w:color w:val="36352E"/>
                        <w:spacing w:val="8"/>
                        <w:w w:val="115"/>
                        <w:sz w:val="18"/>
                        <w:lang w:val="ro-RO"/>
                      </w:rPr>
                      <w:t xml:space="preserve"> prezintă canale declarate de lucrători migranți ca sursă de informare despre drepturi de muncă în Israel</w:t>
                    </w:r>
                    <w:r w:rsidRPr="005D13A8">
                      <w:rPr>
                        <w:color w:val="36352E"/>
                        <w:w w:val="115"/>
                        <w:sz w:val="18"/>
                        <w:lang w:val="ro-RO"/>
                      </w:rPr>
                      <w:t>.</w:t>
                    </w:r>
                    <w:r w:rsidRPr="005D13A8">
                      <w:rPr>
                        <w:color w:val="36352E"/>
                        <w:w w:val="115"/>
                        <w:position w:val="6"/>
                        <w:sz w:val="10"/>
                        <w:lang w:val="ro-RO"/>
                      </w:rPr>
                      <w:t>30</w:t>
                    </w:r>
                    <w:r w:rsidRPr="005D13A8">
                      <w:rPr>
                        <w:color w:val="36352E"/>
                        <w:spacing w:val="5"/>
                        <w:w w:val="115"/>
                        <w:position w:val="6"/>
                        <w:sz w:val="10"/>
                        <w:lang w:val="ro-RO"/>
                      </w:rPr>
                      <w:t xml:space="preserve"> </w:t>
                    </w:r>
                    <w:r w:rsidRPr="005D13A8">
                      <w:rPr>
                        <w:color w:val="36352E"/>
                        <w:w w:val="115"/>
                        <w:sz w:val="18"/>
                        <w:lang w:val="ro-RO"/>
                      </w:rPr>
                      <w:t>Datele dezvăluie că cea mai populară sursă sunt conversațiile cu alți lucrători.</w:t>
                    </w:r>
                    <w:r w:rsidRPr="005D13A8">
                      <w:rPr>
                        <w:color w:val="36352E"/>
                        <w:spacing w:val="-16"/>
                        <w:w w:val="115"/>
                        <w:sz w:val="18"/>
                        <w:lang w:val="ro-RO"/>
                      </w:rPr>
                      <w:t xml:space="preserve"> Aproximativ</w:t>
                    </w:r>
                  </w:p>
                </w:txbxContent>
              </v:textbox>
            </v:shape>
            <v:shape id="_x0000_s1338" type="#_x0000_t202" style="position:absolute;left:1133;top:12685;width:7074;height:390" filled="f" stroked="f">
              <v:textbox inset="0,0,0,0">
                <w:txbxContent>
                  <w:p w:rsidR="00396782" w:rsidRDefault="00396782">
                    <w:pPr>
                      <w:numPr>
                        <w:ilvl w:val="0"/>
                        <w:numId w:val="4"/>
                      </w:numPr>
                      <w:tabs>
                        <w:tab w:val="left" w:pos="227"/>
                      </w:tabs>
                      <w:spacing w:line="165" w:lineRule="exact"/>
                      <w:rPr>
                        <w:sz w:val="14"/>
                      </w:rPr>
                    </w:pPr>
                    <w:r>
                      <w:rPr>
                        <w:color w:val="36352E"/>
                        <w:w w:val="110"/>
                        <w:sz w:val="14"/>
                      </w:rPr>
                      <w:t>See State Comptroller Report 65C – 2015,</w:t>
                    </w:r>
                    <w:r>
                      <w:rPr>
                        <w:color w:val="36352E"/>
                        <w:spacing w:val="31"/>
                        <w:w w:val="110"/>
                        <w:sz w:val="14"/>
                      </w:rPr>
                      <w:t xml:space="preserve"> </w:t>
                    </w:r>
                    <w:r>
                      <w:rPr>
                        <w:color w:val="36352E"/>
                        <w:spacing w:val="-3"/>
                        <w:w w:val="110"/>
                        <w:sz w:val="14"/>
                      </w:rPr>
                      <w:t>p.1127.</w:t>
                    </w:r>
                  </w:p>
                  <w:p w:rsidR="00396782" w:rsidRDefault="00396782">
                    <w:pPr>
                      <w:numPr>
                        <w:ilvl w:val="0"/>
                        <w:numId w:val="4"/>
                      </w:numPr>
                      <w:tabs>
                        <w:tab w:val="left" w:pos="227"/>
                      </w:tabs>
                      <w:spacing w:before="56" w:line="168" w:lineRule="exact"/>
                      <w:rPr>
                        <w:sz w:val="14"/>
                      </w:rPr>
                    </w:pPr>
                    <w:r>
                      <w:rPr>
                        <w:color w:val="36352E"/>
                        <w:w w:val="115"/>
                        <w:sz w:val="14"/>
                      </w:rPr>
                      <w:t>This</w:t>
                    </w:r>
                    <w:r>
                      <w:rPr>
                        <w:color w:val="36352E"/>
                        <w:spacing w:val="-5"/>
                        <w:w w:val="115"/>
                        <w:sz w:val="14"/>
                      </w:rPr>
                      <w:t xml:space="preserve"> </w:t>
                    </w:r>
                    <w:r>
                      <w:rPr>
                        <w:color w:val="36352E"/>
                        <w:w w:val="115"/>
                        <w:sz w:val="14"/>
                      </w:rPr>
                      <w:t>question</w:t>
                    </w:r>
                    <w:r>
                      <w:rPr>
                        <w:color w:val="36352E"/>
                        <w:spacing w:val="-5"/>
                        <w:w w:val="115"/>
                        <w:sz w:val="14"/>
                      </w:rPr>
                      <w:t xml:space="preserve"> </w:t>
                    </w:r>
                    <w:r>
                      <w:rPr>
                        <w:color w:val="36352E"/>
                        <w:w w:val="115"/>
                        <w:sz w:val="14"/>
                      </w:rPr>
                      <w:t>was</w:t>
                    </w:r>
                    <w:r>
                      <w:rPr>
                        <w:color w:val="36352E"/>
                        <w:spacing w:val="-4"/>
                        <w:w w:val="115"/>
                        <w:sz w:val="14"/>
                      </w:rPr>
                      <w:t xml:space="preserve"> </w:t>
                    </w:r>
                    <w:r>
                      <w:rPr>
                        <w:color w:val="36352E"/>
                        <w:w w:val="115"/>
                        <w:sz w:val="14"/>
                      </w:rPr>
                      <w:t>presented</w:t>
                    </w:r>
                    <w:r>
                      <w:rPr>
                        <w:color w:val="36352E"/>
                        <w:spacing w:val="-5"/>
                        <w:w w:val="115"/>
                        <w:sz w:val="14"/>
                      </w:rPr>
                      <w:t xml:space="preserve"> </w:t>
                    </w:r>
                    <w:r>
                      <w:rPr>
                        <w:color w:val="36352E"/>
                        <w:w w:val="115"/>
                        <w:sz w:val="14"/>
                      </w:rPr>
                      <w:t>only</w:t>
                    </w:r>
                    <w:r>
                      <w:rPr>
                        <w:color w:val="36352E"/>
                        <w:spacing w:val="-5"/>
                        <w:w w:val="115"/>
                        <w:sz w:val="14"/>
                      </w:rPr>
                      <w:t xml:space="preserve"> </w:t>
                    </w:r>
                    <w:r>
                      <w:rPr>
                        <w:color w:val="36352E"/>
                        <w:w w:val="115"/>
                        <w:sz w:val="14"/>
                      </w:rPr>
                      <w:t>in</w:t>
                    </w:r>
                    <w:r>
                      <w:rPr>
                        <w:color w:val="36352E"/>
                        <w:spacing w:val="-4"/>
                        <w:w w:val="115"/>
                        <w:sz w:val="14"/>
                      </w:rPr>
                      <w:t xml:space="preserve"> </w:t>
                    </w:r>
                    <w:r>
                      <w:rPr>
                        <w:color w:val="36352E"/>
                        <w:w w:val="115"/>
                        <w:sz w:val="14"/>
                      </w:rPr>
                      <w:t>the</w:t>
                    </w:r>
                    <w:r>
                      <w:rPr>
                        <w:color w:val="36352E"/>
                        <w:spacing w:val="-5"/>
                        <w:w w:val="115"/>
                        <w:sz w:val="14"/>
                      </w:rPr>
                      <w:t xml:space="preserve"> </w:t>
                    </w:r>
                    <w:r>
                      <w:rPr>
                        <w:color w:val="36352E"/>
                        <w:w w:val="115"/>
                        <w:sz w:val="14"/>
                      </w:rPr>
                      <w:t>2016</w:t>
                    </w:r>
                    <w:r>
                      <w:rPr>
                        <w:color w:val="36352E"/>
                        <w:spacing w:val="-5"/>
                        <w:w w:val="115"/>
                        <w:sz w:val="14"/>
                      </w:rPr>
                      <w:t xml:space="preserve"> </w:t>
                    </w:r>
                    <w:r>
                      <w:rPr>
                        <w:color w:val="36352E"/>
                        <w:w w:val="115"/>
                        <w:sz w:val="14"/>
                      </w:rPr>
                      <w:t>study</w:t>
                    </w:r>
                    <w:r>
                      <w:rPr>
                        <w:color w:val="36352E"/>
                        <w:spacing w:val="-4"/>
                        <w:w w:val="115"/>
                        <w:sz w:val="14"/>
                      </w:rPr>
                      <w:t xml:space="preserve"> </w:t>
                    </w:r>
                    <w:r>
                      <w:rPr>
                        <w:color w:val="36352E"/>
                        <w:w w:val="115"/>
                        <w:sz w:val="14"/>
                      </w:rPr>
                      <w:t>and</w:t>
                    </w:r>
                    <w:r>
                      <w:rPr>
                        <w:color w:val="36352E"/>
                        <w:spacing w:val="-5"/>
                        <w:w w:val="115"/>
                        <w:sz w:val="14"/>
                      </w:rPr>
                      <w:t xml:space="preserve"> </w:t>
                    </w:r>
                    <w:r>
                      <w:rPr>
                        <w:color w:val="36352E"/>
                        <w:w w:val="115"/>
                        <w:sz w:val="14"/>
                      </w:rPr>
                      <w:t>therefore</w:t>
                    </w:r>
                    <w:r>
                      <w:rPr>
                        <w:color w:val="36352E"/>
                        <w:spacing w:val="-5"/>
                        <w:w w:val="115"/>
                        <w:sz w:val="14"/>
                      </w:rPr>
                      <w:t xml:space="preserve"> </w:t>
                    </w:r>
                    <w:r>
                      <w:rPr>
                        <w:color w:val="36352E"/>
                        <w:w w:val="115"/>
                        <w:sz w:val="14"/>
                      </w:rPr>
                      <w:t>cannot</w:t>
                    </w:r>
                    <w:r>
                      <w:rPr>
                        <w:color w:val="36352E"/>
                        <w:spacing w:val="-4"/>
                        <w:w w:val="115"/>
                        <w:sz w:val="14"/>
                      </w:rPr>
                      <w:t xml:space="preserve"> </w:t>
                    </w:r>
                    <w:r>
                      <w:rPr>
                        <w:color w:val="36352E"/>
                        <w:w w:val="115"/>
                        <w:sz w:val="14"/>
                      </w:rPr>
                      <w:t>be</w:t>
                    </w:r>
                    <w:r>
                      <w:rPr>
                        <w:color w:val="36352E"/>
                        <w:spacing w:val="-5"/>
                        <w:w w:val="115"/>
                        <w:sz w:val="14"/>
                      </w:rPr>
                      <w:t xml:space="preserve"> </w:t>
                    </w:r>
                    <w:r>
                      <w:rPr>
                        <w:color w:val="36352E"/>
                        <w:w w:val="115"/>
                        <w:sz w:val="14"/>
                      </w:rPr>
                      <w:t>compared</w:t>
                    </w:r>
                    <w:r>
                      <w:rPr>
                        <w:color w:val="36352E"/>
                        <w:spacing w:val="-5"/>
                        <w:w w:val="115"/>
                        <w:sz w:val="14"/>
                      </w:rPr>
                      <w:t xml:space="preserve"> </w:t>
                    </w:r>
                    <w:r>
                      <w:rPr>
                        <w:color w:val="36352E"/>
                        <w:w w:val="115"/>
                        <w:sz w:val="14"/>
                      </w:rPr>
                      <w:t>to</w:t>
                    </w:r>
                    <w:r>
                      <w:rPr>
                        <w:color w:val="36352E"/>
                        <w:spacing w:val="-4"/>
                        <w:w w:val="115"/>
                        <w:sz w:val="14"/>
                      </w:rPr>
                      <w:t xml:space="preserve"> </w:t>
                    </w:r>
                    <w:r>
                      <w:rPr>
                        <w:color w:val="36352E"/>
                        <w:w w:val="115"/>
                        <w:sz w:val="14"/>
                      </w:rPr>
                      <w:t>previous</w:t>
                    </w:r>
                    <w:r>
                      <w:rPr>
                        <w:color w:val="36352E"/>
                        <w:spacing w:val="-5"/>
                        <w:w w:val="115"/>
                        <w:sz w:val="14"/>
                      </w:rPr>
                      <w:t xml:space="preserve"> </w:t>
                    </w:r>
                    <w:r>
                      <w:rPr>
                        <w:color w:val="36352E"/>
                        <w:w w:val="115"/>
                        <w:sz w:val="14"/>
                      </w:rPr>
                      <w:t>years.</w:t>
                    </w:r>
                  </w:p>
                </w:txbxContent>
              </v:textbox>
            </v:shape>
            <w10:wrap anchorx="page" anchory="page"/>
          </v:group>
        </w:pict>
      </w:r>
    </w:p>
    <w:p w:rsidR="008000F0" w:rsidRDefault="008000F0">
      <w:pPr>
        <w:pStyle w:val="BodyText"/>
        <w:spacing w:before="1"/>
        <w:rPr>
          <w:sz w:val="23"/>
        </w:rPr>
      </w:pPr>
    </w:p>
    <w:p w:rsidR="008000F0" w:rsidRDefault="00D809E4">
      <w:pPr>
        <w:spacing w:before="75"/>
        <w:ind w:left="673"/>
        <w:jc w:val="both"/>
        <w:rPr>
          <w:b/>
          <w:sz w:val="32"/>
        </w:rPr>
      </w:pPr>
      <w:r w:rsidRPr="006D45E5">
        <w:rPr>
          <w:noProof/>
          <w:lang w:bidi="ar-SA"/>
        </w:rPr>
        <w:drawing>
          <wp:anchor distT="0" distB="0" distL="0" distR="0" simplePos="0" relativeHeight="243317760" behindDoc="1" locked="0" layoutInCell="1" allowOverlap="1">
            <wp:simplePos x="0" y="0"/>
            <wp:positionH relativeFrom="page">
              <wp:posOffset>3517174</wp:posOffset>
            </wp:positionH>
            <wp:positionV relativeFrom="paragraph">
              <wp:posOffset>114101</wp:posOffset>
            </wp:positionV>
            <wp:extent cx="104775" cy="130175"/>
            <wp:effectExtent l="0" t="0" r="0" b="0"/>
            <wp:wrapNone/>
            <wp:docPr id="15"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0.png"/>
                    <pic:cNvPicPr/>
                  </pic:nvPicPr>
                  <pic:blipFill>
                    <a:blip r:embed="rId119" cstate="print"/>
                    <a:stretch>
                      <a:fillRect/>
                    </a:stretch>
                  </pic:blipFill>
                  <pic:spPr>
                    <a:xfrm>
                      <a:off x="0" y="0"/>
                      <a:ext cx="104775" cy="130175"/>
                    </a:xfrm>
                    <a:prstGeom prst="rect">
                      <a:avLst/>
                    </a:prstGeom>
                  </pic:spPr>
                </pic:pic>
              </a:graphicData>
            </a:graphic>
          </wp:anchor>
        </w:drawing>
      </w:r>
      <w:r w:rsidR="006D45E5" w:rsidRPr="006D45E5">
        <w:rPr>
          <w:color w:val="5B6198"/>
          <w:w w:val="80"/>
          <w:sz w:val="32"/>
          <w:lang w:val="ro-RO"/>
        </w:rPr>
        <w:t>Tabela</w:t>
      </w:r>
      <w:r w:rsidRPr="006D45E5">
        <w:rPr>
          <w:color w:val="5B6198"/>
          <w:w w:val="80"/>
          <w:sz w:val="32"/>
          <w:lang w:val="ro-RO"/>
        </w:rPr>
        <w:t xml:space="preserve"> 2.3: </w:t>
      </w:r>
      <w:r w:rsidR="006D45E5" w:rsidRPr="006D45E5">
        <w:rPr>
          <w:color w:val="5B6198"/>
          <w:w w:val="80"/>
          <w:sz w:val="32"/>
          <w:lang w:val="ro-RO"/>
        </w:rPr>
        <w:t>Formarea profesională în</w:t>
      </w:r>
      <w:r w:rsidR="006D45E5">
        <w:rPr>
          <w:color w:val="5B6198"/>
          <w:w w:val="80"/>
          <w:sz w:val="32"/>
        </w:rPr>
        <w:t xml:space="preserve"> </w:t>
      </w:r>
      <w:r>
        <w:rPr>
          <w:b/>
          <w:color w:val="5B6198"/>
          <w:w w:val="80"/>
          <w:sz w:val="32"/>
        </w:rPr>
        <w:t>Sri Lanka (in )</w:t>
      </w:r>
    </w:p>
    <w:p w:rsidR="008000F0" w:rsidRDefault="008000F0">
      <w:pPr>
        <w:pStyle w:val="BodyText"/>
        <w:spacing w:before="3"/>
        <w:rPr>
          <w:b/>
          <w:sz w:val="9"/>
        </w:rPr>
      </w:pPr>
    </w:p>
    <w:tbl>
      <w:tblPr>
        <w:tblStyle w:val="TableNormal1"/>
        <w:tblW w:w="0" w:type="auto"/>
        <w:tblInd w:w="683" w:type="dxa"/>
        <w:tblBorders>
          <w:top w:val="dotted" w:sz="4" w:space="0" w:color="BDBDBD"/>
          <w:left w:val="dotted" w:sz="4" w:space="0" w:color="BDBDBD"/>
          <w:bottom w:val="dotted" w:sz="4" w:space="0" w:color="BDBDBD"/>
          <w:right w:val="dotted" w:sz="4" w:space="0" w:color="BDBDBD"/>
          <w:insideH w:val="dotted" w:sz="4" w:space="0" w:color="BDBDBD"/>
          <w:insideV w:val="dotted" w:sz="4" w:space="0" w:color="BDBDBD"/>
        </w:tblBorders>
        <w:tblLayout w:type="fixed"/>
        <w:tblLook w:val="01E0"/>
      </w:tblPr>
      <w:tblGrid>
        <w:gridCol w:w="4252"/>
        <w:gridCol w:w="2693"/>
        <w:gridCol w:w="2693"/>
      </w:tblGrid>
      <w:tr w:rsidR="008000F0">
        <w:trPr>
          <w:trHeight w:val="303"/>
        </w:trPr>
        <w:tc>
          <w:tcPr>
            <w:tcW w:w="4252" w:type="dxa"/>
            <w:tcBorders>
              <w:left w:val="dotted" w:sz="4" w:space="0" w:color="E8E6E4"/>
              <w:right w:val="dotted" w:sz="4" w:space="0" w:color="E8E6E4"/>
            </w:tcBorders>
            <w:shd w:val="clear" w:color="auto" w:fill="5B6198"/>
          </w:tcPr>
          <w:p w:rsidR="008000F0" w:rsidRDefault="008000F0">
            <w:pPr>
              <w:pStyle w:val="TableParagraph"/>
              <w:spacing w:before="0"/>
              <w:rPr>
                <w:rFonts w:ascii="Times New Roman"/>
                <w:sz w:val="18"/>
              </w:rPr>
            </w:pPr>
          </w:p>
        </w:tc>
        <w:tc>
          <w:tcPr>
            <w:tcW w:w="2693" w:type="dxa"/>
            <w:tcBorders>
              <w:left w:val="dotted" w:sz="4" w:space="0" w:color="E8E6E4"/>
              <w:right w:val="dotted" w:sz="4" w:space="0" w:color="E8E6E4"/>
            </w:tcBorders>
            <w:shd w:val="clear" w:color="auto" w:fill="5B6198"/>
          </w:tcPr>
          <w:p w:rsidR="008000F0" w:rsidRDefault="00D809E4">
            <w:pPr>
              <w:pStyle w:val="TableParagraph"/>
              <w:spacing w:before="71"/>
              <w:ind w:left="1163" w:right="1154"/>
              <w:jc w:val="center"/>
              <w:rPr>
                <w:sz w:val="16"/>
              </w:rPr>
            </w:pPr>
            <w:r>
              <w:rPr>
                <w:color w:val="FFFFFF"/>
                <w:sz w:val="16"/>
              </w:rPr>
              <w:t>2011</w:t>
            </w:r>
          </w:p>
        </w:tc>
        <w:tc>
          <w:tcPr>
            <w:tcW w:w="2693" w:type="dxa"/>
            <w:tcBorders>
              <w:left w:val="dotted" w:sz="4" w:space="0" w:color="E8E6E4"/>
              <w:right w:val="dotted" w:sz="4" w:space="0" w:color="E8E6E4"/>
            </w:tcBorders>
            <w:shd w:val="clear" w:color="auto" w:fill="5B6198"/>
          </w:tcPr>
          <w:p w:rsidR="008000F0" w:rsidRDefault="00D809E4">
            <w:pPr>
              <w:pStyle w:val="TableParagraph"/>
              <w:spacing w:before="71"/>
              <w:ind w:right="1162"/>
              <w:jc w:val="right"/>
              <w:rPr>
                <w:sz w:val="16"/>
              </w:rPr>
            </w:pPr>
            <w:r>
              <w:rPr>
                <w:color w:val="FFFFFF"/>
                <w:w w:val="105"/>
                <w:sz w:val="16"/>
              </w:rPr>
              <w:t>2016</w:t>
            </w:r>
          </w:p>
        </w:tc>
      </w:tr>
      <w:tr w:rsidR="008000F0">
        <w:trPr>
          <w:trHeight w:val="308"/>
        </w:trPr>
        <w:tc>
          <w:tcPr>
            <w:tcW w:w="4252" w:type="dxa"/>
            <w:tcBorders>
              <w:left w:val="dotted" w:sz="4" w:space="0" w:color="E8E6E4"/>
              <w:right w:val="dotted" w:sz="4" w:space="0" w:color="E8E6E4"/>
            </w:tcBorders>
            <w:shd w:val="clear" w:color="auto" w:fill="C2C1D7"/>
          </w:tcPr>
          <w:p w:rsidR="008000F0" w:rsidRPr="006D45E5" w:rsidRDefault="006D45E5" w:rsidP="006D45E5">
            <w:pPr>
              <w:pStyle w:val="TableParagraph"/>
              <w:ind w:left="108"/>
              <w:rPr>
                <w:b/>
                <w:sz w:val="16"/>
                <w:lang w:val="ro-RO"/>
              </w:rPr>
            </w:pPr>
            <w:r w:rsidRPr="006D45E5">
              <w:rPr>
                <w:b/>
                <w:color w:val="36352E"/>
                <w:w w:val="115"/>
                <w:sz w:val="16"/>
                <w:lang w:val="ro-RO"/>
              </w:rPr>
              <w:t xml:space="preserve">Au fost solicitați să urmeze un curs de pregătire </w:t>
            </w:r>
          </w:p>
        </w:tc>
        <w:tc>
          <w:tcPr>
            <w:tcW w:w="2693" w:type="dxa"/>
            <w:tcBorders>
              <w:left w:val="dotted" w:sz="4" w:space="0" w:color="E8E6E4"/>
              <w:right w:val="dotted" w:sz="4" w:space="0" w:color="E8E6E4"/>
            </w:tcBorders>
          </w:tcPr>
          <w:p w:rsidR="008000F0" w:rsidRDefault="00D809E4">
            <w:pPr>
              <w:pStyle w:val="TableParagraph"/>
              <w:ind w:left="1163" w:right="1154"/>
              <w:jc w:val="center"/>
              <w:rPr>
                <w:sz w:val="16"/>
              </w:rPr>
            </w:pPr>
            <w:r>
              <w:rPr>
                <w:color w:val="36352E"/>
                <w:w w:val="110"/>
                <w:sz w:val="16"/>
              </w:rPr>
              <w:t>60.6</w:t>
            </w:r>
          </w:p>
        </w:tc>
        <w:tc>
          <w:tcPr>
            <w:tcW w:w="2693" w:type="dxa"/>
            <w:tcBorders>
              <w:left w:val="dotted" w:sz="4" w:space="0" w:color="E8E6E4"/>
              <w:right w:val="dotted" w:sz="4" w:space="0" w:color="E8E6E4"/>
            </w:tcBorders>
          </w:tcPr>
          <w:p w:rsidR="008000F0" w:rsidRDefault="00D809E4">
            <w:pPr>
              <w:pStyle w:val="TableParagraph"/>
              <w:ind w:right="1133"/>
              <w:jc w:val="right"/>
              <w:rPr>
                <w:sz w:val="16"/>
              </w:rPr>
            </w:pPr>
            <w:r>
              <w:rPr>
                <w:color w:val="36352E"/>
                <w:w w:val="110"/>
                <w:sz w:val="16"/>
              </w:rPr>
              <w:t>100.0</w:t>
            </w:r>
          </w:p>
        </w:tc>
      </w:tr>
      <w:tr w:rsidR="008000F0">
        <w:trPr>
          <w:trHeight w:val="308"/>
        </w:trPr>
        <w:tc>
          <w:tcPr>
            <w:tcW w:w="4252" w:type="dxa"/>
            <w:tcBorders>
              <w:left w:val="dotted" w:sz="4" w:space="0" w:color="E8E6E4"/>
              <w:right w:val="dotted" w:sz="4" w:space="0" w:color="E8E6E4"/>
            </w:tcBorders>
            <w:shd w:val="clear" w:color="auto" w:fill="C2C1D7"/>
          </w:tcPr>
          <w:p w:rsidR="008000F0" w:rsidRPr="006D45E5" w:rsidRDefault="006D45E5" w:rsidP="006D45E5">
            <w:pPr>
              <w:pStyle w:val="TableParagraph"/>
              <w:ind w:left="108"/>
              <w:rPr>
                <w:b/>
                <w:sz w:val="16"/>
                <w:lang w:val="ro-RO"/>
              </w:rPr>
            </w:pPr>
            <w:r w:rsidRPr="006D45E5">
              <w:rPr>
                <w:b/>
                <w:color w:val="36352E"/>
                <w:w w:val="120"/>
                <w:sz w:val="16"/>
                <w:lang w:val="ro-RO"/>
              </w:rPr>
              <w:t>Zile medii de instruire</w:t>
            </w:r>
          </w:p>
        </w:tc>
        <w:tc>
          <w:tcPr>
            <w:tcW w:w="2693" w:type="dxa"/>
            <w:tcBorders>
              <w:left w:val="dotted" w:sz="4" w:space="0" w:color="E8E6E4"/>
              <w:right w:val="dotted" w:sz="4" w:space="0" w:color="E8E6E4"/>
            </w:tcBorders>
          </w:tcPr>
          <w:p w:rsidR="008000F0" w:rsidRDefault="00D809E4">
            <w:pPr>
              <w:pStyle w:val="TableParagraph"/>
              <w:ind w:left="1163" w:right="1154"/>
              <w:jc w:val="center"/>
              <w:rPr>
                <w:sz w:val="16"/>
              </w:rPr>
            </w:pPr>
            <w:r>
              <w:rPr>
                <w:color w:val="36352E"/>
                <w:w w:val="110"/>
                <w:sz w:val="16"/>
              </w:rPr>
              <w:t>22.0</w:t>
            </w:r>
          </w:p>
        </w:tc>
        <w:tc>
          <w:tcPr>
            <w:tcW w:w="2693" w:type="dxa"/>
            <w:tcBorders>
              <w:left w:val="dotted" w:sz="4" w:space="0" w:color="E8E6E4"/>
              <w:right w:val="dotted" w:sz="4" w:space="0" w:color="E8E6E4"/>
            </w:tcBorders>
          </w:tcPr>
          <w:p w:rsidR="008000F0" w:rsidRDefault="00D809E4">
            <w:pPr>
              <w:pStyle w:val="TableParagraph"/>
              <w:ind w:right="1192"/>
              <w:jc w:val="right"/>
              <w:rPr>
                <w:sz w:val="16"/>
              </w:rPr>
            </w:pPr>
            <w:r>
              <w:rPr>
                <w:color w:val="36352E"/>
                <w:w w:val="105"/>
                <w:sz w:val="16"/>
              </w:rPr>
              <w:t>27.0</w:t>
            </w:r>
          </w:p>
        </w:tc>
      </w:tr>
      <w:tr w:rsidR="008000F0">
        <w:trPr>
          <w:trHeight w:val="308"/>
        </w:trPr>
        <w:tc>
          <w:tcPr>
            <w:tcW w:w="4252" w:type="dxa"/>
            <w:tcBorders>
              <w:left w:val="dotted" w:sz="4" w:space="0" w:color="E8E6E4"/>
              <w:right w:val="dotted" w:sz="4" w:space="0" w:color="E8E6E4"/>
            </w:tcBorders>
            <w:shd w:val="clear" w:color="auto" w:fill="9291B8"/>
          </w:tcPr>
          <w:p w:rsidR="008000F0" w:rsidRPr="006D45E5" w:rsidRDefault="006D45E5" w:rsidP="006D45E5">
            <w:pPr>
              <w:pStyle w:val="TableParagraph"/>
              <w:ind w:left="108"/>
              <w:rPr>
                <w:b/>
                <w:sz w:val="16"/>
                <w:lang w:val="ro-RO"/>
              </w:rPr>
            </w:pPr>
            <w:r w:rsidRPr="006D45E5">
              <w:rPr>
                <w:b/>
                <w:color w:val="36352E"/>
                <w:w w:val="115"/>
                <w:sz w:val="16"/>
                <w:lang w:val="ro-RO"/>
              </w:rPr>
              <w:t>Organizația</w:t>
            </w:r>
          </w:p>
        </w:tc>
        <w:tc>
          <w:tcPr>
            <w:tcW w:w="269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c>
          <w:tcPr>
            <w:tcW w:w="2693" w:type="dxa"/>
            <w:tcBorders>
              <w:left w:val="dotted" w:sz="4" w:space="0" w:color="E8E6E4"/>
              <w:right w:val="dotted" w:sz="4" w:space="0" w:color="E8E6E4"/>
            </w:tcBorders>
            <w:shd w:val="clear" w:color="auto" w:fill="9291B8"/>
          </w:tcPr>
          <w:p w:rsidR="008000F0" w:rsidRDefault="008000F0">
            <w:pPr>
              <w:pStyle w:val="TableParagraph"/>
              <w:spacing w:before="0"/>
              <w:rPr>
                <w:rFonts w:ascii="Times New Roman"/>
                <w:sz w:val="18"/>
              </w:rPr>
            </w:pPr>
          </w:p>
        </w:tc>
      </w:tr>
      <w:tr w:rsidR="008000F0">
        <w:trPr>
          <w:trHeight w:val="308"/>
        </w:trPr>
        <w:tc>
          <w:tcPr>
            <w:tcW w:w="4252" w:type="dxa"/>
            <w:tcBorders>
              <w:left w:val="dotted" w:sz="4" w:space="0" w:color="E8E6E4"/>
              <w:right w:val="dotted" w:sz="4" w:space="0" w:color="E8E6E4"/>
            </w:tcBorders>
            <w:shd w:val="clear" w:color="auto" w:fill="C2C1D7"/>
          </w:tcPr>
          <w:p w:rsidR="008000F0" w:rsidRPr="006D45E5" w:rsidRDefault="006D45E5" w:rsidP="006D45E5">
            <w:pPr>
              <w:pStyle w:val="TableParagraph"/>
              <w:ind w:left="108"/>
              <w:rPr>
                <w:b/>
                <w:sz w:val="16"/>
                <w:lang w:val="ro-RO"/>
              </w:rPr>
            </w:pPr>
            <w:r w:rsidRPr="006D45E5">
              <w:rPr>
                <w:b/>
                <w:color w:val="36352E"/>
                <w:w w:val="115"/>
                <w:sz w:val="16"/>
                <w:lang w:val="ro-RO"/>
              </w:rPr>
              <w:t>Guvern</w:t>
            </w:r>
          </w:p>
        </w:tc>
        <w:tc>
          <w:tcPr>
            <w:tcW w:w="2693" w:type="dxa"/>
            <w:tcBorders>
              <w:left w:val="dotted" w:sz="4" w:space="0" w:color="E8E6E4"/>
              <w:right w:val="dotted" w:sz="4" w:space="0" w:color="E8E6E4"/>
            </w:tcBorders>
          </w:tcPr>
          <w:p w:rsidR="008000F0" w:rsidRDefault="00D809E4">
            <w:pPr>
              <w:pStyle w:val="TableParagraph"/>
              <w:ind w:left="1163" w:right="1153"/>
              <w:jc w:val="center"/>
              <w:rPr>
                <w:sz w:val="16"/>
              </w:rPr>
            </w:pPr>
            <w:r>
              <w:rPr>
                <w:color w:val="36352E"/>
                <w:sz w:val="16"/>
              </w:rPr>
              <w:t>15.0</w:t>
            </w:r>
          </w:p>
        </w:tc>
        <w:tc>
          <w:tcPr>
            <w:tcW w:w="2693" w:type="dxa"/>
            <w:tcBorders>
              <w:left w:val="dotted" w:sz="4" w:space="0" w:color="E8E6E4"/>
              <w:right w:val="dotted" w:sz="4" w:space="0" w:color="E8E6E4"/>
            </w:tcBorders>
          </w:tcPr>
          <w:p w:rsidR="008000F0" w:rsidRDefault="00D809E4">
            <w:pPr>
              <w:pStyle w:val="TableParagraph"/>
              <w:ind w:left="1160" w:right="1154"/>
              <w:jc w:val="center"/>
              <w:rPr>
                <w:sz w:val="16"/>
              </w:rPr>
            </w:pPr>
            <w:r>
              <w:rPr>
                <w:color w:val="36352E"/>
                <w:w w:val="110"/>
                <w:sz w:val="16"/>
              </w:rPr>
              <w:t>4.0</w:t>
            </w:r>
          </w:p>
        </w:tc>
      </w:tr>
      <w:tr w:rsidR="008000F0">
        <w:trPr>
          <w:trHeight w:val="308"/>
        </w:trPr>
        <w:tc>
          <w:tcPr>
            <w:tcW w:w="4252" w:type="dxa"/>
            <w:tcBorders>
              <w:left w:val="dotted" w:sz="4" w:space="0" w:color="E8E6E4"/>
              <w:right w:val="dotted" w:sz="4" w:space="0" w:color="E8E6E4"/>
            </w:tcBorders>
            <w:shd w:val="clear" w:color="auto" w:fill="C2C1D7"/>
          </w:tcPr>
          <w:p w:rsidR="008000F0" w:rsidRPr="006D45E5" w:rsidRDefault="006D45E5" w:rsidP="006D45E5">
            <w:pPr>
              <w:pStyle w:val="TableParagraph"/>
              <w:ind w:left="108"/>
              <w:rPr>
                <w:b/>
                <w:sz w:val="16"/>
                <w:lang w:val="ro-RO"/>
              </w:rPr>
            </w:pPr>
            <w:r w:rsidRPr="006D45E5">
              <w:rPr>
                <w:b/>
                <w:color w:val="36352E"/>
                <w:w w:val="115"/>
                <w:sz w:val="16"/>
                <w:lang w:val="ro-RO"/>
              </w:rPr>
              <w:t>Companie privată</w:t>
            </w:r>
          </w:p>
        </w:tc>
        <w:tc>
          <w:tcPr>
            <w:tcW w:w="2693" w:type="dxa"/>
            <w:tcBorders>
              <w:left w:val="dotted" w:sz="4" w:space="0" w:color="E8E6E4"/>
              <w:right w:val="dotted" w:sz="4" w:space="0" w:color="E8E6E4"/>
            </w:tcBorders>
          </w:tcPr>
          <w:p w:rsidR="008000F0" w:rsidRDefault="00D809E4">
            <w:pPr>
              <w:pStyle w:val="TableParagraph"/>
              <w:ind w:left="1163" w:right="1154"/>
              <w:jc w:val="center"/>
              <w:rPr>
                <w:sz w:val="16"/>
              </w:rPr>
            </w:pPr>
            <w:r>
              <w:rPr>
                <w:color w:val="36352E"/>
                <w:w w:val="110"/>
                <w:sz w:val="16"/>
              </w:rPr>
              <w:t>85.0</w:t>
            </w:r>
          </w:p>
        </w:tc>
        <w:tc>
          <w:tcPr>
            <w:tcW w:w="2693" w:type="dxa"/>
            <w:tcBorders>
              <w:left w:val="dotted" w:sz="4" w:space="0" w:color="E8E6E4"/>
              <w:right w:val="dotted" w:sz="4" w:space="0" w:color="E8E6E4"/>
            </w:tcBorders>
          </w:tcPr>
          <w:p w:rsidR="008000F0" w:rsidRDefault="00D809E4">
            <w:pPr>
              <w:pStyle w:val="TableParagraph"/>
              <w:ind w:right="1182"/>
              <w:jc w:val="right"/>
              <w:rPr>
                <w:sz w:val="16"/>
              </w:rPr>
            </w:pPr>
            <w:r>
              <w:rPr>
                <w:color w:val="36352E"/>
                <w:w w:val="110"/>
                <w:sz w:val="16"/>
              </w:rPr>
              <w:t>96.0</w:t>
            </w:r>
          </w:p>
        </w:tc>
      </w:tr>
      <w:tr w:rsidR="008000F0">
        <w:trPr>
          <w:trHeight w:val="303"/>
        </w:trPr>
        <w:tc>
          <w:tcPr>
            <w:tcW w:w="4252" w:type="dxa"/>
            <w:tcBorders>
              <w:left w:val="dotted" w:sz="4" w:space="0" w:color="E8E6E4"/>
              <w:right w:val="dotted" w:sz="4" w:space="0" w:color="E8E6E4"/>
            </w:tcBorders>
            <w:shd w:val="clear" w:color="auto" w:fill="C2C1D7"/>
          </w:tcPr>
          <w:p w:rsidR="008000F0" w:rsidRPr="006D45E5" w:rsidRDefault="006D45E5" w:rsidP="006D45E5">
            <w:pPr>
              <w:pStyle w:val="TableParagraph"/>
              <w:ind w:left="108"/>
              <w:rPr>
                <w:b/>
                <w:sz w:val="16"/>
                <w:lang w:val="ro-RO"/>
              </w:rPr>
            </w:pPr>
            <w:r w:rsidRPr="006D45E5">
              <w:rPr>
                <w:b/>
                <w:color w:val="36352E"/>
                <w:w w:val="110"/>
                <w:sz w:val="16"/>
                <w:lang w:val="ro-RO"/>
              </w:rPr>
              <w:t>Număr de cazuri</w:t>
            </w:r>
          </w:p>
        </w:tc>
        <w:tc>
          <w:tcPr>
            <w:tcW w:w="2693" w:type="dxa"/>
            <w:tcBorders>
              <w:left w:val="dotted" w:sz="4" w:space="0" w:color="E8E6E4"/>
              <w:right w:val="dotted" w:sz="4" w:space="0" w:color="E8E6E4"/>
            </w:tcBorders>
          </w:tcPr>
          <w:p w:rsidR="008000F0" w:rsidRDefault="00D809E4">
            <w:pPr>
              <w:pStyle w:val="TableParagraph"/>
              <w:ind w:left="1163" w:right="1154"/>
              <w:jc w:val="center"/>
              <w:rPr>
                <w:sz w:val="16"/>
              </w:rPr>
            </w:pPr>
            <w:r>
              <w:rPr>
                <w:color w:val="36352E"/>
                <w:w w:val="105"/>
                <w:sz w:val="16"/>
              </w:rPr>
              <w:t>33</w:t>
            </w:r>
          </w:p>
        </w:tc>
        <w:tc>
          <w:tcPr>
            <w:tcW w:w="2693" w:type="dxa"/>
            <w:tcBorders>
              <w:left w:val="dotted" w:sz="4" w:space="0" w:color="E8E6E4"/>
              <w:right w:val="dotted" w:sz="4" w:space="0" w:color="E8E6E4"/>
            </w:tcBorders>
          </w:tcPr>
          <w:p w:rsidR="008000F0" w:rsidRDefault="00D809E4">
            <w:pPr>
              <w:pStyle w:val="TableParagraph"/>
              <w:ind w:left="1163" w:right="1154"/>
              <w:jc w:val="center"/>
              <w:rPr>
                <w:sz w:val="16"/>
              </w:rPr>
            </w:pPr>
            <w:r>
              <w:rPr>
                <w:color w:val="36352E"/>
                <w:w w:val="105"/>
                <w:sz w:val="16"/>
              </w:rPr>
              <w:t>25</w:t>
            </w:r>
          </w:p>
        </w:tc>
      </w:tr>
    </w:tbl>
    <w:p w:rsidR="008000F0" w:rsidRDefault="008000F0">
      <w:pPr>
        <w:pStyle w:val="BodyText"/>
        <w:spacing w:before="7"/>
        <w:rPr>
          <w:b/>
          <w:sz w:val="32"/>
        </w:rPr>
      </w:pPr>
    </w:p>
    <w:p w:rsidR="008000F0" w:rsidRPr="00A76EED" w:rsidRDefault="005863CA">
      <w:pPr>
        <w:pStyle w:val="BodyText"/>
        <w:spacing w:line="393" w:lineRule="auto"/>
        <w:ind w:left="673" w:right="1131"/>
        <w:jc w:val="both"/>
        <w:rPr>
          <w:lang w:val="ro-RO"/>
        </w:rPr>
      </w:pPr>
      <w:r w:rsidRPr="00A76EED">
        <w:rPr>
          <w:lang w:val="ro-RO"/>
        </w:rPr>
        <w:t xml:space="preserve"> </w:t>
      </w:r>
      <w:r w:rsidRPr="00A76EED">
        <w:rPr>
          <w:color w:val="36352E"/>
          <w:w w:val="115"/>
          <w:lang w:val="ro-RO"/>
        </w:rPr>
        <w:t>În concluzie, se pare că nu au existat modificări în procesul de recrutare a lucrătorilor migranți din Sri Lanka</w:t>
      </w:r>
      <w:r w:rsidR="00D809E4" w:rsidRPr="00A76EED">
        <w:rPr>
          <w:color w:val="36352E"/>
          <w:w w:val="115"/>
          <w:lang w:val="ro-RO"/>
        </w:rPr>
        <w:t xml:space="preserve">. </w:t>
      </w:r>
      <w:r w:rsidRPr="00A76EED">
        <w:rPr>
          <w:color w:val="36352E"/>
          <w:w w:val="115"/>
          <w:lang w:val="ro-RO"/>
        </w:rPr>
        <w:t>Procesul de mediere este încă în mâinile agențiilor private fără implicare guvernamentală</w:t>
      </w:r>
      <w:r w:rsidR="00D809E4" w:rsidRPr="00A76EED">
        <w:rPr>
          <w:color w:val="36352E"/>
          <w:w w:val="115"/>
          <w:lang w:val="ro-RO"/>
        </w:rPr>
        <w:t xml:space="preserve">. </w:t>
      </w:r>
      <w:r w:rsidRPr="00A76EED">
        <w:rPr>
          <w:color w:val="36352E"/>
          <w:w w:val="115"/>
          <w:lang w:val="ro-RO"/>
        </w:rPr>
        <w:t>În plus, a existat o creștere semnificativă a sumelor pe care trebuie să le plătească lucrătorii.</w:t>
      </w:r>
      <w:r w:rsidR="00D809E4" w:rsidRPr="00A76EED">
        <w:rPr>
          <w:color w:val="36352E"/>
          <w:spacing w:val="-10"/>
          <w:w w:val="115"/>
          <w:lang w:val="ro-RO"/>
        </w:rPr>
        <w:t xml:space="preserve"> </w:t>
      </w:r>
      <w:r w:rsidRPr="00A76EED">
        <w:rPr>
          <w:color w:val="36352E"/>
          <w:spacing w:val="-10"/>
          <w:w w:val="115"/>
          <w:lang w:val="ro-RO"/>
        </w:rPr>
        <w:t>Companiile de mediere continuă să solicite ilegal taxe de recrutare exorbitante de la potențialii migranți</w:t>
      </w:r>
      <w:r w:rsidR="00D809E4" w:rsidRPr="00A76EED">
        <w:rPr>
          <w:color w:val="36352E"/>
          <w:w w:val="115"/>
          <w:lang w:val="ro-RO"/>
        </w:rPr>
        <w:t>.</w:t>
      </w:r>
      <w:r w:rsidR="00D809E4" w:rsidRPr="00A76EED">
        <w:rPr>
          <w:color w:val="36352E"/>
          <w:w w:val="115"/>
          <w:position w:val="6"/>
          <w:sz w:val="10"/>
          <w:lang w:val="ro-RO"/>
        </w:rPr>
        <w:t xml:space="preserve">29 </w:t>
      </w:r>
      <w:r w:rsidRPr="00A76EED">
        <w:rPr>
          <w:color w:val="36352E"/>
          <w:w w:val="115"/>
          <w:lang w:val="ro-RO"/>
        </w:rPr>
        <w:t>În următoarea parte vom discuta despre condițiile de muncă și drepturile sociale ale lucrătorilor migranți din sectorul de îngrijire</w:t>
      </w:r>
      <w:r w:rsidR="00D809E4" w:rsidRPr="00A76EED">
        <w:rPr>
          <w:color w:val="36352E"/>
          <w:w w:val="115"/>
          <w:lang w:val="ro-RO"/>
        </w:rPr>
        <w:t>.</w:t>
      </w:r>
    </w:p>
    <w:p w:rsidR="008000F0" w:rsidRDefault="00D809E4">
      <w:pPr>
        <w:spacing w:before="111"/>
        <w:ind w:left="673"/>
        <w:rPr>
          <w:sz w:val="44"/>
        </w:rPr>
      </w:pPr>
      <w:bookmarkStart w:id="7" w:name="_TOC_250002"/>
      <w:bookmarkEnd w:id="7"/>
      <w:r>
        <w:rPr>
          <w:color w:val="221F54"/>
          <w:w w:val="70"/>
          <w:sz w:val="44"/>
        </w:rPr>
        <w:t xml:space="preserve">b. </w:t>
      </w:r>
      <w:r w:rsidR="00A76EED" w:rsidRPr="00A76EED">
        <w:rPr>
          <w:color w:val="221F54"/>
          <w:w w:val="70"/>
          <w:sz w:val="44"/>
          <w:lang w:val="ro-RO"/>
        </w:rPr>
        <w:t>Condițiile de muncă și drepturile sociale</w:t>
      </w:r>
    </w:p>
    <w:p w:rsidR="008000F0" w:rsidRPr="00A76EED" w:rsidRDefault="00A76EED">
      <w:pPr>
        <w:pStyle w:val="BodyText"/>
        <w:spacing w:before="70" w:line="393" w:lineRule="auto"/>
        <w:ind w:left="673" w:right="1131"/>
        <w:jc w:val="both"/>
        <w:rPr>
          <w:lang w:val="ro-RO"/>
        </w:rPr>
      </w:pPr>
      <w:r w:rsidRPr="00A76EED">
        <w:rPr>
          <w:color w:val="36352E"/>
          <w:w w:val="110"/>
          <w:lang w:val="ro-RO"/>
        </w:rPr>
        <w:t>Această secțiune include o imagine de ansamblu asupra condițiilor de muncă și realizarea drepturilor sociale ale lucrătorilor migranți din Sri Lanka în 2016, comparativ cu 2011.</w:t>
      </w:r>
      <w:r w:rsidR="00D809E4" w:rsidRPr="00A76EED">
        <w:rPr>
          <w:color w:val="36352E"/>
          <w:w w:val="110"/>
          <w:lang w:val="ro-RO"/>
        </w:rPr>
        <w:t xml:space="preserve"> </w:t>
      </w:r>
      <w:r w:rsidRPr="00A76EED">
        <w:rPr>
          <w:color w:val="36352E"/>
          <w:w w:val="110"/>
          <w:lang w:val="ro-RO"/>
        </w:rPr>
        <w:t>Legea israeliană stabilește că fiecare lucrător migrant trebuie să primească un contract de muncă într-o limbă pe care o înțelege, angajatorul trebuie să plătească o asigurare de sănătate în numele ei și trebuie să asigure condiții de viață adecvate.</w:t>
      </w:r>
      <w:r w:rsidR="00D809E4" w:rsidRPr="00A76EED">
        <w:rPr>
          <w:color w:val="36352E"/>
          <w:w w:val="110"/>
          <w:lang w:val="ro-RO"/>
        </w:rPr>
        <w:t xml:space="preserve"> </w:t>
      </w:r>
      <w:r w:rsidRPr="00A76EED">
        <w:rPr>
          <w:color w:val="36352E"/>
          <w:w w:val="110"/>
          <w:lang w:val="ro-RO"/>
        </w:rPr>
        <w:t>În plus, există condiții specifice menite să crească protecția lucrătorilor migranți și să se asigure că aceștia primesc informații despre condițiile de muncă și despre drepturile lor înainte de sosirea lor în Israel</w:t>
      </w:r>
      <w:r w:rsidR="00D809E4" w:rsidRPr="00A76EED">
        <w:rPr>
          <w:color w:val="36352E"/>
          <w:w w:val="110"/>
          <w:lang w:val="ro-RO"/>
        </w:rPr>
        <w:t>.</w:t>
      </w:r>
      <w:r w:rsidR="00D809E4">
        <w:rPr>
          <w:color w:val="36352E"/>
          <w:w w:val="110"/>
        </w:rPr>
        <w:t xml:space="preserve"> </w:t>
      </w:r>
      <w:r w:rsidRPr="00A76EED">
        <w:rPr>
          <w:color w:val="36352E"/>
          <w:w w:val="110"/>
          <w:lang w:val="ro-RO"/>
        </w:rPr>
        <w:t>Aceștia sunt obligați să semneze un contract care să includă condițiile de angajare la locul lor de muncă viitor</w:t>
      </w:r>
      <w:r w:rsidR="00D809E4" w:rsidRPr="00A76EED">
        <w:rPr>
          <w:color w:val="36352E"/>
          <w:w w:val="110"/>
          <w:lang w:val="ro-RO"/>
        </w:rPr>
        <w:t xml:space="preserve">. </w:t>
      </w:r>
      <w:r w:rsidRPr="00A76EED">
        <w:rPr>
          <w:color w:val="36352E"/>
          <w:w w:val="110"/>
          <w:lang w:val="ro-RO"/>
        </w:rPr>
        <w:t>Muncitorii din sectorul de îngrijire, spre deosebire de alte sectoare, trebuie să locuiască în casa angajatorului în vârstă sau cu handicap și este interzis să angajeze un îngrijitor fără a-și aranja condițiile de viață la domiciliul persoanei dependente.</w:t>
      </w:r>
    </w:p>
    <w:p w:rsidR="008000F0" w:rsidRPr="00D420F8" w:rsidRDefault="008000F0">
      <w:pPr>
        <w:pStyle w:val="BodyText"/>
        <w:spacing w:before="4"/>
        <w:rPr>
          <w:lang w:val="ro-RO"/>
        </w:rPr>
      </w:pPr>
    </w:p>
    <w:p w:rsidR="008000F0" w:rsidRPr="005D13A8" w:rsidRDefault="005D13A8">
      <w:pPr>
        <w:pStyle w:val="Heading71"/>
        <w:rPr>
          <w:lang w:val="ro-RO"/>
        </w:rPr>
      </w:pPr>
      <w:r w:rsidRPr="005D13A8">
        <w:rPr>
          <w:color w:val="5B6198"/>
          <w:w w:val="70"/>
          <w:lang w:val="ro-RO"/>
        </w:rPr>
        <w:t>Surse de informații despre drepturile de muncă</w:t>
      </w:r>
    </w:p>
    <w:p w:rsidR="008000F0" w:rsidRDefault="008000F0">
      <w:pPr>
        <w:sectPr w:rsidR="008000F0">
          <w:pgSz w:w="11910" w:h="14180"/>
          <w:pgMar w:top="1120" w:right="0" w:bottom="0" w:left="460" w:header="0" w:footer="0" w:gutter="0"/>
          <w:cols w:space="720"/>
        </w:sectPr>
      </w:pPr>
    </w:p>
    <w:p w:rsidR="008000F0" w:rsidRDefault="008000F0">
      <w:pPr>
        <w:pStyle w:val="BodyText"/>
        <w:rPr>
          <w:sz w:val="20"/>
        </w:rPr>
      </w:pPr>
    </w:p>
    <w:p w:rsidR="008000F0" w:rsidRDefault="008000F0">
      <w:pPr>
        <w:pStyle w:val="BodyText"/>
        <w:spacing w:before="9"/>
        <w:rPr>
          <w:sz w:val="22"/>
        </w:rPr>
      </w:pPr>
    </w:p>
    <w:p w:rsidR="008000F0" w:rsidRPr="00603C27" w:rsidRDefault="00D809E4">
      <w:pPr>
        <w:pStyle w:val="BodyText"/>
        <w:spacing w:before="93" w:line="393" w:lineRule="auto"/>
        <w:ind w:left="673" w:right="1212"/>
        <w:rPr>
          <w:lang w:val="ro-RO"/>
        </w:rPr>
      </w:pPr>
      <w:r>
        <w:rPr>
          <w:color w:val="36352E"/>
          <w:w w:val="110"/>
        </w:rPr>
        <w:t>9</w:t>
      </w:r>
      <w:r w:rsidRPr="00603C27">
        <w:rPr>
          <w:color w:val="36352E"/>
          <w:w w:val="110"/>
          <w:lang w:val="ro-RO"/>
        </w:rPr>
        <w:t xml:space="preserve">% </w:t>
      </w:r>
      <w:r w:rsidR="00603C27" w:rsidRPr="00603C27">
        <w:rPr>
          <w:color w:val="36352E"/>
          <w:w w:val="110"/>
          <w:lang w:val="ro-RO"/>
        </w:rPr>
        <w:t>au raportat că au primit informația pe internet</w:t>
      </w:r>
      <w:r w:rsidRPr="00603C27">
        <w:rPr>
          <w:color w:val="36352E"/>
          <w:w w:val="110"/>
          <w:lang w:val="ro-RO"/>
        </w:rPr>
        <w:t xml:space="preserve"> (</w:t>
      </w:r>
      <w:r w:rsidR="00603C27" w:rsidRPr="00603C27">
        <w:rPr>
          <w:color w:val="36352E"/>
          <w:w w:val="110"/>
          <w:lang w:val="ro-RO"/>
        </w:rPr>
        <w:t>în mare parte</w:t>
      </w:r>
      <w:r w:rsidRPr="00603C27">
        <w:rPr>
          <w:color w:val="36352E"/>
          <w:w w:val="110"/>
          <w:lang w:val="ro-RO"/>
        </w:rPr>
        <w:t xml:space="preserve"> Facebook) </w:t>
      </w:r>
      <w:r w:rsidR="00603C27" w:rsidRPr="00603C27">
        <w:rPr>
          <w:color w:val="36352E"/>
          <w:w w:val="110"/>
          <w:lang w:val="ro-RO"/>
        </w:rPr>
        <w:t>și altele</w:t>
      </w:r>
      <w:r w:rsidRPr="00603C27">
        <w:rPr>
          <w:color w:val="36352E"/>
          <w:w w:val="110"/>
          <w:lang w:val="ro-RO"/>
        </w:rPr>
        <w:t xml:space="preserve"> 9% </w:t>
      </w:r>
      <w:r w:rsidR="00603C27" w:rsidRPr="00603C27">
        <w:rPr>
          <w:color w:val="36352E"/>
          <w:w w:val="110"/>
          <w:lang w:val="ro-RO"/>
        </w:rPr>
        <w:t>au primit informația de la prieteni din Israel</w:t>
      </w:r>
      <w:r w:rsidRPr="00603C27">
        <w:rPr>
          <w:color w:val="36352E"/>
          <w:w w:val="110"/>
          <w:lang w:val="ro-RO"/>
        </w:rPr>
        <w:t xml:space="preserve">. </w:t>
      </w:r>
      <w:r w:rsidR="00603C27" w:rsidRPr="00603C27">
        <w:rPr>
          <w:color w:val="36352E"/>
          <w:w w:val="110"/>
          <w:lang w:val="ro-RO"/>
        </w:rPr>
        <w:t>Doar una  a</w:t>
      </w:r>
      <w:r w:rsidR="00603C27">
        <w:rPr>
          <w:color w:val="36352E"/>
          <w:w w:val="110"/>
          <w:lang w:val="ro-RO"/>
        </w:rPr>
        <w:t xml:space="preserve"> </w:t>
      </w:r>
      <w:r w:rsidR="00603C27" w:rsidRPr="00603C27">
        <w:rPr>
          <w:color w:val="36352E"/>
          <w:w w:val="110"/>
          <w:lang w:val="ro-RO"/>
        </w:rPr>
        <w:t>raportat că a primit informația de la angajator/agenție de ocupare</w:t>
      </w:r>
      <w:r w:rsidRPr="00603C27">
        <w:rPr>
          <w:color w:val="36352E"/>
          <w:w w:val="110"/>
          <w:lang w:val="ro-RO"/>
        </w:rPr>
        <w:t>.</w:t>
      </w:r>
    </w:p>
    <w:p w:rsidR="008000F0" w:rsidRPr="00603C27" w:rsidRDefault="008000F0">
      <w:pPr>
        <w:pStyle w:val="BodyText"/>
        <w:spacing w:before="4"/>
        <w:rPr>
          <w:sz w:val="28"/>
          <w:lang w:val="ro-RO"/>
        </w:rPr>
      </w:pPr>
    </w:p>
    <w:p w:rsidR="008000F0" w:rsidRPr="00603C27" w:rsidRDefault="00603C27">
      <w:pPr>
        <w:ind w:left="673"/>
        <w:rPr>
          <w:b/>
          <w:sz w:val="32"/>
          <w:lang w:val="ro-RO"/>
        </w:rPr>
      </w:pPr>
      <w:r w:rsidRPr="00603C27">
        <w:rPr>
          <w:color w:val="5B6198"/>
          <w:w w:val="80"/>
          <w:sz w:val="32"/>
          <w:lang w:val="ro-RO"/>
        </w:rPr>
        <w:t>Tabela</w:t>
      </w:r>
      <w:r w:rsidR="00D809E4" w:rsidRPr="00603C27">
        <w:rPr>
          <w:color w:val="5B6198"/>
          <w:w w:val="80"/>
          <w:sz w:val="32"/>
          <w:lang w:val="ro-RO"/>
        </w:rPr>
        <w:t xml:space="preserve"> 2.7: </w:t>
      </w:r>
      <w:r w:rsidRPr="00603C27">
        <w:rPr>
          <w:color w:val="5B6198"/>
          <w:w w:val="80"/>
          <w:sz w:val="32"/>
          <w:lang w:val="ro-RO"/>
        </w:rPr>
        <w:t>Surse de informare despre drepturi de muncă</w:t>
      </w:r>
      <w:r w:rsidR="00D809E4" w:rsidRPr="00603C27">
        <w:rPr>
          <w:b/>
          <w:color w:val="5B6198"/>
          <w:w w:val="80"/>
          <w:sz w:val="32"/>
          <w:lang w:val="ro-RO"/>
        </w:rPr>
        <w:t>, Sri Lanka, 2016</w:t>
      </w:r>
    </w:p>
    <w:p w:rsidR="008000F0" w:rsidRDefault="008000F0">
      <w:pPr>
        <w:pStyle w:val="BodyText"/>
        <w:rPr>
          <w:b/>
          <w:sz w:val="25"/>
        </w:rPr>
      </w:pPr>
    </w:p>
    <w:p w:rsidR="008000F0" w:rsidRDefault="008000F0">
      <w:pPr>
        <w:rPr>
          <w:sz w:val="25"/>
        </w:rPr>
        <w:sectPr w:rsidR="008000F0">
          <w:pgSz w:w="11910" w:h="14180"/>
          <w:pgMar w:top="1120" w:right="0" w:bottom="0" w:left="460" w:header="0" w:footer="0" w:gutter="0"/>
          <w:cols w:space="720"/>
        </w:sectPr>
      </w:pPr>
    </w:p>
    <w:p w:rsidR="008000F0" w:rsidRDefault="00D809E4">
      <w:pPr>
        <w:spacing w:before="96"/>
        <w:jc w:val="right"/>
        <w:rPr>
          <w:sz w:val="16"/>
        </w:rPr>
      </w:pPr>
      <w:r>
        <w:rPr>
          <w:color w:val="404040"/>
          <w:spacing w:val="-2"/>
          <w:w w:val="105"/>
          <w:sz w:val="16"/>
        </w:rPr>
        <w:lastRenderedPageBreak/>
        <w:t>100%</w:t>
      </w:r>
    </w:p>
    <w:p w:rsidR="008000F0" w:rsidRDefault="00D809E4">
      <w:pPr>
        <w:spacing w:before="101"/>
        <w:jc w:val="right"/>
        <w:rPr>
          <w:sz w:val="16"/>
        </w:rPr>
      </w:pPr>
      <w:r>
        <w:rPr>
          <w:color w:val="404040"/>
          <w:spacing w:val="-3"/>
          <w:w w:val="105"/>
          <w:sz w:val="16"/>
        </w:rPr>
        <w:t>90%</w:t>
      </w:r>
    </w:p>
    <w:p w:rsidR="008000F0" w:rsidRDefault="00D809E4">
      <w:pPr>
        <w:spacing w:before="101"/>
        <w:jc w:val="right"/>
        <w:rPr>
          <w:sz w:val="16"/>
        </w:rPr>
      </w:pPr>
      <w:r>
        <w:rPr>
          <w:color w:val="404040"/>
          <w:spacing w:val="-4"/>
          <w:w w:val="110"/>
          <w:sz w:val="16"/>
        </w:rPr>
        <w:t>80%</w:t>
      </w:r>
    </w:p>
    <w:p w:rsidR="008000F0" w:rsidRDefault="00D809E4">
      <w:pPr>
        <w:spacing w:before="101"/>
        <w:jc w:val="right"/>
        <w:rPr>
          <w:sz w:val="16"/>
        </w:rPr>
      </w:pPr>
      <w:r>
        <w:rPr>
          <w:color w:val="404040"/>
          <w:spacing w:val="-3"/>
          <w:sz w:val="16"/>
        </w:rPr>
        <w:t>70%</w:t>
      </w:r>
    </w:p>
    <w:p w:rsidR="008000F0" w:rsidRDefault="00D809E4">
      <w:pPr>
        <w:spacing w:before="101"/>
        <w:jc w:val="right"/>
        <w:rPr>
          <w:sz w:val="16"/>
        </w:rPr>
      </w:pPr>
      <w:r>
        <w:rPr>
          <w:color w:val="404040"/>
          <w:spacing w:val="-3"/>
          <w:w w:val="105"/>
          <w:sz w:val="16"/>
        </w:rPr>
        <w:t>60%</w:t>
      </w:r>
    </w:p>
    <w:p w:rsidR="008000F0" w:rsidRDefault="00D809E4">
      <w:pPr>
        <w:spacing w:before="102"/>
        <w:jc w:val="right"/>
        <w:rPr>
          <w:sz w:val="16"/>
        </w:rPr>
      </w:pPr>
      <w:r>
        <w:rPr>
          <w:color w:val="404040"/>
          <w:spacing w:val="-3"/>
          <w:w w:val="105"/>
          <w:sz w:val="16"/>
        </w:rPr>
        <w:t>50%</w:t>
      </w:r>
    </w:p>
    <w:p w:rsidR="008000F0" w:rsidRDefault="00D809E4">
      <w:pPr>
        <w:spacing w:before="101"/>
        <w:jc w:val="right"/>
        <w:rPr>
          <w:sz w:val="16"/>
        </w:rPr>
      </w:pPr>
      <w:r>
        <w:rPr>
          <w:color w:val="404040"/>
          <w:spacing w:val="-3"/>
          <w:w w:val="105"/>
          <w:sz w:val="16"/>
        </w:rPr>
        <w:t>40%</w:t>
      </w:r>
    </w:p>
    <w:p w:rsidR="008000F0" w:rsidRDefault="00D809E4">
      <w:pPr>
        <w:spacing w:before="101"/>
        <w:jc w:val="right"/>
        <w:rPr>
          <w:sz w:val="16"/>
        </w:rPr>
      </w:pPr>
      <w:r>
        <w:rPr>
          <w:color w:val="404040"/>
          <w:spacing w:val="-3"/>
          <w:w w:val="105"/>
          <w:sz w:val="16"/>
        </w:rPr>
        <w:t>30%</w:t>
      </w:r>
    </w:p>
    <w:p w:rsidR="008000F0" w:rsidRDefault="00D809E4">
      <w:pPr>
        <w:spacing w:before="101"/>
        <w:jc w:val="right"/>
        <w:rPr>
          <w:sz w:val="16"/>
        </w:rPr>
      </w:pPr>
      <w:r>
        <w:rPr>
          <w:color w:val="404040"/>
          <w:spacing w:val="-3"/>
          <w:w w:val="105"/>
          <w:sz w:val="16"/>
        </w:rPr>
        <w:t>20%</w:t>
      </w:r>
    </w:p>
    <w:p w:rsidR="008000F0" w:rsidRDefault="00D809E4">
      <w:pPr>
        <w:spacing w:before="101"/>
        <w:jc w:val="right"/>
        <w:rPr>
          <w:sz w:val="16"/>
        </w:rPr>
      </w:pPr>
      <w:r>
        <w:rPr>
          <w:color w:val="404040"/>
          <w:spacing w:val="-2"/>
          <w:w w:val="95"/>
          <w:sz w:val="16"/>
        </w:rPr>
        <w:t>10%</w:t>
      </w:r>
    </w:p>
    <w:p w:rsidR="008000F0" w:rsidRDefault="00D809E4">
      <w:pPr>
        <w:spacing w:before="102"/>
        <w:jc w:val="right"/>
        <w:rPr>
          <w:sz w:val="16"/>
        </w:rPr>
      </w:pPr>
      <w:r>
        <w:rPr>
          <w:color w:val="404040"/>
          <w:spacing w:val="-4"/>
          <w:w w:val="105"/>
          <w:sz w:val="16"/>
        </w:rPr>
        <w:t>0%</w:t>
      </w:r>
    </w:p>
    <w:p w:rsidR="008000F0" w:rsidRDefault="00D809E4">
      <w:pPr>
        <w:pStyle w:val="BodyText"/>
      </w:pPr>
      <w:r>
        <w:br w:type="column"/>
      </w: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spacing w:before="1"/>
        <w:rPr>
          <w:sz w:val="15"/>
        </w:rPr>
      </w:pPr>
    </w:p>
    <w:p w:rsidR="008000F0" w:rsidRPr="00603C27" w:rsidRDefault="00E4465A">
      <w:pPr>
        <w:tabs>
          <w:tab w:val="left" w:pos="2374"/>
          <w:tab w:val="left" w:pos="4214"/>
        </w:tabs>
        <w:spacing w:before="1"/>
        <w:ind w:left="567"/>
        <w:rPr>
          <w:sz w:val="16"/>
          <w:lang w:val="ro-RO"/>
        </w:rPr>
      </w:pPr>
      <w:r w:rsidRPr="00E4465A">
        <w:rPr>
          <w:lang w:val="ro-RO"/>
        </w:rPr>
        <w:pict>
          <v:group id="_x0000_s1324" style="position:absolute;left:0;text-align:left;margin-left:82.35pt;margin-top:-153.9pt;width:404.4pt;height:151.4pt;z-index:252170240;mso-position-horizontal-relative:page" coordorigin="1647,-3078" coordsize="8088,3028">
            <v:shape id="_x0000_s1336" style="position:absolute;left:1698;top:-2179;width:8031;height:1781" coordorigin="1699,-2178" coordsize="8031,1781" o:spt="100" adj="0,,0" path="m3204,-398r6525,m1699,-398r502,m3204,-694r6525,m1699,-694r502,m3204,-990r6525,m1699,-990r502,m3204,-1286r6525,m1699,-1286r502,m3204,-1587r6525,m1699,-1587r502,m3204,-1882r6525,m1699,-1882r502,m3204,-2178r6525,m1699,-2178r502,e" filled="f" strokecolor="#d9d9d9" strokeweight="1.11pt">
              <v:stroke dashstyle="1 1" joinstyle="round"/>
              <v:formulas/>
              <v:path arrowok="t" o:connecttype="segments"/>
            </v:shape>
            <v:shape id="_x0000_s1335" style="position:absolute;left:2200;top:-2393;width:3012;height:2291" coordorigin="2201,-2393" coordsize="3012,2291" o:spt="100" adj="0,,0" path="m3205,-2393r-1004,l2201,-102r1004,l3205,-2393m5212,-372r-1004,l4208,-102r1004,l5212,-372e" fillcolor="#00aeef" stroked="f">
              <v:stroke joinstyle="round"/>
              <v:formulas/>
              <v:path arrowok="t" o:connecttype="segments"/>
            </v:shape>
            <v:line id="_x0000_s1334" style="position:absolute" from="6216,-169" to="7220,-169" strokecolor="#00aeef" strokeweight="2.37667mm"/>
            <v:rect id="_x0000_s1333" style="position:absolute;left:8223;top:-372;width:1004;height:270" fillcolor="#00aeef" stroked="f"/>
            <v:shape id="_x0000_s1332" style="position:absolute;top:4733;width:8031;height:593" coordorigin=",4734" coordsize="8031,593" o:spt="100" adj="0,,0" path="m1699,-2474r8030,m1699,-2770r8030,m1699,-3066r8030,e" filled="f" strokecolor="#d9d9d9" strokeweight="1.11pt">
              <v:stroke dashstyle="1 1" joinstyle="round"/>
              <v:formulas/>
              <v:path arrowok="t" o:connecttype="segments"/>
            </v:shape>
            <v:line id="_x0000_s1331" style="position:absolute" from="1699,-102" to="1699,-3066" strokecolor="#404040" strokeweight=".19578mm"/>
            <v:shape id="_x0000_s1330" style="position:absolute;top:4437;width:52;height:2965" coordorigin=",4438" coordsize="52,2965" o:spt="100" adj="0,,0" path="m1647,-102r52,m1647,-398r52,m1647,-694r52,m1647,-990r52,m1647,-1286r52,m1647,-1587r52,m1647,-1882r52,m1647,-2178r52,m1647,-2474r52,m1647,-2770r52,m1647,-3066r52,e" filled="f" strokecolor="#404040" strokeweight=".19578mm">
              <v:stroke joinstyle="round"/>
              <v:formulas/>
              <v:path arrowok="t" o:connecttype="segments"/>
            </v:shape>
            <v:shape id="_x0000_s1329" style="position:absolute;top:7402;width:8031;height:52" coordorigin=",7402" coordsize="8031,52" o:spt="100" adj="0,,0" path="m1699,-102r8030,m1699,-102r,52m3706,-102r,52m5713,-102r,52m7720,-102r,52m9729,-102r,52e" filled="f" strokecolor="#404040" strokeweight=".19578mm">
              <v:stroke joinstyle="round"/>
              <v:formulas/>
              <v:path arrowok="t" o:connecttype="segments"/>
            </v:shape>
            <v:shape id="_x0000_s1328" type="#_x0000_t202" style="position:absolute;left:2573;top:-2665;width:279;height:189" filled="f" stroked="f">
              <v:textbox inset="0,0,0,0">
                <w:txbxContent>
                  <w:p w:rsidR="00396782" w:rsidRDefault="00396782">
                    <w:pPr>
                      <w:spacing w:line="189" w:lineRule="exact"/>
                      <w:rPr>
                        <w:sz w:val="16"/>
                      </w:rPr>
                    </w:pPr>
                    <w:r>
                      <w:rPr>
                        <w:color w:val="595959"/>
                        <w:w w:val="95"/>
                        <w:sz w:val="16"/>
                      </w:rPr>
                      <w:t>77%</w:t>
                    </w:r>
                  </w:p>
                </w:txbxContent>
              </v:textbox>
            </v:shape>
            <v:shape id="_x0000_s1327" type="#_x0000_t202" style="position:absolute;left:4617;top:-644;width:206;height:189" filled="f" stroked="f">
              <v:textbox inset="0,0,0,0">
                <w:txbxContent>
                  <w:p w:rsidR="00396782" w:rsidRDefault="00396782">
                    <w:pPr>
                      <w:spacing w:line="189" w:lineRule="exact"/>
                      <w:rPr>
                        <w:sz w:val="16"/>
                      </w:rPr>
                    </w:pPr>
                    <w:r>
                      <w:rPr>
                        <w:color w:val="595959"/>
                        <w:sz w:val="16"/>
                      </w:rPr>
                      <w:t>9%</w:t>
                    </w:r>
                  </w:p>
                </w:txbxContent>
              </v:textbox>
            </v:shape>
            <v:shape id="_x0000_s1326" type="#_x0000_t202" style="position:absolute;left:6627;top:-509;width:201;height:189" filled="f" stroked="f">
              <v:textbox inset="0,0,0,0">
                <w:txbxContent>
                  <w:p w:rsidR="00396782" w:rsidRDefault="00396782">
                    <w:pPr>
                      <w:spacing w:line="189" w:lineRule="exact"/>
                      <w:rPr>
                        <w:sz w:val="16"/>
                      </w:rPr>
                    </w:pPr>
                    <w:r>
                      <w:rPr>
                        <w:color w:val="595959"/>
                        <w:w w:val="95"/>
                        <w:sz w:val="16"/>
                      </w:rPr>
                      <w:t>5%</w:t>
                    </w:r>
                  </w:p>
                </w:txbxContent>
              </v:textbox>
            </v:shape>
            <v:shape id="_x0000_s1325" type="#_x0000_t202" style="position:absolute;left:8632;top:-644;width:206;height:189" filled="f" stroked="f">
              <v:textbox inset="0,0,0,0">
                <w:txbxContent>
                  <w:p w:rsidR="00396782" w:rsidRDefault="00396782">
                    <w:pPr>
                      <w:spacing w:line="189" w:lineRule="exact"/>
                      <w:rPr>
                        <w:sz w:val="16"/>
                      </w:rPr>
                    </w:pPr>
                    <w:r>
                      <w:rPr>
                        <w:color w:val="595959"/>
                        <w:sz w:val="16"/>
                      </w:rPr>
                      <w:t>9%</w:t>
                    </w:r>
                  </w:p>
                </w:txbxContent>
              </v:textbox>
            </v:shape>
            <w10:wrap anchorx="page"/>
          </v:group>
        </w:pict>
      </w:r>
      <w:r w:rsidR="00603C27" w:rsidRPr="00603C27">
        <w:rPr>
          <w:color w:val="404040"/>
          <w:w w:val="115"/>
          <w:sz w:val="16"/>
          <w:lang w:val="ro-RO"/>
        </w:rPr>
        <w:t>alți lucrători</w:t>
      </w:r>
      <w:r w:rsidR="00D809E4" w:rsidRPr="00603C27">
        <w:rPr>
          <w:color w:val="404040"/>
          <w:w w:val="115"/>
          <w:sz w:val="16"/>
          <w:lang w:val="ro-RO"/>
        </w:rPr>
        <w:tab/>
        <w:t>Internet</w:t>
      </w:r>
      <w:r w:rsidR="00D809E4" w:rsidRPr="00603C27">
        <w:rPr>
          <w:color w:val="404040"/>
          <w:spacing w:val="8"/>
          <w:w w:val="115"/>
          <w:sz w:val="16"/>
          <w:lang w:val="ro-RO"/>
        </w:rPr>
        <w:t xml:space="preserve"> </w:t>
      </w:r>
      <w:r w:rsidR="00D809E4" w:rsidRPr="00603C27">
        <w:rPr>
          <w:color w:val="404040"/>
          <w:w w:val="115"/>
          <w:sz w:val="16"/>
          <w:lang w:val="ro-RO"/>
        </w:rPr>
        <w:t>-</w:t>
      </w:r>
      <w:r w:rsidR="00D809E4" w:rsidRPr="00603C27">
        <w:rPr>
          <w:color w:val="404040"/>
          <w:spacing w:val="9"/>
          <w:w w:val="115"/>
          <w:sz w:val="16"/>
          <w:lang w:val="ro-RO"/>
        </w:rPr>
        <w:t xml:space="preserve"> </w:t>
      </w:r>
      <w:r w:rsidR="00D809E4" w:rsidRPr="00603C27">
        <w:rPr>
          <w:color w:val="404040"/>
          <w:w w:val="115"/>
          <w:sz w:val="16"/>
          <w:lang w:val="ro-RO"/>
        </w:rPr>
        <w:t>Facebook</w:t>
      </w:r>
      <w:r w:rsidR="00D809E4" w:rsidRPr="00603C27">
        <w:rPr>
          <w:color w:val="404040"/>
          <w:w w:val="115"/>
          <w:sz w:val="16"/>
          <w:lang w:val="ro-RO"/>
        </w:rPr>
        <w:tab/>
      </w:r>
      <w:r w:rsidR="00603C27" w:rsidRPr="00603C27">
        <w:rPr>
          <w:color w:val="404040"/>
          <w:w w:val="115"/>
          <w:sz w:val="16"/>
          <w:lang w:val="ro-RO"/>
        </w:rPr>
        <w:t>angajator</w:t>
      </w:r>
      <w:r w:rsidR="00D809E4" w:rsidRPr="00603C27">
        <w:rPr>
          <w:color w:val="404040"/>
          <w:w w:val="115"/>
          <w:sz w:val="16"/>
          <w:lang w:val="ro-RO"/>
        </w:rPr>
        <w:t xml:space="preserve"> /</w:t>
      </w:r>
      <w:r w:rsidR="00D809E4" w:rsidRPr="00603C27">
        <w:rPr>
          <w:color w:val="404040"/>
          <w:spacing w:val="-9"/>
          <w:w w:val="115"/>
          <w:sz w:val="16"/>
          <w:lang w:val="ro-RO"/>
        </w:rPr>
        <w:t xml:space="preserve"> </w:t>
      </w:r>
      <w:r w:rsidR="00603C27" w:rsidRPr="00603C27">
        <w:rPr>
          <w:color w:val="404040"/>
          <w:spacing w:val="-9"/>
          <w:w w:val="115"/>
          <w:sz w:val="16"/>
          <w:lang w:val="ro-RO"/>
        </w:rPr>
        <w:t>agenție</w:t>
      </w:r>
    </w:p>
    <w:p w:rsidR="008000F0" w:rsidRPr="00603C27" w:rsidRDefault="00603C27" w:rsidP="00603C27">
      <w:pPr>
        <w:spacing w:before="2"/>
        <w:ind w:left="4856"/>
        <w:rPr>
          <w:color w:val="404040"/>
          <w:w w:val="120"/>
          <w:sz w:val="16"/>
          <w:lang w:val="ro-RO"/>
        </w:rPr>
      </w:pPr>
      <w:r w:rsidRPr="00603C27">
        <w:rPr>
          <w:color w:val="404040"/>
          <w:w w:val="120"/>
          <w:sz w:val="16"/>
          <w:lang w:val="ro-RO"/>
        </w:rPr>
        <w:t>de ocupare</w:t>
      </w:r>
    </w:p>
    <w:p w:rsidR="008000F0" w:rsidRPr="00603C27" w:rsidRDefault="00D809E4">
      <w:pPr>
        <w:pStyle w:val="BodyText"/>
        <w:rPr>
          <w:lang w:val="ro-RO"/>
        </w:rPr>
      </w:pPr>
      <w:r w:rsidRPr="00603C27">
        <w:rPr>
          <w:lang w:val="ro-RO"/>
        </w:rPr>
        <w:br w:type="column"/>
      </w: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rPr>
          <w:lang w:val="ro-RO"/>
        </w:rPr>
      </w:pPr>
    </w:p>
    <w:p w:rsidR="008000F0" w:rsidRPr="00603C27" w:rsidRDefault="008000F0">
      <w:pPr>
        <w:pStyle w:val="BodyText"/>
        <w:spacing w:before="2"/>
        <w:rPr>
          <w:sz w:val="15"/>
          <w:lang w:val="ro-RO"/>
        </w:rPr>
      </w:pPr>
    </w:p>
    <w:p w:rsidR="008000F0" w:rsidRPr="00603C27" w:rsidRDefault="00603C27">
      <w:pPr>
        <w:ind w:left="544"/>
        <w:rPr>
          <w:sz w:val="16"/>
          <w:lang w:val="ro-RO"/>
        </w:rPr>
      </w:pPr>
      <w:r w:rsidRPr="00603C27">
        <w:rPr>
          <w:color w:val="404040"/>
          <w:w w:val="115"/>
          <w:sz w:val="16"/>
          <w:lang w:val="ro-RO"/>
        </w:rPr>
        <w:t>Prieteni din Israel</w:t>
      </w:r>
    </w:p>
    <w:p w:rsidR="008000F0" w:rsidRDefault="008000F0">
      <w:pPr>
        <w:rPr>
          <w:sz w:val="16"/>
        </w:rPr>
        <w:sectPr w:rsidR="008000F0">
          <w:type w:val="continuous"/>
          <w:pgSz w:w="11910" w:h="14180"/>
          <w:pgMar w:top="1320" w:right="0" w:bottom="280" w:left="460" w:header="720" w:footer="720" w:gutter="0"/>
          <w:cols w:num="3" w:space="720" w:equalWidth="0">
            <w:col w:w="1090" w:space="40"/>
            <w:col w:w="6042" w:space="39"/>
            <w:col w:w="4239"/>
          </w:cols>
        </w:sectPr>
      </w:pPr>
    </w:p>
    <w:p w:rsidR="008000F0" w:rsidRPr="00C97B57" w:rsidRDefault="00E4465A">
      <w:pPr>
        <w:pStyle w:val="Heading71"/>
        <w:spacing w:before="90"/>
        <w:rPr>
          <w:lang w:val="ro-RO"/>
        </w:rPr>
      </w:pPr>
      <w:r w:rsidRPr="00E4465A">
        <w:rPr>
          <w:lang w:val="ro-RO"/>
        </w:rPr>
        <w:lastRenderedPageBreak/>
        <w:pict>
          <v:group id="_x0000_s1321" style="position:absolute;left:0;text-align:left;margin-left:0;margin-top:575.15pt;width:498.45pt;height:133.55pt;z-index:-259997696;mso-position-horizontal-relative:page;mso-position-vertical-relative:page" coordorigin=",11503" coordsize="9969,2671">
            <v:shape id="_x0000_s1323" style="position:absolute;top:11502;width:9969;height:2671" coordorigin=",11503" coordsize="9969,2671" path="m,11503r,2670l9969,14173,,11503xe" fillcolor="#eeede9" stroked="f">
              <v:path arrowok="t"/>
            </v:shape>
            <v:line id="_x0000_s1322" style="position:absolute" from="1134,11926" to="2574,11926" strokecolor="#00aeef" strokeweight=".5pt"/>
            <w10:wrap anchorx="page" anchory="page"/>
          </v:group>
        </w:pict>
      </w:r>
      <w:r w:rsidR="00C97B57" w:rsidRPr="00C97B57">
        <w:rPr>
          <w:color w:val="5B6198"/>
          <w:w w:val="70"/>
          <w:lang w:val="ro-RO"/>
        </w:rPr>
        <w:t>Întrerupere de contract</w:t>
      </w:r>
    </w:p>
    <w:p w:rsidR="008000F0" w:rsidRPr="00C97B57" w:rsidRDefault="00C97B57">
      <w:pPr>
        <w:pStyle w:val="BodyText"/>
        <w:spacing w:before="223" w:line="393" w:lineRule="auto"/>
        <w:ind w:left="673" w:right="1130"/>
        <w:jc w:val="both"/>
        <w:rPr>
          <w:sz w:val="10"/>
          <w:lang w:val="ro-RO"/>
        </w:rPr>
      </w:pPr>
      <w:r w:rsidRPr="00C97B57">
        <w:rPr>
          <w:color w:val="36352E"/>
          <w:w w:val="115"/>
          <w:lang w:val="ro-RO"/>
        </w:rPr>
        <w:t>Tabela 2.8 prezintă procentul de lucrători migranți din Sri Lanka care raportează o corespondență între contractul pe care l-au semnat în țara de origine și condițiile pe care le-au îndeplinit după sosirea lor.</w:t>
      </w:r>
      <w:r w:rsidR="00D809E4" w:rsidRPr="00C97B57">
        <w:rPr>
          <w:color w:val="36352E"/>
          <w:w w:val="115"/>
          <w:lang w:val="ro-RO"/>
        </w:rPr>
        <w:t xml:space="preserve"> </w:t>
      </w:r>
      <w:r w:rsidRPr="00C97B57">
        <w:rPr>
          <w:color w:val="36352E"/>
          <w:w w:val="115"/>
          <w:lang w:val="ro-RO"/>
        </w:rPr>
        <w:t>În 2016, 80% dintre aceștia au susținut că condițiile reale de muncă corespundeau contractului, în timp ce 20% încă au afirmat că există o discrepanță</w:t>
      </w:r>
      <w:r w:rsidR="00D809E4" w:rsidRPr="00C97B57">
        <w:rPr>
          <w:color w:val="36352E"/>
          <w:w w:val="115"/>
          <w:lang w:val="ro-RO"/>
        </w:rPr>
        <w:t>.</w:t>
      </w:r>
      <w:r w:rsidR="00D809E4" w:rsidRPr="00C97B57">
        <w:rPr>
          <w:color w:val="36352E"/>
          <w:w w:val="115"/>
          <w:position w:val="6"/>
          <w:sz w:val="10"/>
          <w:lang w:val="ro-RO"/>
        </w:rPr>
        <w:t>31</w:t>
      </w:r>
    </w:p>
    <w:p w:rsidR="008000F0" w:rsidRDefault="008000F0">
      <w:pPr>
        <w:pStyle w:val="BodyText"/>
        <w:spacing w:before="4"/>
        <w:rPr>
          <w:sz w:val="29"/>
        </w:rPr>
      </w:pPr>
    </w:p>
    <w:p w:rsidR="008000F0" w:rsidRPr="00C97B57" w:rsidRDefault="00C97B57">
      <w:pPr>
        <w:pStyle w:val="BodyText"/>
        <w:spacing w:before="1" w:line="393" w:lineRule="auto"/>
        <w:ind w:left="673" w:right="1130"/>
        <w:jc w:val="both"/>
        <w:rPr>
          <w:sz w:val="10"/>
          <w:lang w:val="ro-RO"/>
        </w:rPr>
      </w:pPr>
      <w:r w:rsidRPr="00C97B57">
        <w:rPr>
          <w:color w:val="36352E"/>
          <w:spacing w:val="-6"/>
          <w:w w:val="115"/>
          <w:lang w:val="ro-RO"/>
        </w:rPr>
        <w:t>Este important de menționat că lucrătorii migranți au dreptul să schimbe angajatorii și pot alege să facă acest lucru pentru a-și îmbunătăți condițiile de muncă. Cu toate acestea, există anumite limitări în ceea ce privește schimbarea locurilor de muncă în acest sector.</w:t>
      </w:r>
      <w:r w:rsidR="00D809E4" w:rsidRPr="00C97B57">
        <w:rPr>
          <w:color w:val="36352E"/>
          <w:w w:val="115"/>
          <w:lang w:val="ro-RO"/>
        </w:rPr>
        <w:t xml:space="preserve"> </w:t>
      </w:r>
      <w:r w:rsidRPr="00C97B57">
        <w:rPr>
          <w:color w:val="36352E"/>
          <w:w w:val="115"/>
          <w:lang w:val="ro-RO"/>
        </w:rPr>
        <w:t>Un lucrător migrant din sectorul de îngrijire trebuie să anunțe în scris Agenția de Recrutare în care este înregistrat și persoana dependentă (sau reprezentantul persoanei dependente) înainte de a părăsi locul de muncă.</w:t>
      </w:r>
      <w:r w:rsidR="00D809E4" w:rsidRPr="00C97B57">
        <w:rPr>
          <w:color w:val="36352E"/>
          <w:w w:val="115"/>
          <w:position w:val="6"/>
          <w:sz w:val="10"/>
          <w:lang w:val="ro-RO"/>
        </w:rPr>
        <w:t>32</w:t>
      </w:r>
    </w:p>
    <w:p w:rsidR="008000F0" w:rsidRDefault="008000F0">
      <w:pPr>
        <w:pStyle w:val="BodyText"/>
        <w:rPr>
          <w:sz w:val="20"/>
        </w:rPr>
      </w:pPr>
    </w:p>
    <w:p w:rsidR="008000F0" w:rsidRDefault="008000F0">
      <w:pPr>
        <w:pStyle w:val="BodyText"/>
        <w:spacing w:before="3"/>
        <w:rPr>
          <w:sz w:val="17"/>
        </w:rPr>
      </w:pPr>
    </w:p>
    <w:p w:rsidR="008000F0" w:rsidRPr="00E8121C" w:rsidRDefault="00C97B57">
      <w:pPr>
        <w:pStyle w:val="ListParagraph"/>
        <w:numPr>
          <w:ilvl w:val="0"/>
          <w:numId w:val="3"/>
        </w:numPr>
        <w:tabs>
          <w:tab w:val="left" w:pos="901"/>
        </w:tabs>
        <w:spacing w:before="94" w:line="309" w:lineRule="auto"/>
        <w:rPr>
          <w:sz w:val="14"/>
          <w:lang w:val="ro-RO"/>
        </w:rPr>
      </w:pPr>
      <w:r w:rsidRPr="00E8121C">
        <w:rPr>
          <w:color w:val="36352E"/>
          <w:w w:val="115"/>
          <w:sz w:val="14"/>
          <w:lang w:val="ro-RO"/>
        </w:rPr>
        <w:t>Aproximativ 50% dintre lucrători au raportat că principala dificultate în munca lor a fost starea fizică a persoanei dependente. 14,3% au declarat o dificultate în atitudinea angajatorului sau renunțarea la o zi de odihnă săptămânală. Doar unul s-a plâns de ore lungi de muncă. De asemenea, doar un muncitor a raportat că nu a primit salariu suplimentar pentru a lucra într-o sâmbătă, iar altul a raportat cererea de a îndeplini, de asemenea, treburile gospodărești suplimentare.</w:t>
      </w:r>
    </w:p>
    <w:p w:rsidR="008000F0" w:rsidRPr="00E8121C" w:rsidRDefault="00E8121C">
      <w:pPr>
        <w:pStyle w:val="ListParagraph"/>
        <w:numPr>
          <w:ilvl w:val="0"/>
          <w:numId w:val="3"/>
        </w:numPr>
        <w:tabs>
          <w:tab w:val="left" w:pos="901"/>
        </w:tabs>
        <w:spacing w:before="5" w:line="309" w:lineRule="auto"/>
        <w:ind w:right="1132"/>
        <w:rPr>
          <w:sz w:val="14"/>
          <w:lang w:val="ro-RO"/>
        </w:rPr>
      </w:pPr>
      <w:r w:rsidRPr="00E8121C">
        <w:rPr>
          <w:color w:val="36352E"/>
          <w:w w:val="110"/>
          <w:sz w:val="14"/>
          <w:lang w:val="ro-RO"/>
        </w:rPr>
        <w:t>O notificare de 7 zile dacă lucrătorul a lucrat la persoanele dependente timp de trei luni; cel puțin o notificare de 14 zile dacă lucra la persoana dependentă timp de 3-6 luni; un preaviz de 21 de zile dacă a lucrat timp de 7-12 luni; o notificare de cel puțin o lună după un an care lucrează pentru același dependent.</w:t>
      </w:r>
    </w:p>
    <w:p w:rsidR="008000F0" w:rsidRDefault="008000F0">
      <w:pPr>
        <w:spacing w:line="309" w:lineRule="auto"/>
        <w:jc w:val="both"/>
        <w:rPr>
          <w:sz w:val="14"/>
        </w:rPr>
        <w:sectPr w:rsidR="008000F0">
          <w:type w:val="continuous"/>
          <w:pgSz w:w="11910" w:h="14180"/>
          <w:pgMar w:top="1320" w:right="0" w:bottom="280" w:left="460" w:header="720" w:footer="720" w:gutter="0"/>
          <w:cols w:space="720"/>
        </w:sectPr>
      </w:pPr>
    </w:p>
    <w:p w:rsidR="008000F0" w:rsidRDefault="008000F0">
      <w:pPr>
        <w:pStyle w:val="BodyText"/>
        <w:rPr>
          <w:sz w:val="20"/>
        </w:rPr>
      </w:pPr>
    </w:p>
    <w:p w:rsidR="008000F0" w:rsidRDefault="008000F0">
      <w:pPr>
        <w:pStyle w:val="BodyText"/>
        <w:spacing w:before="1"/>
        <w:rPr>
          <w:sz w:val="23"/>
        </w:rPr>
      </w:pPr>
    </w:p>
    <w:p w:rsidR="008000F0" w:rsidRPr="00E8121C" w:rsidRDefault="00E8121C">
      <w:pPr>
        <w:pStyle w:val="Heading61"/>
        <w:spacing w:before="75"/>
        <w:rPr>
          <w:lang w:val="ro-RO"/>
        </w:rPr>
      </w:pPr>
      <w:r w:rsidRPr="00E8121C">
        <w:rPr>
          <w:b w:val="0"/>
          <w:color w:val="5B6198"/>
          <w:w w:val="80"/>
          <w:lang w:val="ro-RO"/>
        </w:rPr>
        <w:t>Tabela 2.8: Potrivirea dintre condițiile contractuale și condițiile reale de muncă</w:t>
      </w:r>
    </w:p>
    <w:p w:rsidR="008000F0" w:rsidRDefault="00E4465A">
      <w:pPr>
        <w:spacing w:before="256"/>
        <w:ind w:right="10394"/>
        <w:jc w:val="right"/>
        <w:rPr>
          <w:sz w:val="16"/>
        </w:rPr>
      </w:pPr>
      <w:r w:rsidRPr="00E4465A">
        <w:pict>
          <v:shape id="_x0000_s1320" type="#_x0000_t202" style="position:absolute;left:0;text-align:left;margin-left:82.6pt;margin-top:17.1pt;width:410.1pt;height:133.65pt;z-index:252186624;mso-position-horizontal-relative:page" filled="f" stroked="f">
            <v:textbox inset="0,0,0,0">
              <w:txbxContent>
                <w:tbl>
                  <w:tblPr>
                    <w:tblStyle w:val="TableNormal1"/>
                    <w:tblW w:w="0" w:type="auto"/>
                    <w:tblInd w:w="7" w:type="dxa"/>
                    <w:tblLayout w:type="fixed"/>
                    <w:tblLook w:val="01E0"/>
                  </w:tblPr>
                  <w:tblGrid>
                    <w:gridCol w:w="594"/>
                    <w:gridCol w:w="2897"/>
                    <w:gridCol w:w="1189"/>
                    <w:gridCol w:w="2902"/>
                    <w:gridCol w:w="592"/>
                  </w:tblGrid>
                  <w:tr w:rsidR="00396782">
                    <w:trPr>
                      <w:trHeight w:val="194"/>
                    </w:trPr>
                    <w:tc>
                      <w:tcPr>
                        <w:tcW w:w="594" w:type="dxa"/>
                        <w:tcBorders>
                          <w:top w:val="dotted" w:sz="12" w:space="0" w:color="D9D9D9"/>
                          <w:left w:val="single" w:sz="6" w:space="0" w:color="404040"/>
                          <w:bottom w:val="dotted" w:sz="12" w:space="0" w:color="D9D9D9"/>
                        </w:tcBorders>
                      </w:tcPr>
                      <w:p w:rsidR="00396782" w:rsidRDefault="00396782">
                        <w:pPr>
                          <w:pStyle w:val="TableParagraph"/>
                          <w:spacing w:before="0"/>
                          <w:rPr>
                            <w:rFonts w:ascii="Times New Roman"/>
                            <w:sz w:val="12"/>
                          </w:rPr>
                        </w:pPr>
                      </w:p>
                    </w:tc>
                    <w:tc>
                      <w:tcPr>
                        <w:tcW w:w="2897" w:type="dxa"/>
                        <w:tcBorders>
                          <w:top w:val="dotted" w:sz="12" w:space="0" w:color="D9D9D9"/>
                        </w:tcBorders>
                        <w:shd w:val="clear" w:color="auto" w:fill="AA3782"/>
                      </w:tcPr>
                      <w:p w:rsidR="00396782" w:rsidRDefault="00396782">
                        <w:pPr>
                          <w:pStyle w:val="TableParagraph"/>
                          <w:spacing w:before="0" w:line="175" w:lineRule="exact"/>
                          <w:ind w:left="1282" w:right="1269"/>
                          <w:jc w:val="center"/>
                          <w:rPr>
                            <w:sz w:val="16"/>
                          </w:rPr>
                        </w:pPr>
                        <w:r>
                          <w:rPr>
                            <w:color w:val="FFFFFF"/>
                            <w:sz w:val="16"/>
                          </w:rPr>
                          <w:t>7%</w:t>
                        </w:r>
                      </w:p>
                    </w:tc>
                    <w:tc>
                      <w:tcPr>
                        <w:tcW w:w="1189" w:type="dxa"/>
                        <w:tcBorders>
                          <w:top w:val="dotted" w:sz="12" w:space="0" w:color="D9D9D9"/>
                          <w:bottom w:val="dotted" w:sz="12" w:space="0" w:color="D9D9D9"/>
                        </w:tcBorders>
                      </w:tcPr>
                      <w:p w:rsidR="00396782" w:rsidRDefault="00396782">
                        <w:pPr>
                          <w:pStyle w:val="TableParagraph"/>
                          <w:spacing w:before="0"/>
                          <w:rPr>
                            <w:rFonts w:ascii="Times New Roman"/>
                            <w:sz w:val="12"/>
                          </w:rPr>
                        </w:pPr>
                      </w:p>
                    </w:tc>
                    <w:tc>
                      <w:tcPr>
                        <w:tcW w:w="2902" w:type="dxa"/>
                        <w:vMerge w:val="restart"/>
                        <w:tcBorders>
                          <w:top w:val="dotted" w:sz="12" w:space="0" w:color="D9D9D9"/>
                          <w:bottom w:val="dotted" w:sz="12" w:space="0" w:color="D9D9D9"/>
                        </w:tcBorders>
                        <w:shd w:val="clear" w:color="auto" w:fill="00AEEF"/>
                      </w:tcPr>
                      <w:p w:rsidR="00396782" w:rsidRDefault="00396782">
                        <w:pPr>
                          <w:pStyle w:val="TableParagraph"/>
                          <w:spacing w:before="153"/>
                          <w:ind w:left="1283" w:right="1273"/>
                          <w:jc w:val="center"/>
                          <w:rPr>
                            <w:sz w:val="16"/>
                          </w:rPr>
                        </w:pPr>
                        <w:r>
                          <w:rPr>
                            <w:color w:val="FFFFFF"/>
                            <w:w w:val="105"/>
                            <w:sz w:val="16"/>
                          </w:rPr>
                          <w:t>20%</w:t>
                        </w:r>
                      </w:p>
                    </w:tc>
                    <w:tc>
                      <w:tcPr>
                        <w:tcW w:w="592" w:type="dxa"/>
                        <w:tcBorders>
                          <w:top w:val="dotted" w:sz="12" w:space="0" w:color="D9D9D9"/>
                          <w:bottom w:val="dotted" w:sz="12" w:space="0" w:color="D9D9D9"/>
                        </w:tcBorders>
                      </w:tcPr>
                      <w:p w:rsidR="00396782" w:rsidRDefault="00396782">
                        <w:pPr>
                          <w:pStyle w:val="TableParagraph"/>
                          <w:spacing w:before="0"/>
                          <w:rPr>
                            <w:rFonts w:ascii="Times New Roman"/>
                            <w:sz w:val="14"/>
                          </w:rPr>
                        </w:pPr>
                      </w:p>
                    </w:tc>
                  </w:tr>
                  <w:tr w:rsidR="00396782">
                    <w:trPr>
                      <w:trHeight w:val="258"/>
                    </w:trPr>
                    <w:tc>
                      <w:tcPr>
                        <w:tcW w:w="594" w:type="dxa"/>
                        <w:tcBorders>
                          <w:top w:val="dotted" w:sz="12" w:space="0" w:color="D9D9D9"/>
                          <w:left w:val="single" w:sz="6" w:space="0" w:color="404040"/>
                          <w:bottom w:val="dotted" w:sz="12" w:space="0" w:color="D9D9D9"/>
                        </w:tcBorders>
                      </w:tcPr>
                      <w:p w:rsidR="00396782" w:rsidRDefault="00396782">
                        <w:pPr>
                          <w:pStyle w:val="TableParagraph"/>
                          <w:spacing w:before="0"/>
                          <w:rPr>
                            <w:rFonts w:ascii="Times New Roman"/>
                            <w:sz w:val="18"/>
                          </w:rPr>
                        </w:pPr>
                      </w:p>
                    </w:tc>
                    <w:tc>
                      <w:tcPr>
                        <w:tcW w:w="2897" w:type="dxa"/>
                        <w:vMerge w:val="restart"/>
                        <w:tcBorders>
                          <w:bottom w:val="dotted" w:sz="12" w:space="0" w:color="D9D9D9"/>
                        </w:tcBorders>
                        <w:shd w:val="clear" w:color="auto" w:fill="00AEEF"/>
                      </w:tcPr>
                      <w:p w:rsidR="00396782" w:rsidRDefault="00396782">
                        <w:pPr>
                          <w:pStyle w:val="TableParagraph"/>
                          <w:spacing w:before="0"/>
                          <w:rPr>
                            <w:sz w:val="18"/>
                          </w:rPr>
                        </w:pPr>
                      </w:p>
                      <w:p w:rsidR="00396782" w:rsidRDefault="00396782">
                        <w:pPr>
                          <w:pStyle w:val="TableParagraph"/>
                          <w:spacing w:before="0"/>
                          <w:rPr>
                            <w:sz w:val="18"/>
                          </w:rPr>
                        </w:pPr>
                      </w:p>
                      <w:p w:rsidR="00396782" w:rsidRDefault="00396782">
                        <w:pPr>
                          <w:pStyle w:val="TableParagraph"/>
                          <w:spacing w:before="113"/>
                          <w:ind w:left="1282" w:right="1269"/>
                          <w:jc w:val="center"/>
                          <w:rPr>
                            <w:sz w:val="16"/>
                          </w:rPr>
                        </w:pPr>
                        <w:r>
                          <w:rPr>
                            <w:color w:val="FFFFFF"/>
                            <w:sz w:val="16"/>
                          </w:rPr>
                          <w:t>53%</w:t>
                        </w:r>
                      </w:p>
                    </w:tc>
                    <w:tc>
                      <w:tcPr>
                        <w:tcW w:w="1189"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2902" w:type="dxa"/>
                        <w:vMerge/>
                        <w:tcBorders>
                          <w:top w:val="nil"/>
                          <w:bottom w:val="dotted" w:sz="12" w:space="0" w:color="D9D9D9"/>
                        </w:tcBorders>
                        <w:shd w:val="clear" w:color="auto" w:fill="00AEEF"/>
                      </w:tcPr>
                      <w:p w:rsidR="00396782" w:rsidRDefault="00396782">
                        <w:pPr>
                          <w:rPr>
                            <w:sz w:val="2"/>
                            <w:szCs w:val="2"/>
                          </w:rPr>
                        </w:pPr>
                      </w:p>
                    </w:tc>
                    <w:tc>
                      <w:tcPr>
                        <w:tcW w:w="592"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r>
                  <w:tr w:rsidR="00396782">
                    <w:trPr>
                      <w:trHeight w:val="234"/>
                    </w:trPr>
                    <w:tc>
                      <w:tcPr>
                        <w:tcW w:w="594" w:type="dxa"/>
                        <w:tcBorders>
                          <w:top w:val="dotted" w:sz="12" w:space="0" w:color="D9D9D9"/>
                          <w:left w:val="single" w:sz="6" w:space="0" w:color="404040"/>
                          <w:bottom w:val="dotted" w:sz="12" w:space="0" w:color="D9D9D9"/>
                        </w:tcBorders>
                      </w:tcPr>
                      <w:p w:rsidR="00396782" w:rsidRDefault="00396782">
                        <w:pPr>
                          <w:pStyle w:val="TableParagraph"/>
                          <w:spacing w:before="0"/>
                          <w:rPr>
                            <w:rFonts w:ascii="Times New Roman"/>
                            <w:sz w:val="16"/>
                          </w:rPr>
                        </w:pPr>
                      </w:p>
                    </w:tc>
                    <w:tc>
                      <w:tcPr>
                        <w:tcW w:w="2897" w:type="dxa"/>
                        <w:vMerge/>
                        <w:tcBorders>
                          <w:top w:val="nil"/>
                          <w:bottom w:val="dotted" w:sz="12" w:space="0" w:color="D9D9D9"/>
                        </w:tcBorders>
                        <w:shd w:val="clear" w:color="auto" w:fill="00AEEF"/>
                      </w:tcPr>
                      <w:p w:rsidR="00396782" w:rsidRDefault="00396782">
                        <w:pPr>
                          <w:rPr>
                            <w:sz w:val="2"/>
                            <w:szCs w:val="2"/>
                          </w:rPr>
                        </w:pPr>
                      </w:p>
                    </w:tc>
                    <w:tc>
                      <w:tcPr>
                        <w:tcW w:w="1189"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c>
                      <w:tcPr>
                        <w:tcW w:w="2902" w:type="dxa"/>
                        <w:vMerge w:val="restart"/>
                        <w:tcBorders>
                          <w:top w:val="dotted" w:sz="12" w:space="0" w:color="D9D9D9"/>
                          <w:bottom w:val="single" w:sz="6" w:space="0" w:color="404040"/>
                        </w:tcBorders>
                        <w:shd w:val="clear" w:color="auto" w:fill="1B1E55"/>
                      </w:tcPr>
                      <w:p w:rsidR="00396782" w:rsidRDefault="00396782">
                        <w:pPr>
                          <w:pStyle w:val="TableParagraph"/>
                          <w:spacing w:before="0"/>
                          <w:rPr>
                            <w:sz w:val="18"/>
                          </w:rPr>
                        </w:pPr>
                      </w:p>
                      <w:p w:rsidR="00396782" w:rsidRDefault="00396782">
                        <w:pPr>
                          <w:pStyle w:val="TableParagraph"/>
                          <w:spacing w:before="0"/>
                          <w:rPr>
                            <w:sz w:val="18"/>
                          </w:rPr>
                        </w:pPr>
                      </w:p>
                      <w:p w:rsidR="00396782" w:rsidRDefault="00396782">
                        <w:pPr>
                          <w:pStyle w:val="TableParagraph"/>
                          <w:spacing w:before="0"/>
                          <w:rPr>
                            <w:sz w:val="18"/>
                          </w:rPr>
                        </w:pPr>
                      </w:p>
                      <w:p w:rsidR="00396782" w:rsidRDefault="00396782">
                        <w:pPr>
                          <w:pStyle w:val="TableParagraph"/>
                          <w:spacing w:before="8"/>
                          <w:rPr>
                            <w:sz w:val="23"/>
                          </w:rPr>
                        </w:pPr>
                      </w:p>
                      <w:p w:rsidR="00396782" w:rsidRDefault="00396782">
                        <w:pPr>
                          <w:pStyle w:val="TableParagraph"/>
                          <w:spacing w:before="0"/>
                          <w:ind w:left="1283" w:right="1273"/>
                          <w:jc w:val="center"/>
                          <w:rPr>
                            <w:sz w:val="16"/>
                          </w:rPr>
                        </w:pPr>
                        <w:r>
                          <w:rPr>
                            <w:color w:val="FFFFFF"/>
                            <w:w w:val="110"/>
                            <w:sz w:val="16"/>
                          </w:rPr>
                          <w:t>80%</w:t>
                        </w:r>
                      </w:p>
                    </w:tc>
                    <w:tc>
                      <w:tcPr>
                        <w:tcW w:w="592"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r>
                  <w:tr w:rsidR="00396782">
                    <w:trPr>
                      <w:trHeight w:val="234"/>
                    </w:trPr>
                    <w:tc>
                      <w:tcPr>
                        <w:tcW w:w="594" w:type="dxa"/>
                        <w:tcBorders>
                          <w:top w:val="dotted" w:sz="12" w:space="0" w:color="D9D9D9"/>
                          <w:left w:val="single" w:sz="6" w:space="0" w:color="404040"/>
                          <w:bottom w:val="dotted" w:sz="12" w:space="0" w:color="D9D9D9"/>
                        </w:tcBorders>
                      </w:tcPr>
                      <w:p w:rsidR="00396782" w:rsidRDefault="00396782">
                        <w:pPr>
                          <w:pStyle w:val="TableParagraph"/>
                          <w:spacing w:before="0"/>
                          <w:rPr>
                            <w:rFonts w:ascii="Times New Roman"/>
                            <w:sz w:val="16"/>
                          </w:rPr>
                        </w:pPr>
                      </w:p>
                    </w:tc>
                    <w:tc>
                      <w:tcPr>
                        <w:tcW w:w="2897" w:type="dxa"/>
                        <w:vMerge/>
                        <w:tcBorders>
                          <w:top w:val="nil"/>
                          <w:bottom w:val="dotted" w:sz="12" w:space="0" w:color="D9D9D9"/>
                        </w:tcBorders>
                        <w:shd w:val="clear" w:color="auto" w:fill="00AEEF"/>
                      </w:tcPr>
                      <w:p w:rsidR="00396782" w:rsidRDefault="00396782">
                        <w:pPr>
                          <w:rPr>
                            <w:sz w:val="2"/>
                            <w:szCs w:val="2"/>
                          </w:rPr>
                        </w:pPr>
                      </w:p>
                    </w:tc>
                    <w:tc>
                      <w:tcPr>
                        <w:tcW w:w="1189"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c>
                      <w:tcPr>
                        <w:tcW w:w="2902" w:type="dxa"/>
                        <w:vMerge/>
                        <w:tcBorders>
                          <w:top w:val="nil"/>
                          <w:bottom w:val="single" w:sz="6" w:space="0" w:color="404040"/>
                        </w:tcBorders>
                        <w:shd w:val="clear" w:color="auto" w:fill="1B1E55"/>
                      </w:tcPr>
                      <w:p w:rsidR="00396782" w:rsidRDefault="00396782">
                        <w:pPr>
                          <w:rPr>
                            <w:sz w:val="2"/>
                            <w:szCs w:val="2"/>
                          </w:rPr>
                        </w:pPr>
                      </w:p>
                    </w:tc>
                    <w:tc>
                      <w:tcPr>
                        <w:tcW w:w="592"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r>
                  <w:tr w:rsidR="00396782">
                    <w:trPr>
                      <w:trHeight w:val="234"/>
                    </w:trPr>
                    <w:tc>
                      <w:tcPr>
                        <w:tcW w:w="594" w:type="dxa"/>
                        <w:tcBorders>
                          <w:top w:val="dotted" w:sz="12" w:space="0" w:color="D9D9D9"/>
                          <w:left w:val="single" w:sz="6" w:space="0" w:color="404040"/>
                          <w:bottom w:val="dotted" w:sz="12" w:space="0" w:color="D9D9D9"/>
                        </w:tcBorders>
                      </w:tcPr>
                      <w:p w:rsidR="00396782" w:rsidRDefault="00396782">
                        <w:pPr>
                          <w:pStyle w:val="TableParagraph"/>
                          <w:spacing w:before="0"/>
                          <w:rPr>
                            <w:rFonts w:ascii="Times New Roman"/>
                            <w:sz w:val="16"/>
                          </w:rPr>
                        </w:pPr>
                      </w:p>
                    </w:tc>
                    <w:tc>
                      <w:tcPr>
                        <w:tcW w:w="2897" w:type="dxa"/>
                        <w:vMerge/>
                        <w:tcBorders>
                          <w:top w:val="nil"/>
                          <w:bottom w:val="dotted" w:sz="12" w:space="0" w:color="D9D9D9"/>
                        </w:tcBorders>
                        <w:shd w:val="clear" w:color="auto" w:fill="00AEEF"/>
                      </w:tcPr>
                      <w:p w:rsidR="00396782" w:rsidRDefault="00396782">
                        <w:pPr>
                          <w:rPr>
                            <w:sz w:val="2"/>
                            <w:szCs w:val="2"/>
                          </w:rPr>
                        </w:pPr>
                      </w:p>
                    </w:tc>
                    <w:tc>
                      <w:tcPr>
                        <w:tcW w:w="1189"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c>
                      <w:tcPr>
                        <w:tcW w:w="2902" w:type="dxa"/>
                        <w:vMerge/>
                        <w:tcBorders>
                          <w:top w:val="nil"/>
                          <w:bottom w:val="single" w:sz="6" w:space="0" w:color="404040"/>
                        </w:tcBorders>
                        <w:shd w:val="clear" w:color="auto" w:fill="1B1E55"/>
                      </w:tcPr>
                      <w:p w:rsidR="00396782" w:rsidRDefault="00396782">
                        <w:pPr>
                          <w:rPr>
                            <w:sz w:val="2"/>
                            <w:szCs w:val="2"/>
                          </w:rPr>
                        </w:pPr>
                      </w:p>
                    </w:tc>
                    <w:tc>
                      <w:tcPr>
                        <w:tcW w:w="592"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r>
                  <w:tr w:rsidR="00396782">
                    <w:trPr>
                      <w:trHeight w:val="239"/>
                    </w:trPr>
                    <w:tc>
                      <w:tcPr>
                        <w:tcW w:w="594" w:type="dxa"/>
                        <w:tcBorders>
                          <w:top w:val="dotted" w:sz="12" w:space="0" w:color="D9D9D9"/>
                          <w:left w:val="single" w:sz="6" w:space="0" w:color="404040"/>
                          <w:bottom w:val="dotted" w:sz="12" w:space="0" w:color="D9D9D9"/>
                        </w:tcBorders>
                      </w:tcPr>
                      <w:p w:rsidR="00396782" w:rsidRDefault="00396782">
                        <w:pPr>
                          <w:pStyle w:val="TableParagraph"/>
                          <w:spacing w:before="0"/>
                          <w:rPr>
                            <w:rFonts w:ascii="Times New Roman"/>
                            <w:sz w:val="16"/>
                          </w:rPr>
                        </w:pPr>
                      </w:p>
                    </w:tc>
                    <w:tc>
                      <w:tcPr>
                        <w:tcW w:w="2897" w:type="dxa"/>
                        <w:vMerge/>
                        <w:tcBorders>
                          <w:top w:val="nil"/>
                          <w:bottom w:val="dotted" w:sz="12" w:space="0" w:color="D9D9D9"/>
                        </w:tcBorders>
                        <w:shd w:val="clear" w:color="auto" w:fill="00AEEF"/>
                      </w:tcPr>
                      <w:p w:rsidR="00396782" w:rsidRDefault="00396782">
                        <w:pPr>
                          <w:rPr>
                            <w:sz w:val="2"/>
                            <w:szCs w:val="2"/>
                          </w:rPr>
                        </w:pPr>
                      </w:p>
                    </w:tc>
                    <w:tc>
                      <w:tcPr>
                        <w:tcW w:w="1189"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c>
                      <w:tcPr>
                        <w:tcW w:w="2902" w:type="dxa"/>
                        <w:vMerge/>
                        <w:tcBorders>
                          <w:top w:val="nil"/>
                          <w:bottom w:val="single" w:sz="6" w:space="0" w:color="404040"/>
                        </w:tcBorders>
                        <w:shd w:val="clear" w:color="auto" w:fill="1B1E55"/>
                      </w:tcPr>
                      <w:p w:rsidR="00396782" w:rsidRDefault="00396782">
                        <w:pPr>
                          <w:rPr>
                            <w:sz w:val="2"/>
                            <w:szCs w:val="2"/>
                          </w:rPr>
                        </w:pPr>
                      </w:p>
                    </w:tc>
                    <w:tc>
                      <w:tcPr>
                        <w:tcW w:w="592"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r>
                  <w:tr w:rsidR="00396782">
                    <w:trPr>
                      <w:trHeight w:val="234"/>
                    </w:trPr>
                    <w:tc>
                      <w:tcPr>
                        <w:tcW w:w="594" w:type="dxa"/>
                        <w:tcBorders>
                          <w:top w:val="dotted" w:sz="12" w:space="0" w:color="D9D9D9"/>
                          <w:left w:val="single" w:sz="6" w:space="0" w:color="404040"/>
                          <w:bottom w:val="dotted" w:sz="12" w:space="0" w:color="D9D9D9"/>
                        </w:tcBorders>
                      </w:tcPr>
                      <w:p w:rsidR="00396782" w:rsidRDefault="00396782">
                        <w:pPr>
                          <w:pStyle w:val="TableParagraph"/>
                          <w:spacing w:before="0"/>
                          <w:rPr>
                            <w:rFonts w:ascii="Times New Roman"/>
                            <w:sz w:val="16"/>
                          </w:rPr>
                        </w:pPr>
                      </w:p>
                    </w:tc>
                    <w:tc>
                      <w:tcPr>
                        <w:tcW w:w="2897" w:type="dxa"/>
                        <w:vMerge w:val="restart"/>
                        <w:tcBorders>
                          <w:top w:val="dotted" w:sz="12" w:space="0" w:color="D9D9D9"/>
                          <w:bottom w:val="single" w:sz="6" w:space="0" w:color="404040"/>
                        </w:tcBorders>
                        <w:shd w:val="clear" w:color="auto" w:fill="1B1E55"/>
                      </w:tcPr>
                      <w:p w:rsidR="00396782" w:rsidRDefault="00396782">
                        <w:pPr>
                          <w:pStyle w:val="TableParagraph"/>
                          <w:spacing w:before="0"/>
                          <w:rPr>
                            <w:sz w:val="18"/>
                          </w:rPr>
                        </w:pPr>
                      </w:p>
                      <w:p w:rsidR="00396782" w:rsidRDefault="00396782">
                        <w:pPr>
                          <w:pStyle w:val="TableParagraph"/>
                          <w:spacing w:before="2"/>
                          <w:rPr>
                            <w:sz w:val="16"/>
                          </w:rPr>
                        </w:pPr>
                      </w:p>
                      <w:p w:rsidR="00396782" w:rsidRDefault="00396782">
                        <w:pPr>
                          <w:pStyle w:val="TableParagraph"/>
                          <w:spacing w:before="0"/>
                          <w:ind w:left="1282" w:right="1269"/>
                          <w:jc w:val="center"/>
                          <w:rPr>
                            <w:sz w:val="16"/>
                          </w:rPr>
                        </w:pPr>
                        <w:r>
                          <w:rPr>
                            <w:color w:val="FFFFFF"/>
                            <w:w w:val="110"/>
                            <w:sz w:val="16"/>
                          </w:rPr>
                          <w:t>40%</w:t>
                        </w:r>
                      </w:p>
                    </w:tc>
                    <w:tc>
                      <w:tcPr>
                        <w:tcW w:w="1189"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c>
                      <w:tcPr>
                        <w:tcW w:w="2902" w:type="dxa"/>
                        <w:vMerge/>
                        <w:tcBorders>
                          <w:top w:val="nil"/>
                          <w:bottom w:val="single" w:sz="6" w:space="0" w:color="404040"/>
                        </w:tcBorders>
                        <w:shd w:val="clear" w:color="auto" w:fill="1B1E55"/>
                      </w:tcPr>
                      <w:p w:rsidR="00396782" w:rsidRDefault="00396782">
                        <w:pPr>
                          <w:rPr>
                            <w:sz w:val="2"/>
                            <w:szCs w:val="2"/>
                          </w:rPr>
                        </w:pPr>
                      </w:p>
                    </w:tc>
                    <w:tc>
                      <w:tcPr>
                        <w:tcW w:w="592"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r>
                  <w:tr w:rsidR="00396782">
                    <w:trPr>
                      <w:trHeight w:val="234"/>
                    </w:trPr>
                    <w:tc>
                      <w:tcPr>
                        <w:tcW w:w="594" w:type="dxa"/>
                        <w:tcBorders>
                          <w:top w:val="dotted" w:sz="12" w:space="0" w:color="D9D9D9"/>
                          <w:left w:val="single" w:sz="6" w:space="0" w:color="404040"/>
                          <w:bottom w:val="dotted" w:sz="12" w:space="0" w:color="D9D9D9"/>
                        </w:tcBorders>
                      </w:tcPr>
                      <w:p w:rsidR="00396782" w:rsidRDefault="00396782">
                        <w:pPr>
                          <w:pStyle w:val="TableParagraph"/>
                          <w:spacing w:before="0"/>
                          <w:rPr>
                            <w:rFonts w:ascii="Times New Roman"/>
                            <w:sz w:val="16"/>
                          </w:rPr>
                        </w:pPr>
                      </w:p>
                    </w:tc>
                    <w:tc>
                      <w:tcPr>
                        <w:tcW w:w="2897" w:type="dxa"/>
                        <w:vMerge/>
                        <w:tcBorders>
                          <w:top w:val="nil"/>
                          <w:bottom w:val="single" w:sz="6" w:space="0" w:color="404040"/>
                        </w:tcBorders>
                        <w:shd w:val="clear" w:color="auto" w:fill="1B1E55"/>
                      </w:tcPr>
                      <w:p w:rsidR="00396782" w:rsidRDefault="00396782">
                        <w:pPr>
                          <w:rPr>
                            <w:sz w:val="2"/>
                            <w:szCs w:val="2"/>
                          </w:rPr>
                        </w:pPr>
                      </w:p>
                    </w:tc>
                    <w:tc>
                      <w:tcPr>
                        <w:tcW w:w="1189"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c>
                      <w:tcPr>
                        <w:tcW w:w="2902" w:type="dxa"/>
                        <w:vMerge/>
                        <w:tcBorders>
                          <w:top w:val="nil"/>
                          <w:bottom w:val="single" w:sz="6" w:space="0" w:color="404040"/>
                        </w:tcBorders>
                        <w:shd w:val="clear" w:color="auto" w:fill="1B1E55"/>
                      </w:tcPr>
                      <w:p w:rsidR="00396782" w:rsidRDefault="00396782">
                        <w:pPr>
                          <w:rPr>
                            <w:sz w:val="2"/>
                            <w:szCs w:val="2"/>
                          </w:rPr>
                        </w:pPr>
                      </w:p>
                    </w:tc>
                    <w:tc>
                      <w:tcPr>
                        <w:tcW w:w="592"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r>
                  <w:tr w:rsidR="00396782">
                    <w:trPr>
                      <w:trHeight w:val="239"/>
                    </w:trPr>
                    <w:tc>
                      <w:tcPr>
                        <w:tcW w:w="594" w:type="dxa"/>
                        <w:tcBorders>
                          <w:top w:val="dotted" w:sz="12" w:space="0" w:color="D9D9D9"/>
                          <w:left w:val="single" w:sz="6" w:space="0" w:color="404040"/>
                          <w:bottom w:val="dotted" w:sz="12" w:space="0" w:color="D9D9D9"/>
                        </w:tcBorders>
                      </w:tcPr>
                      <w:p w:rsidR="00396782" w:rsidRDefault="00396782">
                        <w:pPr>
                          <w:pStyle w:val="TableParagraph"/>
                          <w:spacing w:before="0"/>
                          <w:rPr>
                            <w:rFonts w:ascii="Times New Roman"/>
                            <w:sz w:val="16"/>
                          </w:rPr>
                        </w:pPr>
                      </w:p>
                    </w:tc>
                    <w:tc>
                      <w:tcPr>
                        <w:tcW w:w="2897" w:type="dxa"/>
                        <w:vMerge/>
                        <w:tcBorders>
                          <w:top w:val="nil"/>
                          <w:bottom w:val="single" w:sz="6" w:space="0" w:color="404040"/>
                        </w:tcBorders>
                        <w:shd w:val="clear" w:color="auto" w:fill="1B1E55"/>
                      </w:tcPr>
                      <w:p w:rsidR="00396782" w:rsidRDefault="00396782">
                        <w:pPr>
                          <w:rPr>
                            <w:sz w:val="2"/>
                            <w:szCs w:val="2"/>
                          </w:rPr>
                        </w:pPr>
                      </w:p>
                    </w:tc>
                    <w:tc>
                      <w:tcPr>
                        <w:tcW w:w="1189"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c>
                      <w:tcPr>
                        <w:tcW w:w="2902" w:type="dxa"/>
                        <w:vMerge/>
                        <w:tcBorders>
                          <w:top w:val="nil"/>
                          <w:bottom w:val="single" w:sz="6" w:space="0" w:color="404040"/>
                        </w:tcBorders>
                        <w:shd w:val="clear" w:color="auto" w:fill="1B1E55"/>
                      </w:tcPr>
                      <w:p w:rsidR="00396782" w:rsidRDefault="00396782">
                        <w:pPr>
                          <w:rPr>
                            <w:sz w:val="2"/>
                            <w:szCs w:val="2"/>
                          </w:rPr>
                        </w:pPr>
                      </w:p>
                    </w:tc>
                    <w:tc>
                      <w:tcPr>
                        <w:tcW w:w="592" w:type="dxa"/>
                        <w:tcBorders>
                          <w:top w:val="dotted" w:sz="12" w:space="0" w:color="D9D9D9"/>
                          <w:bottom w:val="dotted" w:sz="12" w:space="0" w:color="D9D9D9"/>
                        </w:tcBorders>
                      </w:tcPr>
                      <w:p w:rsidR="00396782" w:rsidRDefault="00396782">
                        <w:pPr>
                          <w:pStyle w:val="TableParagraph"/>
                          <w:spacing w:before="0"/>
                          <w:rPr>
                            <w:rFonts w:ascii="Times New Roman"/>
                            <w:sz w:val="16"/>
                          </w:rPr>
                        </w:pPr>
                      </w:p>
                    </w:tc>
                  </w:tr>
                  <w:tr w:rsidR="00396782">
                    <w:trPr>
                      <w:trHeight w:val="240"/>
                    </w:trPr>
                    <w:tc>
                      <w:tcPr>
                        <w:tcW w:w="594" w:type="dxa"/>
                        <w:tcBorders>
                          <w:top w:val="dotted" w:sz="12" w:space="0" w:color="D9D9D9"/>
                          <w:left w:val="single" w:sz="6" w:space="0" w:color="404040"/>
                          <w:bottom w:val="single" w:sz="6" w:space="0" w:color="404040"/>
                        </w:tcBorders>
                      </w:tcPr>
                      <w:p w:rsidR="00396782" w:rsidRDefault="00396782">
                        <w:pPr>
                          <w:pStyle w:val="TableParagraph"/>
                          <w:spacing w:before="0"/>
                          <w:rPr>
                            <w:rFonts w:ascii="Times New Roman"/>
                            <w:sz w:val="16"/>
                          </w:rPr>
                        </w:pPr>
                      </w:p>
                    </w:tc>
                    <w:tc>
                      <w:tcPr>
                        <w:tcW w:w="2897" w:type="dxa"/>
                        <w:vMerge/>
                        <w:tcBorders>
                          <w:top w:val="nil"/>
                          <w:bottom w:val="single" w:sz="6" w:space="0" w:color="404040"/>
                        </w:tcBorders>
                        <w:shd w:val="clear" w:color="auto" w:fill="1B1E55"/>
                      </w:tcPr>
                      <w:p w:rsidR="00396782" w:rsidRDefault="00396782">
                        <w:pPr>
                          <w:rPr>
                            <w:sz w:val="2"/>
                            <w:szCs w:val="2"/>
                          </w:rPr>
                        </w:pPr>
                      </w:p>
                    </w:tc>
                    <w:tc>
                      <w:tcPr>
                        <w:tcW w:w="1189" w:type="dxa"/>
                        <w:tcBorders>
                          <w:top w:val="dotted" w:sz="12" w:space="0" w:color="D9D9D9"/>
                          <w:bottom w:val="single" w:sz="6" w:space="0" w:color="404040"/>
                        </w:tcBorders>
                      </w:tcPr>
                      <w:p w:rsidR="00396782" w:rsidRDefault="00396782">
                        <w:pPr>
                          <w:pStyle w:val="TableParagraph"/>
                          <w:spacing w:before="0"/>
                          <w:rPr>
                            <w:rFonts w:ascii="Times New Roman"/>
                            <w:sz w:val="16"/>
                          </w:rPr>
                        </w:pPr>
                      </w:p>
                    </w:tc>
                    <w:tc>
                      <w:tcPr>
                        <w:tcW w:w="2902" w:type="dxa"/>
                        <w:vMerge/>
                        <w:tcBorders>
                          <w:top w:val="nil"/>
                          <w:bottom w:val="single" w:sz="6" w:space="0" w:color="404040"/>
                        </w:tcBorders>
                        <w:shd w:val="clear" w:color="auto" w:fill="1B1E55"/>
                      </w:tcPr>
                      <w:p w:rsidR="00396782" w:rsidRDefault="00396782">
                        <w:pPr>
                          <w:rPr>
                            <w:sz w:val="2"/>
                            <w:szCs w:val="2"/>
                          </w:rPr>
                        </w:pPr>
                      </w:p>
                    </w:tc>
                    <w:tc>
                      <w:tcPr>
                        <w:tcW w:w="592" w:type="dxa"/>
                        <w:tcBorders>
                          <w:top w:val="dotted" w:sz="12" w:space="0" w:color="D9D9D9"/>
                          <w:bottom w:val="single" w:sz="6" w:space="0" w:color="404040"/>
                        </w:tcBorders>
                      </w:tcPr>
                      <w:p w:rsidR="00396782" w:rsidRDefault="00396782">
                        <w:pPr>
                          <w:pStyle w:val="TableParagraph"/>
                          <w:spacing w:before="0"/>
                          <w:rPr>
                            <w:rFonts w:ascii="Times New Roman"/>
                            <w:sz w:val="16"/>
                          </w:rPr>
                        </w:pPr>
                      </w:p>
                    </w:tc>
                  </w:tr>
                </w:tbl>
                <w:p w:rsidR="00396782" w:rsidRDefault="00396782">
                  <w:pPr>
                    <w:pStyle w:val="BodyText"/>
                  </w:pPr>
                </w:p>
              </w:txbxContent>
            </v:textbox>
            <w10:wrap anchorx="page"/>
          </v:shape>
        </w:pict>
      </w:r>
      <w:r w:rsidR="00D809E4">
        <w:rPr>
          <w:color w:val="404040"/>
          <w:spacing w:val="-2"/>
          <w:sz w:val="16"/>
        </w:rPr>
        <w:t>100%</w:t>
      </w:r>
    </w:p>
    <w:p w:rsidR="008000F0" w:rsidRDefault="00D809E4">
      <w:pPr>
        <w:spacing w:before="70"/>
        <w:ind w:right="10394"/>
        <w:jc w:val="right"/>
        <w:rPr>
          <w:sz w:val="16"/>
        </w:rPr>
      </w:pPr>
      <w:r>
        <w:rPr>
          <w:color w:val="404040"/>
          <w:spacing w:val="-3"/>
          <w:w w:val="105"/>
          <w:sz w:val="16"/>
        </w:rPr>
        <w:t>90%</w:t>
      </w:r>
    </w:p>
    <w:p w:rsidR="008000F0" w:rsidRDefault="00D809E4">
      <w:pPr>
        <w:spacing w:before="70"/>
        <w:ind w:right="10394"/>
        <w:jc w:val="right"/>
        <w:rPr>
          <w:sz w:val="16"/>
        </w:rPr>
      </w:pPr>
      <w:r>
        <w:rPr>
          <w:color w:val="404040"/>
          <w:spacing w:val="-3"/>
          <w:w w:val="105"/>
          <w:sz w:val="16"/>
        </w:rPr>
        <w:t>80%</w:t>
      </w:r>
    </w:p>
    <w:p w:rsidR="008000F0" w:rsidRDefault="00D809E4">
      <w:pPr>
        <w:spacing w:before="70"/>
        <w:ind w:right="10394"/>
        <w:jc w:val="right"/>
        <w:rPr>
          <w:sz w:val="16"/>
        </w:rPr>
      </w:pPr>
      <w:r>
        <w:rPr>
          <w:color w:val="404040"/>
          <w:spacing w:val="-3"/>
          <w:sz w:val="16"/>
        </w:rPr>
        <w:t>70%</w:t>
      </w:r>
    </w:p>
    <w:p w:rsidR="008000F0" w:rsidRDefault="00D809E4">
      <w:pPr>
        <w:spacing w:before="71"/>
        <w:ind w:right="10394"/>
        <w:jc w:val="right"/>
        <w:rPr>
          <w:sz w:val="16"/>
        </w:rPr>
      </w:pPr>
      <w:r>
        <w:rPr>
          <w:color w:val="404040"/>
          <w:spacing w:val="-3"/>
          <w:w w:val="105"/>
          <w:sz w:val="16"/>
        </w:rPr>
        <w:t>60%</w:t>
      </w:r>
    </w:p>
    <w:p w:rsidR="008000F0" w:rsidRDefault="00D809E4">
      <w:pPr>
        <w:spacing w:before="70"/>
        <w:ind w:right="10394"/>
        <w:jc w:val="right"/>
        <w:rPr>
          <w:sz w:val="16"/>
        </w:rPr>
      </w:pPr>
      <w:r>
        <w:rPr>
          <w:color w:val="404040"/>
          <w:spacing w:val="-3"/>
          <w:w w:val="105"/>
          <w:sz w:val="16"/>
        </w:rPr>
        <w:t>50%</w:t>
      </w:r>
    </w:p>
    <w:p w:rsidR="008000F0" w:rsidRDefault="00D809E4">
      <w:pPr>
        <w:spacing w:before="70"/>
        <w:ind w:right="10394"/>
        <w:jc w:val="right"/>
        <w:rPr>
          <w:sz w:val="16"/>
        </w:rPr>
      </w:pPr>
      <w:r>
        <w:rPr>
          <w:color w:val="404040"/>
          <w:spacing w:val="-3"/>
          <w:w w:val="105"/>
          <w:sz w:val="16"/>
        </w:rPr>
        <w:t>40%</w:t>
      </w:r>
    </w:p>
    <w:p w:rsidR="008000F0" w:rsidRDefault="00D809E4">
      <w:pPr>
        <w:spacing w:before="70"/>
        <w:ind w:right="10394"/>
        <w:jc w:val="right"/>
        <w:rPr>
          <w:sz w:val="16"/>
        </w:rPr>
      </w:pPr>
      <w:r>
        <w:rPr>
          <w:color w:val="404040"/>
          <w:spacing w:val="-3"/>
          <w:w w:val="105"/>
          <w:sz w:val="16"/>
        </w:rPr>
        <w:t>30%</w:t>
      </w:r>
    </w:p>
    <w:p w:rsidR="008000F0" w:rsidRDefault="00D809E4">
      <w:pPr>
        <w:spacing w:before="70"/>
        <w:ind w:right="10394"/>
        <w:jc w:val="right"/>
        <w:rPr>
          <w:sz w:val="16"/>
        </w:rPr>
      </w:pPr>
      <w:r>
        <w:rPr>
          <w:color w:val="404040"/>
          <w:spacing w:val="-3"/>
          <w:w w:val="105"/>
          <w:sz w:val="16"/>
        </w:rPr>
        <w:t>20%</w:t>
      </w:r>
    </w:p>
    <w:p w:rsidR="008000F0" w:rsidRDefault="00D809E4">
      <w:pPr>
        <w:spacing w:before="71"/>
        <w:ind w:right="10394"/>
        <w:jc w:val="right"/>
        <w:rPr>
          <w:sz w:val="16"/>
        </w:rPr>
      </w:pPr>
      <w:r>
        <w:rPr>
          <w:color w:val="404040"/>
          <w:spacing w:val="-2"/>
          <w:w w:val="95"/>
          <w:sz w:val="16"/>
        </w:rPr>
        <w:t>10%</w:t>
      </w:r>
    </w:p>
    <w:p w:rsidR="008000F0" w:rsidRDefault="00D809E4">
      <w:pPr>
        <w:spacing w:before="70"/>
        <w:ind w:right="10394"/>
        <w:jc w:val="right"/>
        <w:rPr>
          <w:sz w:val="16"/>
        </w:rPr>
      </w:pPr>
      <w:r>
        <w:rPr>
          <w:color w:val="404040"/>
          <w:spacing w:val="-4"/>
          <w:w w:val="105"/>
          <w:sz w:val="16"/>
        </w:rPr>
        <w:t>0%</w:t>
      </w:r>
    </w:p>
    <w:p w:rsidR="008000F0" w:rsidRDefault="008000F0">
      <w:pPr>
        <w:jc w:val="right"/>
        <w:rPr>
          <w:sz w:val="16"/>
        </w:rPr>
        <w:sectPr w:rsidR="008000F0">
          <w:pgSz w:w="11910" w:h="14180"/>
          <w:pgMar w:top="1120" w:right="0" w:bottom="0" w:left="460" w:header="0" w:footer="0" w:gutter="0"/>
          <w:cols w:space="720"/>
        </w:sectPr>
      </w:pPr>
    </w:p>
    <w:p w:rsidR="008000F0" w:rsidRDefault="008000F0">
      <w:pPr>
        <w:pStyle w:val="BodyText"/>
        <w:spacing w:before="9"/>
        <w:rPr>
          <w:sz w:val="47"/>
        </w:rPr>
      </w:pPr>
    </w:p>
    <w:p w:rsidR="008000F0" w:rsidRPr="00BC729A" w:rsidRDefault="00E8121C">
      <w:pPr>
        <w:pStyle w:val="Heading71"/>
        <w:jc w:val="left"/>
        <w:rPr>
          <w:lang w:val="ro-RO"/>
        </w:rPr>
      </w:pPr>
      <w:r w:rsidRPr="00BC729A">
        <w:rPr>
          <w:color w:val="5B6198"/>
          <w:w w:val="55"/>
          <w:lang w:val="ro-RO"/>
        </w:rPr>
        <w:t>Salarii</w:t>
      </w:r>
    </w:p>
    <w:p w:rsidR="008000F0" w:rsidRPr="00BC729A" w:rsidRDefault="00D809E4">
      <w:pPr>
        <w:tabs>
          <w:tab w:val="left" w:pos="4749"/>
        </w:tabs>
        <w:spacing w:before="4"/>
        <w:ind w:left="673"/>
        <w:rPr>
          <w:sz w:val="16"/>
          <w:lang w:val="ro-RO"/>
        </w:rPr>
      </w:pPr>
      <w:r w:rsidRPr="00BC729A">
        <w:rPr>
          <w:lang w:val="ro-RO"/>
        </w:rPr>
        <w:br w:type="column"/>
      </w:r>
      <w:r w:rsidRPr="00BC729A">
        <w:rPr>
          <w:color w:val="404040"/>
          <w:w w:val="115"/>
          <w:sz w:val="16"/>
          <w:lang w:val="ro-RO"/>
        </w:rPr>
        <w:lastRenderedPageBreak/>
        <w:t>Sri Lanka</w:t>
      </w:r>
      <w:r w:rsidRPr="00BC729A">
        <w:rPr>
          <w:color w:val="404040"/>
          <w:spacing w:val="4"/>
          <w:w w:val="115"/>
          <w:sz w:val="16"/>
          <w:lang w:val="ro-RO"/>
        </w:rPr>
        <w:t xml:space="preserve"> </w:t>
      </w:r>
      <w:r w:rsidRPr="00BC729A">
        <w:rPr>
          <w:color w:val="404040"/>
          <w:w w:val="115"/>
          <w:sz w:val="16"/>
          <w:lang w:val="ro-RO"/>
        </w:rPr>
        <w:t>-</w:t>
      </w:r>
      <w:r w:rsidRPr="00BC729A">
        <w:rPr>
          <w:color w:val="404040"/>
          <w:spacing w:val="3"/>
          <w:w w:val="115"/>
          <w:sz w:val="16"/>
          <w:lang w:val="ro-RO"/>
        </w:rPr>
        <w:t xml:space="preserve"> </w:t>
      </w:r>
      <w:r w:rsidRPr="00BC729A">
        <w:rPr>
          <w:color w:val="404040"/>
          <w:w w:val="115"/>
          <w:sz w:val="16"/>
          <w:lang w:val="ro-RO"/>
        </w:rPr>
        <w:t>2011</w:t>
      </w:r>
      <w:r w:rsidRPr="00BC729A">
        <w:rPr>
          <w:color w:val="404040"/>
          <w:w w:val="115"/>
          <w:sz w:val="16"/>
          <w:lang w:val="ro-RO"/>
        </w:rPr>
        <w:tab/>
        <w:t>Sri Lanka -</w:t>
      </w:r>
      <w:r w:rsidRPr="00BC729A">
        <w:rPr>
          <w:color w:val="404040"/>
          <w:spacing w:val="14"/>
          <w:w w:val="115"/>
          <w:sz w:val="16"/>
          <w:lang w:val="ro-RO"/>
        </w:rPr>
        <w:t xml:space="preserve"> </w:t>
      </w:r>
      <w:r w:rsidRPr="00BC729A">
        <w:rPr>
          <w:color w:val="404040"/>
          <w:w w:val="115"/>
          <w:sz w:val="16"/>
          <w:lang w:val="ro-RO"/>
        </w:rPr>
        <w:t>2016</w:t>
      </w:r>
    </w:p>
    <w:p w:rsidR="008000F0" w:rsidRPr="00BC729A" w:rsidRDefault="00E4465A" w:rsidP="00E8121C">
      <w:pPr>
        <w:tabs>
          <w:tab w:val="left" w:pos="2649"/>
          <w:tab w:val="left" w:pos="3144"/>
        </w:tabs>
        <w:spacing w:before="159"/>
        <w:ind w:left="2101"/>
        <w:rPr>
          <w:sz w:val="16"/>
          <w:lang w:val="ro-RO"/>
        </w:rPr>
        <w:sectPr w:rsidR="008000F0" w:rsidRPr="00BC729A">
          <w:type w:val="continuous"/>
          <w:pgSz w:w="11910" w:h="14180"/>
          <w:pgMar w:top="1320" w:right="0" w:bottom="280" w:left="460" w:header="720" w:footer="720" w:gutter="0"/>
          <w:cols w:num="2" w:space="720" w:equalWidth="0">
            <w:col w:w="1188" w:space="788"/>
            <w:col w:w="9474"/>
          </w:cols>
        </w:sectPr>
      </w:pPr>
      <w:r w:rsidRPr="00E4465A">
        <w:rPr>
          <w:lang w:val="ro-RO"/>
        </w:rPr>
        <w:pict>
          <v:rect id="_x0000_s1319" style="position:absolute;left:0;text-align:left;margin-left:220.7pt;margin-top:10.65pt;width:4.35pt;height:4.35pt;z-index:252183552;mso-position-horizontal-relative:page" fillcolor="#1b1e55" stroked="f">
            <w10:wrap anchorx="page"/>
          </v:rect>
        </w:pict>
      </w:r>
      <w:r w:rsidRPr="00E4465A">
        <w:rPr>
          <w:lang w:val="ro-RO"/>
        </w:rPr>
        <w:pict>
          <v:rect id="_x0000_s1318" style="position:absolute;left:0;text-align:left;margin-left:248.1pt;margin-top:10.65pt;width:4.35pt;height:4.35pt;z-index:-259978240;mso-position-horizontal-relative:page" fillcolor="#00aeef" stroked="f">
            <w10:wrap anchorx="page"/>
          </v:rect>
        </w:pict>
      </w:r>
      <w:r w:rsidRPr="00E4465A">
        <w:rPr>
          <w:lang w:val="ro-RO"/>
        </w:rPr>
        <w:pict>
          <v:rect id="_x0000_s1317" style="position:absolute;left:0;text-align:left;margin-left:272.8pt;margin-top:10.65pt;width:4.35pt;height:4.35pt;z-index:-259977216;mso-position-horizontal-relative:page" fillcolor="#aa3782" stroked="f">
            <w10:wrap anchorx="page"/>
          </v:rect>
        </w:pict>
      </w:r>
      <w:r w:rsidR="00E8121C" w:rsidRPr="00BC729A">
        <w:rPr>
          <w:color w:val="404040"/>
          <w:w w:val="115"/>
          <w:sz w:val="16"/>
          <w:lang w:val="ro-RO"/>
        </w:rPr>
        <w:t>da</w:t>
      </w:r>
      <w:r w:rsidR="00D809E4" w:rsidRPr="00BC729A">
        <w:rPr>
          <w:color w:val="404040"/>
          <w:w w:val="115"/>
          <w:sz w:val="16"/>
          <w:lang w:val="ro-RO"/>
        </w:rPr>
        <w:tab/>
        <w:t>N</w:t>
      </w:r>
      <w:r w:rsidR="00E8121C" w:rsidRPr="00BC729A">
        <w:rPr>
          <w:color w:val="404040"/>
          <w:w w:val="115"/>
          <w:sz w:val="16"/>
          <w:lang w:val="ro-RO"/>
        </w:rPr>
        <w:t>u</w:t>
      </w:r>
      <w:r w:rsidR="00D809E4" w:rsidRPr="00BC729A">
        <w:rPr>
          <w:color w:val="404040"/>
          <w:w w:val="115"/>
          <w:sz w:val="16"/>
          <w:lang w:val="ro-RO"/>
        </w:rPr>
        <w:tab/>
      </w:r>
      <w:r w:rsidR="00E8121C" w:rsidRPr="00BC729A">
        <w:rPr>
          <w:color w:val="404040"/>
          <w:w w:val="115"/>
          <w:sz w:val="16"/>
          <w:lang w:val="ro-RO"/>
        </w:rPr>
        <w:t>nu știe</w:t>
      </w:r>
    </w:p>
    <w:p w:rsidR="008000F0" w:rsidRPr="00BC729A" w:rsidRDefault="00E4465A">
      <w:pPr>
        <w:pStyle w:val="BodyText"/>
        <w:spacing w:before="8"/>
        <w:rPr>
          <w:sz w:val="10"/>
          <w:lang w:val="ro-RO"/>
        </w:rPr>
      </w:pPr>
      <w:r w:rsidRPr="00E4465A">
        <w:rPr>
          <w:lang w:val="ro-RO"/>
        </w:rPr>
        <w:lastRenderedPageBreak/>
        <w:pict>
          <v:group id="_x0000_s1292" style="position:absolute;margin-left:56.7pt;margin-top:470.35pt;width:538.6pt;height:238.35pt;z-index:252182528;mso-position-horizontal-relative:page;mso-position-vertical-relative:page" coordorigin="1134,9407" coordsize="10772,4767">
            <v:shape id="_x0000_s1316" style="position:absolute;left:1936;top:11502;width:9969;height:2671" coordorigin="1937,11503" coordsize="9969,2671" path="m11906,11503l1937,14173r9969,l11906,11503xe" fillcolor="#eeede9" stroked="f">
              <v:path arrowok="t"/>
            </v:shape>
            <v:rect id="_x0000_s1315" style="position:absolute;left:1133;top:9407;width:8157;height:3024" stroked="f"/>
            <v:shape id="_x0000_s1314" style="position:absolute;left:1613;top:9994;width:7669;height:1530" coordorigin="1613,9995" coordsize="7669,1530" o:spt="100" adj="0,,0" path="m9143,11525r139,m3269,11525r3599,m1613,11525r139,m9143,11305r139,m2511,11305r5115,m1613,11305r139,m9143,11089r139,m2511,11089r5874,m1613,11089r139,m9143,10870r139,m2511,10870r5874,m1613,10870r139,m9143,10650r139,m2511,10650r5874,m1613,10650r139,m9143,10430r139,m2511,10430r5874,m1613,10430r139,m9143,10210r139,m2511,10210r5874,m1613,10210r139,m2511,9995r6771,m1613,9995r139,e" filled="f" strokecolor="#d9d9d9" strokeweight=".97pt">
              <v:stroke dashstyle="1 1" joinstyle="round"/>
              <v:formulas/>
              <v:path arrowok="t" o:connecttype="segments"/>
            </v:shape>
            <v:shape id="_x0000_s1313" style="position:absolute;top:12203;width:7669;height:220" coordorigin=",12204" coordsize="7669,220" o:spt="100" adj="0,,0" path="m1613,9775r7669,m1613,9555r7669,e" filled="f" strokecolor="#d9d9d9" strokeweight=".97pt">
              <v:stroke dashstyle="1 1" joinstyle="round"/>
              <v:formulas/>
              <v:path arrowok="t" o:connecttype="segments"/>
            </v:shape>
            <v:rect id="_x0000_s1312" style="position:absolute;left:1752;top:9774;width:759;height:1970" fillcolor="#1b1e55" stroked="f"/>
            <v:rect id="_x0000_s1311" style="position:absolute;left:7626;top:11132;width:759;height:612" fillcolor="#aa3782" stroked="f"/>
            <v:rect id="_x0000_s1310" style="position:absolute;left:8384;top:10080;width:759;height:1664" fillcolor="#3fa55f" stroked="f"/>
            <v:line id="_x0000_s1309" style="position:absolute" from="1613,11744" to="1613,9555" strokecolor="#404040" strokeweight=".17111mm"/>
            <v:line id="_x0000_s1308" style="position:absolute" from="1613,11744" to="9282,11744" strokecolor="#404040" strokeweight=".17111mm"/>
            <v:rect id="_x0000_s1307" style="position:absolute;left:2657;top:12193;width:77;height:77" fillcolor="#1b1e55" stroked="f"/>
            <v:rect id="_x0000_s1306" style="position:absolute;left:3361;top:12193;width:77;height:77" fillcolor="#aa3782" stroked="f"/>
            <v:rect id="_x0000_s1305" style="position:absolute;left:4145;top:12193;width:77;height:77" fillcolor="#3fa55f" stroked="f"/>
            <v:line id="_x0000_s1304" style="position:absolute" from="1134,12923" to="2574,12923" strokecolor="#00aeef" strokeweight=".5pt"/>
            <v:shape id="_x0000_s1303" type="#_x0000_t202" style="position:absolute;left:1160;top:9474;width:343;height:2354" filled="f" stroked="f">
              <v:textbox inset="0,0,0,0">
                <w:txbxContent>
                  <w:p w:rsidR="00396782" w:rsidRDefault="00396782">
                    <w:pPr>
                      <w:spacing w:line="167" w:lineRule="exact"/>
                      <w:rPr>
                        <w:sz w:val="14"/>
                      </w:rPr>
                    </w:pPr>
                    <w:r>
                      <w:rPr>
                        <w:color w:val="404040"/>
                        <w:w w:val="105"/>
                        <w:sz w:val="14"/>
                      </w:rPr>
                      <w:t>100%</w:t>
                    </w:r>
                  </w:p>
                  <w:p w:rsidR="00396782" w:rsidRDefault="00396782">
                    <w:pPr>
                      <w:spacing w:before="48"/>
                      <w:ind w:left="69"/>
                      <w:rPr>
                        <w:sz w:val="14"/>
                      </w:rPr>
                    </w:pPr>
                    <w:r>
                      <w:rPr>
                        <w:color w:val="404040"/>
                        <w:w w:val="105"/>
                        <w:sz w:val="14"/>
                      </w:rPr>
                      <w:t>90%</w:t>
                    </w:r>
                  </w:p>
                  <w:p w:rsidR="00396782" w:rsidRDefault="00396782">
                    <w:pPr>
                      <w:spacing w:before="48"/>
                      <w:ind w:left="63"/>
                      <w:rPr>
                        <w:sz w:val="14"/>
                      </w:rPr>
                    </w:pPr>
                    <w:r>
                      <w:rPr>
                        <w:color w:val="404040"/>
                        <w:w w:val="110"/>
                        <w:sz w:val="14"/>
                      </w:rPr>
                      <w:t>80%</w:t>
                    </w:r>
                  </w:p>
                  <w:p w:rsidR="00396782" w:rsidRDefault="00396782">
                    <w:pPr>
                      <w:spacing w:before="48"/>
                      <w:ind w:left="77"/>
                      <w:rPr>
                        <w:sz w:val="14"/>
                      </w:rPr>
                    </w:pPr>
                    <w:r>
                      <w:rPr>
                        <w:color w:val="404040"/>
                        <w:w w:val="105"/>
                        <w:sz w:val="14"/>
                      </w:rPr>
                      <w:t>70%</w:t>
                    </w:r>
                  </w:p>
                  <w:p w:rsidR="00396782" w:rsidRDefault="00396782">
                    <w:pPr>
                      <w:spacing w:before="48"/>
                      <w:ind w:left="69"/>
                      <w:rPr>
                        <w:sz w:val="14"/>
                      </w:rPr>
                    </w:pPr>
                    <w:r>
                      <w:rPr>
                        <w:color w:val="404040"/>
                        <w:w w:val="110"/>
                        <w:sz w:val="14"/>
                      </w:rPr>
                      <w:t>60%</w:t>
                    </w:r>
                  </w:p>
                  <w:p w:rsidR="00396782" w:rsidRDefault="00396782">
                    <w:pPr>
                      <w:spacing w:before="48"/>
                      <w:ind w:left="74"/>
                      <w:rPr>
                        <w:sz w:val="14"/>
                      </w:rPr>
                    </w:pPr>
                    <w:r>
                      <w:rPr>
                        <w:color w:val="404040"/>
                        <w:w w:val="105"/>
                        <w:sz w:val="14"/>
                      </w:rPr>
                      <w:t>50%</w:t>
                    </w:r>
                  </w:p>
                  <w:p w:rsidR="00396782" w:rsidRDefault="00396782">
                    <w:pPr>
                      <w:spacing w:before="48"/>
                      <w:ind w:left="67"/>
                      <w:rPr>
                        <w:sz w:val="14"/>
                      </w:rPr>
                    </w:pPr>
                    <w:r>
                      <w:rPr>
                        <w:color w:val="404040"/>
                        <w:w w:val="110"/>
                        <w:sz w:val="14"/>
                      </w:rPr>
                      <w:t>40%</w:t>
                    </w:r>
                  </w:p>
                  <w:p w:rsidR="00396782" w:rsidRDefault="00396782">
                    <w:pPr>
                      <w:spacing w:before="48"/>
                      <w:ind w:left="73"/>
                      <w:rPr>
                        <w:sz w:val="14"/>
                      </w:rPr>
                    </w:pPr>
                    <w:r>
                      <w:rPr>
                        <w:color w:val="404040"/>
                        <w:w w:val="105"/>
                        <w:sz w:val="14"/>
                      </w:rPr>
                      <w:t>30%</w:t>
                    </w:r>
                  </w:p>
                  <w:p w:rsidR="00396782" w:rsidRDefault="00396782">
                    <w:pPr>
                      <w:spacing w:before="48"/>
                      <w:ind w:left="70"/>
                      <w:rPr>
                        <w:sz w:val="14"/>
                      </w:rPr>
                    </w:pPr>
                    <w:r>
                      <w:rPr>
                        <w:color w:val="404040"/>
                        <w:w w:val="105"/>
                        <w:sz w:val="14"/>
                      </w:rPr>
                      <w:t>20%</w:t>
                    </w:r>
                  </w:p>
                  <w:p w:rsidR="00396782" w:rsidRDefault="00396782">
                    <w:pPr>
                      <w:spacing w:before="48"/>
                      <w:ind w:left="90"/>
                      <w:rPr>
                        <w:sz w:val="14"/>
                      </w:rPr>
                    </w:pPr>
                    <w:r>
                      <w:rPr>
                        <w:color w:val="404040"/>
                        <w:sz w:val="14"/>
                      </w:rPr>
                      <w:t>10%</w:t>
                    </w:r>
                  </w:p>
                  <w:p w:rsidR="00396782" w:rsidRDefault="00396782">
                    <w:pPr>
                      <w:spacing w:before="48" w:line="169" w:lineRule="exact"/>
                      <w:ind w:left="149"/>
                      <w:rPr>
                        <w:sz w:val="14"/>
                      </w:rPr>
                    </w:pPr>
                    <w:r>
                      <w:rPr>
                        <w:color w:val="404040"/>
                        <w:w w:val="105"/>
                        <w:sz w:val="14"/>
                      </w:rPr>
                      <w:t>0%</w:t>
                    </w:r>
                  </w:p>
                </w:txbxContent>
              </v:textbox>
            </v:shape>
            <v:shape id="_x0000_s1302" type="#_x0000_t202" style="position:absolute;left:2370;top:11838;width:1062;height:165" filled="f" stroked="f">
              <v:textbox inset="0,0,0,0">
                <w:txbxContent>
                  <w:p w:rsidR="00396782" w:rsidRDefault="00396782">
                    <w:pPr>
                      <w:spacing w:line="165" w:lineRule="exact"/>
                      <w:rPr>
                        <w:sz w:val="14"/>
                      </w:rPr>
                    </w:pPr>
                    <w:r>
                      <w:rPr>
                        <w:color w:val="404040"/>
                        <w:w w:val="120"/>
                        <w:sz w:val="14"/>
                      </w:rPr>
                      <w:t>Sri Lanka -</w:t>
                    </w:r>
                    <w:r>
                      <w:rPr>
                        <w:color w:val="404040"/>
                        <w:spacing w:val="-30"/>
                        <w:w w:val="120"/>
                        <w:sz w:val="14"/>
                      </w:rPr>
                      <w:t xml:space="preserve"> </w:t>
                    </w:r>
                    <w:r>
                      <w:rPr>
                        <w:color w:val="404040"/>
                        <w:w w:val="120"/>
                        <w:sz w:val="14"/>
                      </w:rPr>
                      <w:t>2011</w:t>
                    </w:r>
                  </w:p>
                </w:txbxContent>
              </v:textbox>
            </v:shape>
            <v:shape id="_x0000_s1301" type="#_x0000_t202" style="position:absolute;left:7472;top:11838;width:1083;height:165" filled="f" stroked="f">
              <v:textbox inset="0,0,0,0">
                <w:txbxContent>
                  <w:p w:rsidR="00396782" w:rsidRDefault="00396782">
                    <w:pPr>
                      <w:spacing w:line="165" w:lineRule="exact"/>
                      <w:rPr>
                        <w:sz w:val="14"/>
                      </w:rPr>
                    </w:pPr>
                    <w:r>
                      <w:rPr>
                        <w:color w:val="404040"/>
                        <w:w w:val="120"/>
                        <w:sz w:val="14"/>
                      </w:rPr>
                      <w:t>Sri Lanka - 2016</w:t>
                    </w:r>
                  </w:p>
                </w:txbxContent>
              </v:textbox>
            </v:shape>
            <v:shape id="_x0000_s1300" type="#_x0000_t202" style="position:absolute;left:2766;top:12150;width:5132;height:165" filled="f" stroked="f">
              <v:textbox inset="0,0,0,0">
                <w:txbxContent>
                  <w:p w:rsidR="00396782" w:rsidRPr="00C64314" w:rsidRDefault="00396782">
                    <w:pPr>
                      <w:tabs>
                        <w:tab w:val="left" w:pos="703"/>
                        <w:tab w:val="left" w:pos="1487"/>
                      </w:tabs>
                      <w:spacing w:line="165" w:lineRule="exact"/>
                      <w:rPr>
                        <w:sz w:val="14"/>
                        <w:lang w:val="ro-RO"/>
                      </w:rPr>
                    </w:pPr>
                    <w:r w:rsidRPr="00C64314">
                      <w:rPr>
                        <w:color w:val="404040"/>
                        <w:w w:val="115"/>
                        <w:sz w:val="14"/>
                        <w:lang w:val="ro-RO"/>
                      </w:rPr>
                      <w:t>numerar</w:t>
                    </w:r>
                    <w:r w:rsidRPr="00C64314">
                      <w:rPr>
                        <w:color w:val="404040"/>
                        <w:w w:val="115"/>
                        <w:sz w:val="14"/>
                        <w:lang w:val="ro-RO"/>
                      </w:rPr>
                      <w:tab/>
                      <w:t>cec</w:t>
                    </w:r>
                    <w:r w:rsidRPr="00C64314">
                      <w:rPr>
                        <w:color w:val="404040"/>
                        <w:w w:val="115"/>
                        <w:sz w:val="14"/>
                        <w:lang w:val="ro-RO"/>
                      </w:rPr>
                      <w:tab/>
                      <w:t>transfer la cont bancar în țara de origine/</w:t>
                    </w:r>
                    <w:r w:rsidRPr="00C64314">
                      <w:rPr>
                        <w:color w:val="404040"/>
                        <w:spacing w:val="6"/>
                        <w:w w:val="115"/>
                        <w:sz w:val="14"/>
                        <w:lang w:val="ro-RO"/>
                      </w:rPr>
                      <w:t xml:space="preserve"> î</w:t>
                    </w:r>
                    <w:r w:rsidRPr="00C64314">
                      <w:rPr>
                        <w:color w:val="404040"/>
                        <w:w w:val="115"/>
                        <w:sz w:val="14"/>
                        <w:lang w:val="ro-RO"/>
                      </w:rPr>
                      <w:t>n</w:t>
                    </w:r>
                    <w:r w:rsidRPr="00C64314">
                      <w:rPr>
                        <w:color w:val="404040"/>
                        <w:spacing w:val="6"/>
                        <w:w w:val="115"/>
                        <w:sz w:val="14"/>
                        <w:lang w:val="ro-RO"/>
                      </w:rPr>
                      <w:t xml:space="preserve"> </w:t>
                    </w:r>
                    <w:r w:rsidRPr="00C64314">
                      <w:rPr>
                        <w:color w:val="404040"/>
                        <w:w w:val="115"/>
                        <w:sz w:val="14"/>
                        <w:lang w:val="ro-RO"/>
                      </w:rPr>
                      <w:t>Israel</w:t>
                    </w:r>
                  </w:p>
                </w:txbxContent>
              </v:textbox>
            </v:shape>
            <v:shape id="_x0000_s1299" type="#_x0000_t202" style="position:absolute;left:1133;top:13022;width:9659;height:383" filled="f" stroked="f">
              <v:textbox inset="0,0,0,0">
                <w:txbxContent>
                  <w:p w:rsidR="00396782" w:rsidRPr="00C64314" w:rsidRDefault="00396782" w:rsidP="00C64314">
                    <w:pPr>
                      <w:spacing w:line="165" w:lineRule="exact"/>
                      <w:rPr>
                        <w:sz w:val="14"/>
                        <w:lang w:val="ro-RO"/>
                      </w:rPr>
                    </w:pPr>
                    <w:r>
                      <w:rPr>
                        <w:color w:val="36352E"/>
                        <w:w w:val="115"/>
                        <w:sz w:val="14"/>
                      </w:rPr>
                      <w:t xml:space="preserve">33 </w:t>
                    </w:r>
                    <w:r w:rsidRPr="00C64314">
                      <w:rPr>
                        <w:color w:val="36352E"/>
                        <w:w w:val="115"/>
                        <w:sz w:val="14"/>
                        <w:lang w:val="ro-RO"/>
                      </w:rPr>
                      <w:t>Totalul din grafic ar putea fi peste 100%, deoarece lucrătorii pot primi o parte din salariile lor într-un cont bancar, parte prin cec și o parte în numerar, prin urmare, ar putea exista răspunsuri multiple.</w:t>
                    </w:r>
                  </w:p>
                </w:txbxContent>
              </v:textbox>
            </v:shape>
            <v:shape id="_x0000_s1298" type="#_x0000_t202" style="position:absolute;left:3269;top:11534;width:759;height:206" fillcolor="#3fa55f" stroked="f">
              <v:textbox inset="0,0,0,0">
                <w:txbxContent>
                  <w:p w:rsidR="00396782" w:rsidRDefault="00396782">
                    <w:pPr>
                      <w:spacing w:before="7"/>
                      <w:ind w:left="231" w:right="228"/>
                      <w:jc w:val="center"/>
                      <w:rPr>
                        <w:sz w:val="14"/>
                      </w:rPr>
                    </w:pPr>
                    <w:r>
                      <w:rPr>
                        <w:color w:val="FFFFFF"/>
                        <w:sz w:val="14"/>
                      </w:rPr>
                      <w:t>10%</w:t>
                    </w:r>
                  </w:p>
                </w:txbxContent>
              </v:textbox>
            </v:shape>
            <v:shape id="_x0000_s1297" type="#_x0000_t202" style="position:absolute;left:2510;top:11459;width:759;height:280" fillcolor="#aa3782" stroked="f">
              <v:textbox inset="0,0,0,0">
                <w:txbxContent>
                  <w:p w:rsidR="00396782" w:rsidRDefault="00396782">
                    <w:pPr>
                      <w:spacing w:before="42"/>
                      <w:ind w:left="231" w:right="228"/>
                      <w:jc w:val="center"/>
                      <w:rPr>
                        <w:sz w:val="14"/>
                      </w:rPr>
                    </w:pPr>
                    <w:r>
                      <w:rPr>
                        <w:color w:val="FFFFFF"/>
                        <w:sz w:val="14"/>
                      </w:rPr>
                      <w:t>13%</w:t>
                    </w:r>
                  </w:p>
                </w:txbxContent>
              </v:textbox>
            </v:shape>
            <v:shape id="_x0000_s1296" type="#_x0000_t202" style="position:absolute;left:7626;top:11099;width:759;height:641" filled="f" stroked="f">
              <v:textbox inset="0,0,0,0">
                <w:txbxContent>
                  <w:p w:rsidR="00396782" w:rsidRDefault="00396782">
                    <w:pPr>
                      <w:spacing w:before="9"/>
                      <w:rPr>
                        <w:sz w:val="20"/>
                      </w:rPr>
                    </w:pPr>
                  </w:p>
                  <w:p w:rsidR="00396782" w:rsidRDefault="00396782">
                    <w:pPr>
                      <w:ind w:left="231" w:right="232"/>
                      <w:jc w:val="center"/>
                      <w:rPr>
                        <w:sz w:val="14"/>
                      </w:rPr>
                    </w:pPr>
                    <w:r>
                      <w:rPr>
                        <w:color w:val="FFFFFF"/>
                        <w:w w:val="105"/>
                        <w:sz w:val="14"/>
                      </w:rPr>
                      <w:t>28%</w:t>
                    </w:r>
                  </w:p>
                </w:txbxContent>
              </v:textbox>
            </v:shape>
            <v:shape id="_x0000_s1295" type="#_x0000_t202" style="position:absolute;left:2006;top:10677;width:274;height:165" filled="f" stroked="f">
              <v:textbox inset="0,0,0,0">
                <w:txbxContent>
                  <w:p w:rsidR="00396782" w:rsidRDefault="00396782">
                    <w:pPr>
                      <w:spacing w:line="165" w:lineRule="exact"/>
                      <w:rPr>
                        <w:sz w:val="14"/>
                      </w:rPr>
                    </w:pPr>
                    <w:r>
                      <w:rPr>
                        <w:color w:val="FFFFFF"/>
                        <w:w w:val="105"/>
                        <w:sz w:val="14"/>
                      </w:rPr>
                      <w:t>90%</w:t>
                    </w:r>
                  </w:p>
                </w:txbxContent>
              </v:textbox>
            </v:shape>
            <v:shape id="_x0000_s1294" type="#_x0000_t202" style="position:absolute;left:8644;top:10831;width:255;height:165" filled="f" stroked="f">
              <v:textbox inset="0,0,0,0">
                <w:txbxContent>
                  <w:p w:rsidR="00396782" w:rsidRDefault="00396782">
                    <w:pPr>
                      <w:spacing w:line="165" w:lineRule="exact"/>
                      <w:rPr>
                        <w:sz w:val="14"/>
                      </w:rPr>
                    </w:pPr>
                    <w:r>
                      <w:rPr>
                        <w:color w:val="FFFFFF"/>
                        <w:sz w:val="14"/>
                      </w:rPr>
                      <w:t>76%</w:t>
                    </w:r>
                  </w:p>
                </w:txbxContent>
              </v:textbox>
            </v:shape>
            <v:shape id="_x0000_s1293" type="#_x0000_t202" style="position:absolute;left:6867;top:11395;width:759;height:349" fillcolor="#1b1e55" stroked="f">
              <v:textbox inset="0,0,0,0">
                <w:txbxContent>
                  <w:p w:rsidR="00396782" w:rsidRDefault="00396782">
                    <w:pPr>
                      <w:spacing w:before="89"/>
                      <w:ind w:left="231" w:right="232"/>
                      <w:jc w:val="center"/>
                      <w:rPr>
                        <w:sz w:val="14"/>
                      </w:rPr>
                    </w:pPr>
                    <w:r>
                      <w:rPr>
                        <w:color w:val="FFFFFF"/>
                        <w:sz w:val="14"/>
                      </w:rPr>
                      <w:t>16%</w:t>
                    </w:r>
                  </w:p>
                </w:txbxContent>
              </v:textbox>
            </v:shape>
            <w10:wrap anchorx="page" anchory="page"/>
          </v:group>
        </w:pict>
      </w:r>
    </w:p>
    <w:p w:rsidR="008000F0" w:rsidRPr="00BC729A" w:rsidRDefault="00BC729A">
      <w:pPr>
        <w:pStyle w:val="BodyText"/>
        <w:spacing w:before="93" w:line="393" w:lineRule="auto"/>
        <w:ind w:left="673" w:right="1131"/>
        <w:jc w:val="both"/>
        <w:rPr>
          <w:lang w:val="ro-RO"/>
        </w:rPr>
      </w:pPr>
      <w:r w:rsidRPr="00BC729A">
        <w:rPr>
          <w:color w:val="36352E"/>
          <w:w w:val="115"/>
          <w:lang w:val="ro-RO"/>
        </w:rPr>
        <w:t>Conform directivei Autorității pentru Imigrări, salariile lucrătorilor trebuie depuse în conturile lor bancare</w:t>
      </w:r>
      <w:r w:rsidR="00D809E4" w:rsidRPr="00BC729A">
        <w:rPr>
          <w:color w:val="36352E"/>
          <w:w w:val="115"/>
          <w:lang w:val="ro-RO"/>
        </w:rPr>
        <w:t xml:space="preserve">. </w:t>
      </w:r>
      <w:r w:rsidRPr="00BC729A">
        <w:rPr>
          <w:color w:val="36352E"/>
          <w:w w:val="115"/>
          <w:lang w:val="ro-RO"/>
        </w:rPr>
        <w:t>Studiul a examinat dacă toți lucrătorii au deschis un cont în numele lor, după cum este necesar și, dacă nu, din ce motiv.</w:t>
      </w:r>
      <w:r w:rsidR="00D809E4" w:rsidRPr="00BC729A">
        <w:rPr>
          <w:color w:val="36352E"/>
          <w:w w:val="115"/>
          <w:lang w:val="ro-RO"/>
        </w:rPr>
        <w:t xml:space="preserve"> </w:t>
      </w:r>
      <w:r w:rsidRPr="00BC729A">
        <w:rPr>
          <w:color w:val="36352E"/>
          <w:w w:val="115"/>
          <w:lang w:val="ro-RO"/>
        </w:rPr>
        <w:t>Datele relevă că toți lucrătorii aveau un cont deschis la banca poștală din Israel</w:t>
      </w:r>
      <w:r w:rsidR="00D809E4" w:rsidRPr="00BC729A">
        <w:rPr>
          <w:color w:val="36352E"/>
          <w:w w:val="115"/>
          <w:lang w:val="ro-RO"/>
        </w:rPr>
        <w:t>.</w:t>
      </w:r>
    </w:p>
    <w:p w:rsidR="008000F0" w:rsidRPr="00BC729A" w:rsidRDefault="00BC729A">
      <w:pPr>
        <w:pStyle w:val="BodyText"/>
        <w:spacing w:line="393" w:lineRule="auto"/>
        <w:ind w:left="673" w:right="1131"/>
        <w:jc w:val="both"/>
        <w:rPr>
          <w:lang w:val="ro-RO"/>
        </w:rPr>
      </w:pPr>
      <w:r w:rsidRPr="00BC729A">
        <w:rPr>
          <w:color w:val="36352E"/>
          <w:w w:val="110"/>
          <w:lang w:val="ro-RO"/>
        </w:rPr>
        <w:t>În tabela 2.9 sunt prezentate modalitățile prin care lucrătorii au primit salariul</w:t>
      </w:r>
      <w:r w:rsidR="00D809E4" w:rsidRPr="00BC729A">
        <w:rPr>
          <w:color w:val="36352E"/>
          <w:w w:val="110"/>
          <w:lang w:val="ro-RO"/>
        </w:rPr>
        <w:t xml:space="preserve">. </w:t>
      </w:r>
      <w:r w:rsidRPr="00BC729A">
        <w:rPr>
          <w:color w:val="36352E"/>
          <w:w w:val="110"/>
          <w:lang w:val="ro-RO"/>
        </w:rPr>
        <w:t>Există o îmbunătățire evidentă a modului de plată a salariilor.</w:t>
      </w:r>
      <w:r w:rsidR="00D809E4" w:rsidRPr="00BC729A">
        <w:rPr>
          <w:color w:val="36352E"/>
          <w:w w:val="110"/>
          <w:lang w:val="ro-RO"/>
        </w:rPr>
        <w:t xml:space="preserve"> </w:t>
      </w:r>
      <w:r w:rsidRPr="00BC729A">
        <w:rPr>
          <w:color w:val="36352E"/>
          <w:w w:val="110"/>
          <w:lang w:val="ro-RO"/>
        </w:rPr>
        <w:t>În ciuda îmbunătățirii, în 2016, 16% dintre lucrători au primit încă cel puțin o parte din salariul în numerar, față de 90% în 2011.</w:t>
      </w:r>
    </w:p>
    <w:p w:rsidR="008000F0" w:rsidRPr="00D420F8" w:rsidRDefault="008000F0">
      <w:pPr>
        <w:pStyle w:val="BodyText"/>
        <w:spacing w:before="5"/>
        <w:rPr>
          <w:lang w:val="ro-RO"/>
        </w:rPr>
      </w:pPr>
    </w:p>
    <w:p w:rsidR="008000F0" w:rsidRPr="00C64314" w:rsidRDefault="00C64314">
      <w:pPr>
        <w:ind w:left="673"/>
        <w:jc w:val="both"/>
        <w:rPr>
          <w:sz w:val="18"/>
          <w:lang w:val="ro-RO"/>
        </w:rPr>
      </w:pPr>
      <w:r w:rsidRPr="00C64314">
        <w:rPr>
          <w:color w:val="5B6198"/>
          <w:w w:val="75"/>
          <w:sz w:val="32"/>
          <w:lang w:val="ro-RO"/>
        </w:rPr>
        <w:t>Tabela</w:t>
      </w:r>
      <w:r w:rsidR="00D809E4" w:rsidRPr="00C64314">
        <w:rPr>
          <w:color w:val="5B6198"/>
          <w:w w:val="75"/>
          <w:sz w:val="32"/>
          <w:lang w:val="ro-RO"/>
        </w:rPr>
        <w:t xml:space="preserve"> 2.9: </w:t>
      </w:r>
      <w:r w:rsidRPr="00C64314">
        <w:rPr>
          <w:color w:val="5B6198"/>
          <w:w w:val="75"/>
          <w:sz w:val="32"/>
          <w:lang w:val="ro-RO"/>
        </w:rPr>
        <w:t>Modalități de primire a salariilor</w:t>
      </w:r>
      <w:r w:rsidR="00D809E4" w:rsidRPr="00C64314">
        <w:rPr>
          <w:color w:val="5B6198"/>
          <w:w w:val="75"/>
          <w:position w:val="11"/>
          <w:sz w:val="18"/>
          <w:lang w:val="ro-RO"/>
        </w:rPr>
        <w:t>33</w:t>
      </w:r>
    </w:p>
    <w:p w:rsidR="008000F0" w:rsidRDefault="008000F0">
      <w:pPr>
        <w:jc w:val="both"/>
        <w:rPr>
          <w:sz w:val="18"/>
        </w:rPr>
        <w:sectPr w:rsidR="008000F0">
          <w:type w:val="continuous"/>
          <w:pgSz w:w="11910" w:h="14180"/>
          <w:pgMar w:top="1320" w:right="0" w:bottom="280" w:left="460" w:header="720" w:footer="720" w:gutter="0"/>
          <w:cols w:space="720"/>
        </w:sectPr>
      </w:pPr>
    </w:p>
    <w:p w:rsidR="008000F0" w:rsidRDefault="00E4465A">
      <w:pPr>
        <w:pStyle w:val="BodyText"/>
        <w:rPr>
          <w:sz w:val="20"/>
        </w:rPr>
      </w:pPr>
      <w:r w:rsidRPr="00E4465A">
        <w:lastRenderedPageBreak/>
        <w:pict>
          <v:group id="_x0000_s1289" style="position:absolute;margin-left:0;margin-top:575.15pt;width:498.45pt;height:133.55pt;z-index:-259969024;mso-position-horizontal-relative:page;mso-position-vertical-relative:page" coordorigin=",11503" coordsize="9969,2671">
            <v:shape id="_x0000_s1291" style="position:absolute;top:11502;width:9969;height:2671" coordorigin=",11503" coordsize="9969,2671" path="m,11503r,2670l9969,14173,,11503xe" fillcolor="#eeede9" stroked="f">
              <v:path arrowok="t"/>
            </v:shape>
            <v:line id="_x0000_s1290" style="position:absolute" from="1134,12292" to="2574,12292" strokecolor="#00aeef" strokeweight=".5pt"/>
            <w10:wrap anchorx="page" anchory="page"/>
          </v:group>
        </w:pict>
      </w:r>
    </w:p>
    <w:p w:rsidR="008000F0" w:rsidRDefault="008000F0">
      <w:pPr>
        <w:pStyle w:val="BodyText"/>
        <w:spacing w:before="9"/>
        <w:rPr>
          <w:sz w:val="22"/>
        </w:rPr>
      </w:pPr>
    </w:p>
    <w:p w:rsidR="008000F0" w:rsidRPr="00C64314" w:rsidRDefault="00C64314">
      <w:pPr>
        <w:pStyle w:val="BodyText"/>
        <w:spacing w:before="93" w:line="393" w:lineRule="auto"/>
        <w:ind w:left="673" w:right="1130"/>
        <w:jc w:val="both"/>
        <w:rPr>
          <w:lang w:val="ro-RO"/>
        </w:rPr>
      </w:pPr>
      <w:r w:rsidRPr="00C64314">
        <w:rPr>
          <w:color w:val="36352E"/>
          <w:w w:val="110"/>
          <w:lang w:val="ro-RO"/>
        </w:rPr>
        <w:t>La fel ca și colegii lor israelieni, lucrătorii migranți angajați cu normă întreagă în Israel au dreptul la salariul minim, așa cum este definit de lege</w:t>
      </w:r>
      <w:r w:rsidR="00D809E4" w:rsidRPr="00C64314">
        <w:rPr>
          <w:color w:val="36352E"/>
          <w:spacing w:val="-5"/>
          <w:w w:val="110"/>
          <w:lang w:val="ro-RO"/>
        </w:rPr>
        <w:t xml:space="preserve">.  </w:t>
      </w:r>
      <w:r w:rsidRPr="00C64314">
        <w:rPr>
          <w:color w:val="36352E"/>
          <w:spacing w:val="-5"/>
          <w:w w:val="110"/>
          <w:lang w:val="ro-RO"/>
        </w:rPr>
        <w:t>Salariul minim în sectorul de îngrijire în 2016 a fost de nu mai puțin de 4.825 NIS pe lună (25.94 NIS pe oră</w:t>
      </w:r>
      <w:r w:rsidR="00D809E4" w:rsidRPr="00C64314">
        <w:rPr>
          <w:color w:val="36352E"/>
          <w:w w:val="110"/>
          <w:lang w:val="ro-RO"/>
        </w:rPr>
        <w:t>).</w:t>
      </w:r>
      <w:r w:rsidR="00D809E4" w:rsidRPr="00C64314">
        <w:rPr>
          <w:color w:val="36352E"/>
          <w:w w:val="110"/>
          <w:position w:val="6"/>
          <w:sz w:val="10"/>
          <w:lang w:val="ro-RO"/>
        </w:rPr>
        <w:t xml:space="preserve">34 </w:t>
      </w:r>
      <w:r w:rsidRPr="00C64314">
        <w:rPr>
          <w:color w:val="36352E"/>
          <w:w w:val="110"/>
          <w:lang w:val="ro-RO"/>
        </w:rPr>
        <w:t>Tabela 2.10 prezintă salariile medii lunare (valoarea netă în NIS și în dolari SUA</w:t>
      </w:r>
      <w:r w:rsidR="00D809E4" w:rsidRPr="00C64314">
        <w:rPr>
          <w:color w:val="36352E"/>
          <w:w w:val="110"/>
          <w:lang w:val="ro-RO"/>
        </w:rPr>
        <w:t xml:space="preserve">). </w:t>
      </w:r>
      <w:r w:rsidRPr="00C64314">
        <w:rPr>
          <w:color w:val="36352E"/>
          <w:w w:val="110"/>
          <w:lang w:val="ro-RO"/>
        </w:rPr>
        <w:t>Datele relevă că angajatorii respectă cerințele salariului minim</w:t>
      </w:r>
      <w:r w:rsidR="00D809E4" w:rsidRPr="00C64314">
        <w:rPr>
          <w:color w:val="36352E"/>
          <w:w w:val="110"/>
          <w:lang w:val="ro-RO"/>
        </w:rPr>
        <w:t xml:space="preserve">. </w:t>
      </w:r>
      <w:r w:rsidRPr="00C64314">
        <w:rPr>
          <w:color w:val="36352E"/>
          <w:w w:val="110"/>
          <w:lang w:val="ro-RO"/>
        </w:rPr>
        <w:t xml:space="preserve">Datele arată că în </w:t>
      </w:r>
      <w:r w:rsidR="00D809E4" w:rsidRPr="00C64314">
        <w:rPr>
          <w:color w:val="36352E"/>
          <w:w w:val="110"/>
          <w:lang w:val="ro-RO"/>
        </w:rPr>
        <w:t xml:space="preserve">2011-2016 </w:t>
      </w:r>
      <w:r w:rsidRPr="00C64314">
        <w:rPr>
          <w:color w:val="36352E"/>
          <w:w w:val="110"/>
          <w:lang w:val="ro-RO"/>
        </w:rPr>
        <w:t xml:space="preserve">salariile au crescut cu </w:t>
      </w:r>
      <w:r w:rsidR="00D809E4" w:rsidRPr="00C64314">
        <w:rPr>
          <w:color w:val="36352E"/>
          <w:w w:val="110"/>
          <w:lang w:val="ro-RO"/>
        </w:rPr>
        <w:t xml:space="preserve">33%. </w:t>
      </w:r>
      <w:r w:rsidRPr="00C64314">
        <w:rPr>
          <w:color w:val="36352E"/>
          <w:w w:val="110"/>
          <w:lang w:val="ro-RO"/>
        </w:rPr>
        <w:t>În această perioadă, salariul minim în Israel a crescut cu aproximativ același procent (28,5%)</w:t>
      </w:r>
      <w:r w:rsidR="00D809E4" w:rsidRPr="00C64314">
        <w:rPr>
          <w:color w:val="36352E"/>
          <w:w w:val="110"/>
          <w:lang w:val="ro-RO"/>
        </w:rPr>
        <w:t xml:space="preserve">. </w:t>
      </w:r>
      <w:r w:rsidRPr="00C64314">
        <w:rPr>
          <w:color w:val="36352E"/>
          <w:w w:val="110"/>
          <w:lang w:val="ro-RO"/>
        </w:rPr>
        <w:t>Se pare că salariile din sectorul de îngrijire au crescut în concordanță cu creșterea salariului minim legal, ceea ce nu indică nici</w:t>
      </w:r>
      <w:r>
        <w:rPr>
          <w:color w:val="36352E"/>
          <w:w w:val="110"/>
          <w:lang w:val="ro-RO"/>
        </w:rPr>
        <w:t xml:space="preserve"> </w:t>
      </w:r>
      <w:r w:rsidRPr="00C64314">
        <w:rPr>
          <w:color w:val="36352E"/>
          <w:w w:val="110"/>
          <w:lang w:val="ro-RO"/>
        </w:rPr>
        <w:t>o îmbunătățire a salariilor suplimentare.</w:t>
      </w:r>
    </w:p>
    <w:p w:rsidR="008000F0" w:rsidRDefault="008000F0">
      <w:pPr>
        <w:pStyle w:val="BodyText"/>
        <w:spacing w:before="4"/>
      </w:pPr>
    </w:p>
    <w:p w:rsidR="008000F0" w:rsidRPr="00DB7F20" w:rsidRDefault="00DB7F20">
      <w:pPr>
        <w:ind w:left="673"/>
        <w:jc w:val="both"/>
        <w:rPr>
          <w:b/>
          <w:sz w:val="32"/>
          <w:lang w:val="ro-RO"/>
        </w:rPr>
      </w:pPr>
      <w:r w:rsidRPr="00DB7F20">
        <w:rPr>
          <w:color w:val="5B6198"/>
          <w:w w:val="80"/>
          <w:sz w:val="32"/>
          <w:lang w:val="ro-RO"/>
        </w:rPr>
        <w:t>Tabela 2.10: Salariul mediu lunar net în NIS și dolari SUA</w:t>
      </w:r>
    </w:p>
    <w:p w:rsidR="008000F0" w:rsidRDefault="008000F0">
      <w:pPr>
        <w:pStyle w:val="BodyText"/>
        <w:spacing w:before="1"/>
        <w:rPr>
          <w:b/>
          <w:sz w:val="15"/>
        </w:rPr>
      </w:pPr>
    </w:p>
    <w:p w:rsidR="008000F0" w:rsidRDefault="00E4465A">
      <w:pPr>
        <w:spacing w:before="97"/>
        <w:ind w:right="10236"/>
        <w:jc w:val="right"/>
        <w:rPr>
          <w:sz w:val="15"/>
        </w:rPr>
      </w:pPr>
      <w:r w:rsidRPr="00E4465A">
        <w:pict>
          <v:group id="_x0000_s1276" style="position:absolute;left:0;text-align:left;margin-left:87.95pt;margin-top:8.9pt;width:348.9pt;height:147.55pt;z-index:252198912;mso-position-horizontal-relative:page" coordorigin="1759,178" coordsize="6978,2951">
            <v:line id="_x0000_s1288" style="position:absolute" from="1808,3118" to="8736,3118" strokecolor="#d9d9d9" strokeweight=".37006mm">
              <v:stroke dashstyle="1 1"/>
            </v:line>
            <v:shape id="_x0000_s1287" style="position:absolute;left:1807;top:1065;width:1731;height:1762" coordorigin="1808,1065" coordsize="1731,1762" o:spt="100" adj="0,,0" path="m1808,2827r742,m1808,2533r742,m1808,2240r742,m1808,1946r742,m1808,1652r742,m1808,1359r742,m1808,1065r1730,e" filled="f" strokecolor="#d9d9d9" strokeweight=".37006mm">
              <v:stroke dashstyle="1 1" joinstyle="round"/>
              <v:formulas/>
              <v:path arrowok="t" o:connecttype="segments"/>
            </v:shape>
            <v:rect id="_x0000_s1286" style="position:absolute;left:2550;top:1125;width:989;height:1993" fillcolor="#00aeef" stroked="f"/>
            <v:shape id="_x0000_s1285" style="position:absolute;left:1807;top:482;width:6929;height:2345" coordorigin="1808,482" coordsize="6929,2345" o:spt="100" adj="0,,0" path="m4531,2827r1482,m4531,2533r2475,m4531,2240r4205,m4531,1946r4205,m4531,1652r4205,m4531,1359r4205,m4531,1065r4205,m4531,776r4205,m1808,776r1730,m4531,482r4205,m1808,482r1730,e" filled="f" strokecolor="#d9d9d9" strokeweight=".37006mm">
              <v:stroke dashstyle="1 1" joinstyle="round"/>
              <v:formulas/>
              <v:path arrowok="t" o:connecttype="segments"/>
            </v:shape>
            <v:rect id="_x0000_s1284" style="position:absolute;left:3538;top:463;width:993;height:2655" fillcolor="#aa3782" stroked="f"/>
            <v:line id="_x0000_s1283" style="position:absolute" from="1808,188" to="8736,188" strokecolor="#d9d9d9" strokeweight=".37006mm">
              <v:stroke dashstyle="1 1"/>
            </v:line>
            <v:line id="_x0000_s1282" style="position:absolute" from="1808,3118" to="1808,188" strokecolor="#404040" strokeweight=".35pt"/>
            <v:shape id="_x0000_s1281" style="position:absolute;top:6173;width:49;height:2930" coordorigin=",6174" coordsize="49,2930" o:spt="100" adj="0,,0" path="m1759,3118r49,m1759,2827r49,m1759,2533r49,m1759,2240r49,m1759,1946r49,m1759,1652r49,m1759,1359r49,m1759,1065r49,m1759,776r49,m1759,482r49,m1759,188r49,e" filled="f" strokecolor="#404040" strokeweight=".35pt">
              <v:stroke joinstyle="round"/>
              <v:formulas/>
              <v:path arrowok="t" o:connecttype="segments"/>
            </v:shape>
            <v:shape id="_x0000_s1280" type="#_x0000_t202" style="position:absolute;left:6013;top:2543;width:993;height:564" fillcolor="#00aeef" stroked="f">
              <v:textbox inset="0,0,0,0">
                <w:txbxContent>
                  <w:p w:rsidR="00396782" w:rsidRDefault="00396782">
                    <w:pPr>
                      <w:spacing w:before="1"/>
                      <w:rPr>
                        <w:sz w:val="18"/>
                      </w:rPr>
                    </w:pPr>
                  </w:p>
                  <w:p w:rsidR="00396782" w:rsidRDefault="00396782">
                    <w:pPr>
                      <w:ind w:left="344" w:right="345"/>
                      <w:jc w:val="center"/>
                      <w:rPr>
                        <w:sz w:val="15"/>
                      </w:rPr>
                    </w:pPr>
                    <w:r>
                      <w:rPr>
                        <w:color w:val="FFFFFF"/>
                        <w:w w:val="115"/>
                        <w:sz w:val="15"/>
                      </w:rPr>
                      <w:t>895</w:t>
                    </w:r>
                  </w:p>
                </w:txbxContent>
              </v:textbox>
            </v:shape>
            <v:shape id="_x0000_s1279" type="#_x0000_t202" style="position:absolute;left:7006;top:2421;width:989;height:687" fillcolor="#aa3782" stroked="f">
              <v:textbox inset="0,0,0,0">
                <w:txbxContent>
                  <w:p w:rsidR="00396782" w:rsidRDefault="00396782">
                    <w:pPr>
                      <w:rPr>
                        <w:sz w:val="21"/>
                      </w:rPr>
                    </w:pPr>
                  </w:p>
                  <w:p w:rsidR="00396782" w:rsidRDefault="00396782">
                    <w:pPr>
                      <w:ind w:left="303" w:right="303"/>
                      <w:jc w:val="center"/>
                      <w:rPr>
                        <w:sz w:val="15"/>
                      </w:rPr>
                    </w:pPr>
                    <w:r>
                      <w:rPr>
                        <w:color w:val="FFFFFF"/>
                        <w:sz w:val="15"/>
                      </w:rPr>
                      <w:t>1,193</w:t>
                    </w:r>
                  </w:p>
                </w:txbxContent>
              </v:textbox>
            </v:shape>
            <v:shape id="_x0000_s1278" type="#_x0000_t202" style="position:absolute;left:2854;top:2033;width:402;height:179" filled="f" stroked="f">
              <v:textbox inset="0,0,0,0">
                <w:txbxContent>
                  <w:p w:rsidR="00396782" w:rsidRDefault="00396782">
                    <w:pPr>
                      <w:spacing w:line="178" w:lineRule="exact"/>
                      <w:rPr>
                        <w:sz w:val="15"/>
                      </w:rPr>
                    </w:pPr>
                    <w:r>
                      <w:rPr>
                        <w:color w:val="FFFFFF"/>
                        <w:w w:val="110"/>
                        <w:sz w:val="15"/>
                      </w:rPr>
                      <w:t>3,402</w:t>
                    </w:r>
                  </w:p>
                </w:txbxContent>
              </v:textbox>
            </v:shape>
            <v:shape id="_x0000_s1277" type="#_x0000_t202" style="position:absolute;left:3852;top:1702;width:385;height:179" filled="f" stroked="f">
              <v:textbox inset="0,0,0,0">
                <w:txbxContent>
                  <w:p w:rsidR="00396782" w:rsidRDefault="00396782">
                    <w:pPr>
                      <w:spacing w:line="178" w:lineRule="exact"/>
                      <w:rPr>
                        <w:sz w:val="15"/>
                      </w:rPr>
                    </w:pPr>
                    <w:r>
                      <w:rPr>
                        <w:color w:val="FFFFFF"/>
                        <w:w w:val="105"/>
                        <w:sz w:val="15"/>
                      </w:rPr>
                      <w:t>4,532</w:t>
                    </w:r>
                  </w:p>
                </w:txbxContent>
              </v:textbox>
            </v:shape>
            <w10:wrap anchorx="page"/>
          </v:group>
        </w:pict>
      </w:r>
      <w:r w:rsidR="00D809E4">
        <w:rPr>
          <w:color w:val="404040"/>
          <w:w w:val="115"/>
          <w:sz w:val="15"/>
        </w:rPr>
        <w:t>5,000</w:t>
      </w:r>
    </w:p>
    <w:p w:rsidR="008000F0" w:rsidRDefault="00D809E4">
      <w:pPr>
        <w:spacing w:before="110"/>
        <w:ind w:right="10236"/>
        <w:jc w:val="right"/>
        <w:rPr>
          <w:sz w:val="15"/>
        </w:rPr>
      </w:pPr>
      <w:r>
        <w:rPr>
          <w:color w:val="404040"/>
          <w:spacing w:val="-1"/>
          <w:w w:val="115"/>
          <w:sz w:val="15"/>
        </w:rPr>
        <w:t>4,500</w:t>
      </w:r>
    </w:p>
    <w:p w:rsidR="008000F0" w:rsidRDefault="00D809E4">
      <w:pPr>
        <w:spacing w:before="110"/>
        <w:ind w:right="10236"/>
        <w:jc w:val="right"/>
        <w:rPr>
          <w:sz w:val="15"/>
        </w:rPr>
      </w:pPr>
      <w:r>
        <w:rPr>
          <w:color w:val="404040"/>
          <w:spacing w:val="-1"/>
          <w:w w:val="120"/>
          <w:sz w:val="15"/>
        </w:rPr>
        <w:t>4,000</w:t>
      </w:r>
    </w:p>
    <w:p w:rsidR="008000F0" w:rsidRDefault="00D809E4">
      <w:pPr>
        <w:spacing w:before="110"/>
        <w:ind w:right="10236"/>
        <w:jc w:val="right"/>
        <w:rPr>
          <w:sz w:val="15"/>
        </w:rPr>
      </w:pPr>
      <w:r>
        <w:rPr>
          <w:color w:val="404040"/>
          <w:spacing w:val="-1"/>
          <w:w w:val="115"/>
          <w:sz w:val="15"/>
        </w:rPr>
        <w:t>3,500</w:t>
      </w:r>
    </w:p>
    <w:p w:rsidR="008000F0" w:rsidRDefault="00D809E4">
      <w:pPr>
        <w:spacing w:before="110"/>
        <w:ind w:right="10236"/>
        <w:jc w:val="right"/>
        <w:rPr>
          <w:sz w:val="15"/>
        </w:rPr>
      </w:pPr>
      <w:r>
        <w:rPr>
          <w:color w:val="404040"/>
          <w:w w:val="115"/>
          <w:sz w:val="15"/>
        </w:rPr>
        <w:t>3,000</w:t>
      </w:r>
    </w:p>
    <w:p w:rsidR="008000F0" w:rsidRDefault="00D809E4">
      <w:pPr>
        <w:spacing w:before="110"/>
        <w:ind w:right="10236"/>
        <w:jc w:val="right"/>
        <w:rPr>
          <w:sz w:val="15"/>
        </w:rPr>
      </w:pPr>
      <w:r>
        <w:rPr>
          <w:color w:val="404040"/>
          <w:spacing w:val="-1"/>
          <w:w w:val="115"/>
          <w:sz w:val="15"/>
        </w:rPr>
        <w:t>2,500</w:t>
      </w:r>
    </w:p>
    <w:p w:rsidR="008000F0" w:rsidRDefault="00D809E4">
      <w:pPr>
        <w:spacing w:before="110"/>
        <w:ind w:right="10236"/>
        <w:jc w:val="right"/>
        <w:rPr>
          <w:sz w:val="15"/>
        </w:rPr>
      </w:pPr>
      <w:r>
        <w:rPr>
          <w:color w:val="404040"/>
          <w:w w:val="115"/>
          <w:sz w:val="15"/>
        </w:rPr>
        <w:t>2,000</w:t>
      </w:r>
    </w:p>
    <w:p w:rsidR="008000F0" w:rsidRDefault="00D809E4">
      <w:pPr>
        <w:spacing w:before="109"/>
        <w:ind w:right="10236"/>
        <w:jc w:val="right"/>
        <w:rPr>
          <w:sz w:val="15"/>
        </w:rPr>
      </w:pPr>
      <w:r>
        <w:rPr>
          <w:color w:val="404040"/>
          <w:w w:val="105"/>
          <w:sz w:val="15"/>
        </w:rPr>
        <w:t>1,500</w:t>
      </w:r>
    </w:p>
    <w:p w:rsidR="008000F0" w:rsidRDefault="00E4465A">
      <w:pPr>
        <w:spacing w:before="110"/>
        <w:ind w:right="10236"/>
        <w:jc w:val="right"/>
        <w:rPr>
          <w:sz w:val="15"/>
        </w:rPr>
      </w:pPr>
      <w:r w:rsidRPr="00E4465A">
        <w:pict>
          <v:line id="_x0000_s1275" style="position:absolute;left:0;text-align:left;z-index:252200960;mso-position-horizontal-relative:page" from="399.7pt,10.1pt" to="436.8pt,10.1pt" strokecolor="#d9d9d9" strokeweight=".37006mm">
            <v:stroke dashstyle="1 1"/>
            <w10:wrap anchorx="page"/>
          </v:line>
        </w:pict>
      </w:r>
      <w:r w:rsidR="00D809E4">
        <w:rPr>
          <w:color w:val="404040"/>
          <w:w w:val="110"/>
          <w:sz w:val="15"/>
        </w:rPr>
        <w:t>1,000</w:t>
      </w:r>
    </w:p>
    <w:p w:rsidR="008000F0" w:rsidRDefault="00E4465A">
      <w:pPr>
        <w:spacing w:before="110"/>
        <w:ind w:right="10236"/>
        <w:jc w:val="right"/>
        <w:rPr>
          <w:sz w:val="15"/>
        </w:rPr>
      </w:pPr>
      <w:r w:rsidRPr="00E4465A">
        <w:pict>
          <v:line id="_x0000_s1274" style="position:absolute;left:0;text-align:left;z-index:252199936;mso-position-horizontal-relative:page" from="399.7pt,10.15pt" to="436.8pt,10.15pt" strokecolor="#d9d9d9" strokeweight=".37006mm">
            <v:stroke dashstyle="1 1"/>
            <w10:wrap anchorx="page"/>
          </v:line>
        </w:pict>
      </w:r>
      <w:r w:rsidR="00D809E4">
        <w:rPr>
          <w:color w:val="404040"/>
          <w:spacing w:val="-1"/>
          <w:w w:val="120"/>
          <w:sz w:val="15"/>
        </w:rPr>
        <w:t>500</w:t>
      </w:r>
    </w:p>
    <w:p w:rsidR="008000F0" w:rsidRDefault="00E4465A">
      <w:pPr>
        <w:spacing w:before="110" w:after="11"/>
        <w:ind w:right="10236"/>
        <w:jc w:val="right"/>
        <w:rPr>
          <w:sz w:val="15"/>
        </w:rPr>
      </w:pPr>
      <w:r w:rsidRPr="00E4465A">
        <w:pict>
          <v:shape id="_x0000_s1273" type="#_x0000_t202" style="position:absolute;left:0;text-align:left;margin-left:144.25pt;margin-top:16.7pt;width:93.15pt;height:8.95pt;z-index:-259971072;mso-position-horizontal-relative:page" filled="f" stroked="f">
            <v:textbox inset="0,0,0,0">
              <w:txbxContent>
                <w:p w:rsidR="00396782" w:rsidRDefault="00396782">
                  <w:pPr>
                    <w:spacing w:line="178" w:lineRule="exact"/>
                    <w:rPr>
                      <w:sz w:val="15"/>
                    </w:rPr>
                  </w:pPr>
                  <w:r>
                    <w:rPr>
                      <w:color w:val="404040"/>
                      <w:w w:val="115"/>
                      <w:sz w:val="15"/>
                    </w:rPr>
                    <w:t>Monthly salary net, in NIS</w:t>
                  </w:r>
                </w:p>
              </w:txbxContent>
            </v:textbox>
            <w10:wrap anchorx="page"/>
          </v:shape>
        </w:pict>
      </w:r>
      <w:r w:rsidRPr="00E4465A">
        <w:pict>
          <v:shape id="_x0000_s1272" type="#_x0000_t202" style="position:absolute;left:0;text-align:left;margin-left:334.9pt;margin-top:16.7pt;width:85.15pt;height:8.95pt;z-index:-259970048;mso-position-horizontal-relative:page" filled="f" stroked="f">
            <v:textbox inset="0,0,0,0">
              <w:txbxContent>
                <w:p w:rsidR="00396782" w:rsidRDefault="00396782">
                  <w:pPr>
                    <w:spacing w:line="178" w:lineRule="exact"/>
                    <w:rPr>
                      <w:sz w:val="15"/>
                    </w:rPr>
                  </w:pPr>
                  <w:r>
                    <w:rPr>
                      <w:color w:val="404040"/>
                      <w:w w:val="115"/>
                      <w:sz w:val="15"/>
                    </w:rPr>
                    <w:t>Monthly salary net, in $</w:t>
                  </w:r>
                </w:p>
              </w:txbxContent>
            </v:textbox>
            <w10:wrap anchorx="page"/>
          </v:shape>
        </w:pict>
      </w:r>
      <w:r w:rsidR="00D809E4">
        <w:rPr>
          <w:color w:val="404040"/>
          <w:w w:val="128"/>
          <w:sz w:val="15"/>
        </w:rPr>
        <w:t>0</w:t>
      </w:r>
    </w:p>
    <w:p w:rsidR="008000F0" w:rsidRDefault="00E4465A">
      <w:pPr>
        <w:tabs>
          <w:tab w:val="left" w:pos="5502"/>
        </w:tabs>
        <w:spacing w:line="233" w:lineRule="exact"/>
        <w:ind w:left="1848"/>
        <w:rPr>
          <w:sz w:val="20"/>
        </w:rPr>
      </w:pPr>
      <w:r w:rsidRPr="00E4465A">
        <w:rPr>
          <w:position w:val="-4"/>
          <w:sz w:val="20"/>
        </w:rPr>
      </w:r>
      <w:r w:rsidRPr="00E4465A">
        <w:rPr>
          <w:position w:val="-4"/>
          <w:sz w:val="20"/>
        </w:rPr>
        <w:pict>
          <v:group id="_x0000_s1269" style="width:132.85pt;height:11.7pt;mso-position-horizontal-relative:char;mso-position-vertical-relative:line" coordsize="2657,234">
            <v:rect id="_x0000_s1271" style="position:absolute;width:2657;height:234" stroked="f"/>
            <v:shape id="_x0000_s1270" type="#_x0000_t202" style="position:absolute;width:2657;height:234" filled="f" stroked="f">
              <v:textbox inset="0,0,0,0">
                <w:txbxContent>
                  <w:p w:rsidR="00396782" w:rsidRPr="00DB7F20" w:rsidRDefault="00396782">
                    <w:pPr>
                      <w:spacing w:before="52" w:line="181" w:lineRule="exact"/>
                      <w:ind w:left="433"/>
                      <w:rPr>
                        <w:sz w:val="15"/>
                        <w:lang w:val="ro-RO"/>
                      </w:rPr>
                    </w:pPr>
                    <w:r w:rsidRPr="00DB7F20">
                      <w:rPr>
                        <w:color w:val="1B1E55"/>
                        <w:w w:val="120"/>
                        <w:sz w:val="15"/>
                        <w:lang w:val="ro-RO"/>
                      </w:rPr>
                      <w:t>Salariu mediu net, NIS</w:t>
                    </w:r>
                  </w:p>
                </w:txbxContent>
              </v:textbox>
            </v:shape>
            <w10:wrap type="none"/>
            <w10:anchorlock/>
          </v:group>
        </w:pict>
      </w:r>
      <w:r w:rsidR="00D809E4">
        <w:rPr>
          <w:position w:val="-4"/>
          <w:sz w:val="20"/>
        </w:rPr>
        <w:tab/>
      </w:r>
      <w:r w:rsidRPr="00E4465A">
        <w:rPr>
          <w:position w:val="-4"/>
          <w:sz w:val="20"/>
        </w:rPr>
      </w:r>
      <w:r>
        <w:rPr>
          <w:position w:val="-4"/>
          <w:sz w:val="20"/>
        </w:rPr>
        <w:pict>
          <v:group id="_x0000_s1266" style="width:132.85pt;height:11.7pt;mso-position-horizontal-relative:char;mso-position-vertical-relative:line" coordsize="2657,234">
            <v:rect id="_x0000_s1268" style="position:absolute;width:2657;height:234" stroked="f"/>
            <v:shape id="_x0000_s1267" type="#_x0000_t202" style="position:absolute;width:2657;height:234" filled="f" stroked="f">
              <v:textbox inset="0,0,0,0">
                <w:txbxContent>
                  <w:p w:rsidR="00396782" w:rsidRDefault="00396782">
                    <w:pPr>
                      <w:spacing w:before="52" w:line="181" w:lineRule="exact"/>
                      <w:ind w:left="204"/>
                      <w:rPr>
                        <w:sz w:val="15"/>
                      </w:rPr>
                    </w:pPr>
                    <w:r w:rsidRPr="00DB7F20">
                      <w:rPr>
                        <w:color w:val="1B1E55"/>
                        <w:w w:val="120"/>
                        <w:sz w:val="15"/>
                        <w:lang w:val="ro-RO"/>
                      </w:rPr>
                      <w:t>Salariu mediu</w:t>
                    </w:r>
                    <w:r>
                      <w:rPr>
                        <w:color w:val="1B1E55"/>
                        <w:w w:val="120"/>
                        <w:sz w:val="15"/>
                      </w:rPr>
                      <w:t xml:space="preserve"> net, USD</w:t>
                    </w:r>
                  </w:p>
                </w:txbxContent>
              </v:textbox>
            </v:shape>
            <w10:wrap type="none"/>
            <w10:anchorlock/>
          </v:group>
        </w:pict>
      </w:r>
    </w:p>
    <w:p w:rsidR="008000F0" w:rsidRDefault="00E4465A">
      <w:pPr>
        <w:tabs>
          <w:tab w:val="left" w:pos="5816"/>
        </w:tabs>
        <w:spacing w:before="160"/>
        <w:ind w:left="2791"/>
        <w:rPr>
          <w:sz w:val="15"/>
        </w:rPr>
      </w:pPr>
      <w:r w:rsidRPr="00E4465A">
        <w:pict>
          <v:rect id="_x0000_s1265" style="position:absolute;left:0;text-align:left;margin-left:156.7pt;margin-top:10.45pt;width:4.15pt;height:4.15pt;z-index:252201984;mso-position-horizontal-relative:page" fillcolor="#00aeef" stroked="f">
            <w10:wrap anchorx="page"/>
          </v:rect>
        </w:pict>
      </w:r>
      <w:r w:rsidRPr="00E4465A">
        <w:pict>
          <v:rect id="_x0000_s1264" style="position:absolute;left:0;text-align:left;margin-left:307.95pt;margin-top:10.45pt;width:4.15pt;height:4.15pt;z-index:-259959808;mso-position-horizontal-relative:page" fillcolor="#aa3782" stroked="f">
            <w10:wrap anchorx="page"/>
          </v:rect>
        </w:pict>
      </w:r>
      <w:r w:rsidR="00D809E4">
        <w:rPr>
          <w:color w:val="404040"/>
          <w:w w:val="120"/>
          <w:sz w:val="15"/>
        </w:rPr>
        <w:t>Sri Lanka</w:t>
      </w:r>
      <w:r w:rsidR="00D809E4">
        <w:rPr>
          <w:color w:val="404040"/>
          <w:spacing w:val="-9"/>
          <w:w w:val="120"/>
          <w:sz w:val="15"/>
        </w:rPr>
        <w:t xml:space="preserve"> </w:t>
      </w:r>
      <w:r w:rsidR="00D809E4">
        <w:rPr>
          <w:color w:val="404040"/>
          <w:w w:val="120"/>
          <w:sz w:val="15"/>
        </w:rPr>
        <w:t>-</w:t>
      </w:r>
      <w:r w:rsidR="00D809E4">
        <w:rPr>
          <w:color w:val="404040"/>
          <w:spacing w:val="-4"/>
          <w:w w:val="120"/>
          <w:sz w:val="15"/>
        </w:rPr>
        <w:t xml:space="preserve"> </w:t>
      </w:r>
      <w:r w:rsidR="00D809E4">
        <w:rPr>
          <w:color w:val="404040"/>
          <w:w w:val="120"/>
          <w:sz w:val="15"/>
        </w:rPr>
        <w:t>2011</w:t>
      </w:r>
      <w:r w:rsidR="00D809E4">
        <w:rPr>
          <w:color w:val="404040"/>
          <w:w w:val="120"/>
          <w:sz w:val="15"/>
        </w:rPr>
        <w:tab/>
        <w:t>Sri Lanka -</w:t>
      </w:r>
      <w:r w:rsidR="00D809E4">
        <w:rPr>
          <w:color w:val="404040"/>
          <w:spacing w:val="9"/>
          <w:w w:val="120"/>
          <w:sz w:val="15"/>
        </w:rPr>
        <w:t xml:space="preserve"> </w:t>
      </w:r>
      <w:r w:rsidR="00D809E4">
        <w:rPr>
          <w:color w:val="404040"/>
          <w:w w:val="120"/>
          <w:sz w:val="15"/>
        </w:rPr>
        <w:t>2016</w:t>
      </w:r>
    </w:p>
    <w:p w:rsidR="008000F0" w:rsidRDefault="008000F0">
      <w:pPr>
        <w:pStyle w:val="BodyText"/>
        <w:spacing w:before="11"/>
        <w:rPr>
          <w:sz w:val="28"/>
        </w:rPr>
      </w:pPr>
    </w:p>
    <w:p w:rsidR="008000F0" w:rsidRPr="00DB7F20" w:rsidRDefault="00DB7F20">
      <w:pPr>
        <w:pStyle w:val="Heading71"/>
        <w:spacing w:before="75"/>
        <w:rPr>
          <w:lang w:val="ro-RO"/>
        </w:rPr>
      </w:pPr>
      <w:r w:rsidRPr="00DB7F20">
        <w:rPr>
          <w:color w:val="5B6198"/>
          <w:w w:val="70"/>
          <w:lang w:val="ro-RO"/>
        </w:rPr>
        <w:t>Orele de lucru</w:t>
      </w:r>
    </w:p>
    <w:p w:rsidR="008000F0" w:rsidRPr="00500E13" w:rsidRDefault="00DB7F20">
      <w:pPr>
        <w:pStyle w:val="BodyText"/>
        <w:spacing w:before="223" w:line="393" w:lineRule="auto"/>
        <w:ind w:left="673" w:right="1130"/>
        <w:jc w:val="both"/>
        <w:rPr>
          <w:lang w:val="ro-RO"/>
        </w:rPr>
      </w:pPr>
      <w:r w:rsidRPr="00DB7F20">
        <w:rPr>
          <w:color w:val="36352E"/>
          <w:w w:val="115"/>
          <w:lang w:val="ro-RO"/>
        </w:rPr>
        <w:t>Conform hotărârii Curții Supreme cu privire la programul de lucru al îngrijitorilor, natura muncii lor nu permite o definire precisă a unei zile de lucru sau a unei ore de lucru și, întrucât nu este posibilă definirea acestora, îngrijitorii nu au dreptul la plata orelor suplimentare</w:t>
      </w:r>
      <w:r w:rsidRPr="00DB7F20">
        <w:rPr>
          <w:color w:val="36352E"/>
          <w:w w:val="115"/>
        </w:rPr>
        <w:t>.</w:t>
      </w:r>
      <w:r w:rsidR="00D809E4">
        <w:rPr>
          <w:color w:val="36352E"/>
          <w:spacing w:val="-5"/>
          <w:w w:val="115"/>
        </w:rPr>
        <w:t xml:space="preserve"> </w:t>
      </w:r>
      <w:r w:rsidRPr="00500E13">
        <w:rPr>
          <w:color w:val="36352E"/>
          <w:spacing w:val="-5"/>
          <w:w w:val="115"/>
          <w:lang w:val="ro-RO"/>
        </w:rPr>
        <w:t>Pentru o lună întreagă de muncă, un îngrijitor are dreptul la salarii nu mai mici decât salariul minim, indiferent de orele suplimentare</w:t>
      </w:r>
      <w:r w:rsidR="00D809E4" w:rsidRPr="00500E13">
        <w:rPr>
          <w:color w:val="36352E"/>
          <w:w w:val="115"/>
          <w:lang w:val="ro-RO"/>
        </w:rPr>
        <w:t xml:space="preserve">. </w:t>
      </w:r>
      <w:r w:rsidRPr="00500E13">
        <w:rPr>
          <w:color w:val="36352E"/>
          <w:w w:val="115"/>
          <w:lang w:val="ro-RO"/>
        </w:rPr>
        <w:t>Prin lege, există, de asemenea, limitări în ceea ce privește angajarea în concediul lucrătorului sau în ziua lor de odihnă săptămânală și, în plus, un lucrător care este angajat în acele zile</w:t>
      </w:r>
    </w:p>
    <w:p w:rsidR="008000F0" w:rsidRPr="00D420F8" w:rsidRDefault="008000F0">
      <w:pPr>
        <w:pStyle w:val="BodyText"/>
        <w:rPr>
          <w:sz w:val="20"/>
          <w:lang w:val="ro-RO"/>
        </w:rPr>
      </w:pPr>
    </w:p>
    <w:p w:rsidR="008000F0" w:rsidRPr="00D420F8" w:rsidRDefault="008000F0">
      <w:pPr>
        <w:pStyle w:val="BodyText"/>
        <w:spacing w:before="7"/>
        <w:rPr>
          <w:sz w:val="27"/>
          <w:lang w:val="ro-RO"/>
        </w:rPr>
      </w:pPr>
    </w:p>
    <w:p w:rsidR="008000F0" w:rsidRPr="00500E13" w:rsidRDefault="00D809E4">
      <w:pPr>
        <w:spacing w:before="94" w:line="309" w:lineRule="auto"/>
        <w:ind w:left="900" w:right="1131" w:hanging="227"/>
        <w:jc w:val="both"/>
        <w:rPr>
          <w:sz w:val="14"/>
          <w:lang w:val="ro-RO"/>
        </w:rPr>
      </w:pPr>
      <w:r>
        <w:rPr>
          <w:color w:val="36352E"/>
          <w:w w:val="115"/>
          <w:sz w:val="14"/>
        </w:rPr>
        <w:t xml:space="preserve">34 </w:t>
      </w:r>
      <w:r w:rsidR="00DB7F20" w:rsidRPr="00500E13">
        <w:rPr>
          <w:color w:val="36352E"/>
          <w:w w:val="115"/>
          <w:sz w:val="14"/>
          <w:lang w:val="ro-RO"/>
        </w:rPr>
        <w:t xml:space="preserve">Angajatorul are dreptul </w:t>
      </w:r>
      <w:proofErr w:type="gramStart"/>
      <w:r w:rsidR="00DB7F20" w:rsidRPr="00500E13">
        <w:rPr>
          <w:color w:val="36352E"/>
          <w:w w:val="115"/>
          <w:sz w:val="14"/>
          <w:lang w:val="ro-RO"/>
        </w:rPr>
        <w:t>să</w:t>
      </w:r>
      <w:proofErr w:type="gramEnd"/>
      <w:r w:rsidR="00DB7F20" w:rsidRPr="00500E13">
        <w:rPr>
          <w:color w:val="36352E"/>
          <w:w w:val="115"/>
          <w:sz w:val="14"/>
          <w:lang w:val="ro-RO"/>
        </w:rPr>
        <w:t xml:space="preserve"> deducă până la 25% din salarii pentru asigurarea de sănătate, locuințe adecvate și plata datoriilor. În practică, valoarea deducerii poate fi mai mică, în funcție de încasările pentru astfel de plăți, și sumele maxime de deducții permise de guvern pentru fiecare tip de cheltuieli în 2016. În orice caz, după deduceri, chiar dacă în suma maximă permisă, salariul net al lucrătorilor migranți în îngrijire nu t</w:t>
      </w:r>
      <w:r w:rsidR="00500E13" w:rsidRPr="00500E13">
        <w:rPr>
          <w:color w:val="36352E"/>
          <w:w w:val="115"/>
          <w:sz w:val="14"/>
          <w:lang w:val="ro-RO"/>
        </w:rPr>
        <w:t xml:space="preserve">rebuie să fie mai mic de 3.620 </w:t>
      </w:r>
      <w:r w:rsidR="00DB7F20" w:rsidRPr="00500E13">
        <w:rPr>
          <w:color w:val="36352E"/>
          <w:w w:val="115"/>
          <w:sz w:val="14"/>
          <w:lang w:val="ro-RO"/>
        </w:rPr>
        <w:t>N</w:t>
      </w:r>
      <w:r w:rsidR="00500E13" w:rsidRPr="00500E13">
        <w:rPr>
          <w:color w:val="36352E"/>
          <w:w w:val="115"/>
          <w:sz w:val="14"/>
          <w:lang w:val="ro-RO"/>
        </w:rPr>
        <w:t>I</w:t>
      </w:r>
      <w:r w:rsidR="00DB7F20" w:rsidRPr="00500E13">
        <w:rPr>
          <w:color w:val="36352E"/>
          <w:w w:val="115"/>
          <w:sz w:val="14"/>
          <w:lang w:val="ro-RO"/>
        </w:rPr>
        <w:t xml:space="preserve">S. În perioada dată, rata de schimb Dolar și Shekel nu s-a modificat în mod semnificativ, în ciuda fluctuațiilor temporare: 3,63 NIS pe dolar în 2016 față de 3,56 Dolar către </w:t>
      </w:r>
      <w:r w:rsidR="00500E13" w:rsidRPr="00500E13">
        <w:rPr>
          <w:color w:val="36352E"/>
          <w:w w:val="115"/>
          <w:sz w:val="14"/>
          <w:lang w:val="ro-RO"/>
        </w:rPr>
        <w:t>NIS</w:t>
      </w:r>
      <w:r w:rsidR="00DB7F20" w:rsidRPr="00500E13">
        <w:rPr>
          <w:color w:val="36352E"/>
          <w:w w:val="115"/>
          <w:sz w:val="14"/>
          <w:lang w:val="ro-RO"/>
        </w:rPr>
        <w:t xml:space="preserve"> în 2011.</w:t>
      </w:r>
    </w:p>
    <w:p w:rsidR="008000F0" w:rsidRDefault="008000F0">
      <w:pPr>
        <w:spacing w:line="309" w:lineRule="auto"/>
        <w:jc w:val="both"/>
        <w:rPr>
          <w:sz w:val="14"/>
        </w:rPr>
        <w:sectPr w:rsidR="008000F0">
          <w:pgSz w:w="11910" w:h="14180"/>
          <w:pgMar w:top="1120" w:right="0" w:bottom="0" w:left="460" w:header="0" w:footer="0" w:gutter="0"/>
          <w:cols w:space="720"/>
        </w:sectPr>
      </w:pPr>
    </w:p>
    <w:p w:rsidR="008000F0" w:rsidRDefault="00E4465A">
      <w:pPr>
        <w:pStyle w:val="BodyText"/>
        <w:rPr>
          <w:sz w:val="20"/>
        </w:rPr>
      </w:pPr>
      <w:r w:rsidRPr="00E4465A">
        <w:lastRenderedPageBreak/>
        <w:pict>
          <v:group id="_x0000_s1260" style="position:absolute;margin-left:56.7pt;margin-top:575.15pt;width:538.6pt;height:133.55pt;z-index:252205056;mso-position-horizontal-relative:page;mso-position-vertical-relative:page" coordorigin="1134,11503" coordsize="10772,2671">
            <v:shape id="_x0000_s1263" style="position:absolute;left:1936;top:11502;width:9969;height:2671" coordorigin="1937,11503" coordsize="9969,2671" path="m11906,11503l1937,14173r9969,l11906,11503xe" fillcolor="#eeede9" stroked="f">
              <v:path arrowok="t"/>
            </v:shape>
            <v:line id="_x0000_s1262" style="position:absolute" from="1134,12373" to="2574,12373" strokecolor="#00aeef" strokeweight=".5pt"/>
            <v:shape id="_x0000_s1261" type="#_x0000_t202" style="position:absolute;left:1133;top:11502;width:10772;height:2671" filled="f" stroked="f">
              <v:textbox inset="0,0,0,0">
                <w:txbxContent>
                  <w:p w:rsidR="00396782" w:rsidRDefault="00396782">
                    <w:pPr>
                      <w:rPr>
                        <w:sz w:val="16"/>
                      </w:rPr>
                    </w:pPr>
                  </w:p>
                  <w:p w:rsidR="00396782" w:rsidRDefault="00396782">
                    <w:pPr>
                      <w:rPr>
                        <w:sz w:val="16"/>
                      </w:rPr>
                    </w:pPr>
                  </w:p>
                  <w:p w:rsidR="00396782" w:rsidRDefault="00396782">
                    <w:pPr>
                      <w:rPr>
                        <w:sz w:val="16"/>
                      </w:rPr>
                    </w:pPr>
                  </w:p>
                  <w:p w:rsidR="00396782" w:rsidRDefault="00396782">
                    <w:pPr>
                      <w:rPr>
                        <w:sz w:val="16"/>
                      </w:rPr>
                    </w:pPr>
                  </w:p>
                  <w:p w:rsidR="00396782" w:rsidRDefault="00396782">
                    <w:pPr>
                      <w:spacing w:before="11"/>
                      <w:rPr>
                        <w:sz w:val="14"/>
                      </w:rPr>
                    </w:pPr>
                  </w:p>
                  <w:p w:rsidR="00396782" w:rsidRPr="006C31F3" w:rsidRDefault="00396782">
                    <w:pPr>
                      <w:spacing w:line="309" w:lineRule="auto"/>
                      <w:ind w:left="226" w:right="1131" w:hanging="227"/>
                      <w:jc w:val="both"/>
                      <w:rPr>
                        <w:sz w:val="14"/>
                        <w:lang w:val="ro-RO"/>
                      </w:rPr>
                    </w:pPr>
                    <w:r>
                      <w:rPr>
                        <w:color w:val="36352E"/>
                        <w:w w:val="115"/>
                        <w:sz w:val="14"/>
                      </w:rPr>
                      <w:t xml:space="preserve">35 </w:t>
                    </w:r>
                    <w:r w:rsidRPr="006C31F3">
                      <w:rPr>
                        <w:color w:val="36352E"/>
                        <w:w w:val="115"/>
                        <w:sz w:val="14"/>
                        <w:lang w:val="ro-RO"/>
                      </w:rPr>
                      <w:t>Întrucât este dificil de relatat orele de muncă brute din sectorul de îngrijire, orele de lucru nete au fost calculate în funcție de ora de pornire, ora de încheiere și o deducere a tuturor pauzelor, astfel încât studiul se referă doar la orele efective de muncă și nu la toate orele pe care lucrătorul le petrece la domiciliul angajatorului.</w:t>
                    </w:r>
                  </w:p>
                </w:txbxContent>
              </v:textbox>
            </v:shape>
            <w10:wrap anchorx="page" anchory="page"/>
          </v:group>
        </w:pict>
      </w:r>
    </w:p>
    <w:p w:rsidR="008000F0" w:rsidRDefault="008000F0">
      <w:pPr>
        <w:pStyle w:val="BodyText"/>
        <w:spacing w:before="9"/>
        <w:rPr>
          <w:sz w:val="22"/>
        </w:rPr>
      </w:pPr>
    </w:p>
    <w:p w:rsidR="008000F0" w:rsidRPr="00500E13" w:rsidRDefault="00945B74">
      <w:pPr>
        <w:pStyle w:val="BodyText"/>
        <w:spacing w:before="93" w:line="393" w:lineRule="auto"/>
        <w:ind w:left="673" w:right="1131" w:hanging="1"/>
        <w:jc w:val="both"/>
        <w:rPr>
          <w:lang w:val="ro-RO"/>
        </w:rPr>
      </w:pPr>
      <w:r>
        <w:rPr>
          <w:color w:val="36352E"/>
          <w:w w:val="110"/>
          <w:lang w:val="ro-RO"/>
        </w:rPr>
        <w:t>a</w:t>
      </w:r>
      <w:r w:rsidR="00DB7F20" w:rsidRPr="00500E13">
        <w:rPr>
          <w:color w:val="36352E"/>
          <w:w w:val="110"/>
          <w:lang w:val="ro-RO"/>
        </w:rPr>
        <w:t>re drept la plată suplimentară</w:t>
      </w:r>
      <w:r w:rsidR="00D809E4" w:rsidRPr="00500E13">
        <w:rPr>
          <w:color w:val="36352E"/>
          <w:spacing w:val="-5"/>
          <w:w w:val="110"/>
          <w:lang w:val="ro-RO"/>
        </w:rPr>
        <w:t xml:space="preserve">. </w:t>
      </w:r>
      <w:r w:rsidR="00500E13" w:rsidRPr="00500E13">
        <w:rPr>
          <w:color w:val="36352E"/>
          <w:spacing w:val="-5"/>
          <w:w w:val="110"/>
          <w:lang w:val="ro-RO"/>
        </w:rPr>
        <w:t>Tabela 2.11 arată că numărul net de ore de lucru raportate nu s-a modificat semnificativ și se ridică la aproape 11 ore de lucru pe zi (11,85 ore în medie în 2016 față de 11,91 ore în 2011).</w:t>
      </w:r>
      <w:r w:rsidR="00D809E4">
        <w:rPr>
          <w:color w:val="36352E"/>
          <w:w w:val="110"/>
        </w:rPr>
        <w:t xml:space="preserve"> </w:t>
      </w:r>
      <w:r w:rsidR="00500E13" w:rsidRPr="00500E13">
        <w:rPr>
          <w:color w:val="36352E"/>
          <w:w w:val="110"/>
          <w:lang w:val="ro-RO"/>
        </w:rPr>
        <w:t>Aproximativ 60% dintre lucrători în 2016 au raportat că trebuiau să fie disponibili și noaptea, în cazul în care dependenții lor aveau nevoie de ei, o creștere semnificativă comparativ cu 40% în 2014.</w:t>
      </w:r>
    </w:p>
    <w:p w:rsidR="008000F0" w:rsidRDefault="008000F0">
      <w:pPr>
        <w:pStyle w:val="BodyText"/>
        <w:spacing w:before="5"/>
      </w:pPr>
    </w:p>
    <w:p w:rsidR="008000F0" w:rsidRPr="006C31F3" w:rsidRDefault="006C31F3">
      <w:pPr>
        <w:ind w:left="673"/>
        <w:jc w:val="both"/>
        <w:rPr>
          <w:b/>
          <w:sz w:val="32"/>
          <w:lang w:val="ro-RO"/>
        </w:rPr>
      </w:pPr>
      <w:r w:rsidRPr="006C31F3">
        <w:rPr>
          <w:color w:val="5B6198"/>
          <w:w w:val="75"/>
          <w:sz w:val="32"/>
          <w:lang w:val="ro-RO"/>
        </w:rPr>
        <w:t>Tabela 2.11: Ore medii zilnice nete de lucru</w:t>
      </w:r>
    </w:p>
    <w:p w:rsidR="008000F0" w:rsidRDefault="008000F0">
      <w:pPr>
        <w:pStyle w:val="BodyText"/>
        <w:spacing w:before="8"/>
        <w:rPr>
          <w:b/>
          <w:sz w:val="17"/>
        </w:rPr>
      </w:pPr>
    </w:p>
    <w:p w:rsidR="008000F0" w:rsidRDefault="00E4465A">
      <w:pPr>
        <w:spacing w:before="100"/>
        <w:ind w:left="695"/>
        <w:rPr>
          <w:sz w:val="17"/>
        </w:rPr>
      </w:pPr>
      <w:r w:rsidRPr="00E4465A">
        <w:pict>
          <v:group id="_x0000_s1248" style="position:absolute;left:0;text-align:left;margin-left:71.8pt;margin-top:9.5pt;width:444.35pt;height:166.55pt;z-index:252208128;mso-position-horizontal-relative:page" coordorigin="1436,190" coordsize="8887,3331">
            <v:shape id="_x0000_s1259" style="position:absolute;left:1491;top:1135;width:8827;height:1863" coordorigin="1492,1135" coordsize="8827,1863" o:spt="100" adj="0,,0" path="m9573,2998r745,m5161,2998r1487,m1492,2998r744,m5161,2531r1487,m1492,2531r744,m5161,2064r1487,m1492,2064r744,m5161,1602r1487,m1492,1602r744,m5161,1135r1487,m1492,1135r744,e" filled="f" strokecolor="#d9d9d9" strokeweight=".42617mm">
              <v:stroke dashstyle="1 1" joinstyle="round"/>
              <v:formulas/>
              <v:path arrowok="t" o:connecttype="segments"/>
            </v:shape>
            <v:line id="_x0000_s1258" style="position:absolute" from="1492,668" to="10318,668" strokecolor="#d9d9d9" strokeweight=".42617mm">
              <v:stroke dashstyle="1 1"/>
            </v:line>
            <v:rect id="_x0000_s1257" style="position:absolute;left:2235;top:689;width:2925;height:2775" fillcolor="#00aeef" stroked="f"/>
            <v:shape id="_x0000_s1256" style="position:absolute;left:9572;top:1135;width:746;height:1396" coordorigin="9573,1135" coordsize="746,1396" o:spt="100" adj="0,,0" path="m9573,2531r745,m9573,2064r745,m9573,1602r745,m9573,1135r745,e" filled="f" strokecolor="#d9d9d9" strokeweight=".42617mm">
              <v:stroke dashstyle="1 1" joinstyle="round"/>
              <v:formulas/>
              <v:path arrowok="t" o:connecttype="segments"/>
            </v:shape>
            <v:rect id="_x0000_s1255" style="position:absolute;left:6647;top:700;width:2925;height:2764" fillcolor="#00aeef" stroked="f"/>
            <v:line id="_x0000_s1254" style="position:absolute" from="1492,202" to="10318,202" strokecolor="#d9d9d9" strokeweight=".42617mm">
              <v:stroke dashstyle="1 1"/>
            </v:line>
            <v:line id="_x0000_s1253" style="position:absolute" from="1492,3464" to="1492,202" strokecolor="#404040" strokeweight=".14217mm"/>
            <v:shape id="_x0000_s1252" style="position:absolute;top:6890;width:57;height:3263" coordorigin=",6890" coordsize="57,3263" o:spt="100" adj="0,,0" path="m1436,3464r56,m1436,2998r56,m1436,2531r56,m1436,2064r56,m1436,1602r56,m1436,1135r56,m1436,668r56,m1436,202r56,e" filled="f" strokecolor="#404040" strokeweight=".14217mm">
              <v:stroke joinstyle="round"/>
              <v:formulas/>
              <v:path arrowok="t" o:connecttype="segments"/>
            </v:shape>
            <v:shape id="_x0000_s1251" style="position:absolute;top:10152;width:8827;height:57" coordorigin=",10152" coordsize="8827,57" o:spt="100" adj="0,,0" path="m1492,3464r8826,m1492,3464r,56m5907,3464r,56m10318,3464r,56e" filled="f" strokecolor="#898989" strokeweight=".14217mm">
              <v:stroke joinstyle="round"/>
              <v:formulas/>
              <v:path arrowok="t" o:connecttype="segments"/>
            </v:shape>
            <v:shape id="_x0000_s1250" type="#_x0000_t202" style="position:absolute;left:7919;top:1982;width:405;height:206" filled="f" stroked="f">
              <v:textbox inset="0,0,0,0">
                <w:txbxContent>
                  <w:p w:rsidR="00396782" w:rsidRDefault="00396782">
                    <w:pPr>
                      <w:spacing w:line="205" w:lineRule="exact"/>
                      <w:rPr>
                        <w:sz w:val="17"/>
                      </w:rPr>
                    </w:pPr>
                    <w:r>
                      <w:rPr>
                        <w:color w:val="FFFFFF"/>
                        <w:sz w:val="17"/>
                      </w:rPr>
                      <w:t>11.85</w:t>
                    </w:r>
                  </w:p>
                </w:txbxContent>
              </v:textbox>
            </v:shape>
            <v:shape id="_x0000_s1249" type="#_x0000_t202" style="position:absolute;left:3520;top:1975;width:377;height:206" filled="f" stroked="f">
              <v:textbox inset="0,0,0,0">
                <w:txbxContent>
                  <w:p w:rsidR="00396782" w:rsidRDefault="00396782">
                    <w:pPr>
                      <w:spacing w:line="205" w:lineRule="exact"/>
                      <w:rPr>
                        <w:sz w:val="17"/>
                      </w:rPr>
                    </w:pPr>
                    <w:r>
                      <w:rPr>
                        <w:color w:val="FFFFFF"/>
                        <w:w w:val="95"/>
                        <w:sz w:val="17"/>
                      </w:rPr>
                      <w:t>11.91</w:t>
                    </w:r>
                  </w:p>
                </w:txbxContent>
              </v:textbox>
            </v:shape>
            <w10:wrap anchorx="page"/>
          </v:group>
        </w:pict>
      </w:r>
      <w:r w:rsidR="00D809E4">
        <w:rPr>
          <w:color w:val="404040"/>
          <w:sz w:val="17"/>
        </w:rPr>
        <w:t>14</w:t>
      </w:r>
    </w:p>
    <w:p w:rsidR="008000F0" w:rsidRDefault="008000F0">
      <w:pPr>
        <w:pStyle w:val="BodyText"/>
        <w:rPr>
          <w:sz w:val="13"/>
        </w:rPr>
      </w:pPr>
    </w:p>
    <w:p w:rsidR="008000F0" w:rsidRDefault="00D809E4">
      <w:pPr>
        <w:spacing w:before="99"/>
        <w:ind w:left="699"/>
        <w:rPr>
          <w:sz w:val="17"/>
        </w:rPr>
      </w:pPr>
      <w:r>
        <w:rPr>
          <w:color w:val="404040"/>
          <w:sz w:val="17"/>
        </w:rPr>
        <w:t>12</w:t>
      </w:r>
    </w:p>
    <w:p w:rsidR="008000F0" w:rsidRDefault="008000F0">
      <w:pPr>
        <w:pStyle w:val="BodyText"/>
        <w:spacing w:before="1"/>
        <w:rPr>
          <w:sz w:val="13"/>
        </w:rPr>
      </w:pPr>
    </w:p>
    <w:p w:rsidR="008000F0" w:rsidRDefault="00D809E4">
      <w:pPr>
        <w:spacing w:before="99"/>
        <w:ind w:left="683"/>
        <w:rPr>
          <w:sz w:val="17"/>
        </w:rPr>
      </w:pPr>
      <w:r>
        <w:rPr>
          <w:color w:val="404040"/>
          <w:w w:val="110"/>
          <w:sz w:val="17"/>
        </w:rPr>
        <w:t>10</w:t>
      </w:r>
    </w:p>
    <w:p w:rsidR="008000F0" w:rsidRDefault="008000F0">
      <w:pPr>
        <w:pStyle w:val="BodyText"/>
        <w:spacing w:before="1"/>
        <w:rPr>
          <w:sz w:val="13"/>
        </w:rPr>
      </w:pPr>
    </w:p>
    <w:p w:rsidR="008000F0" w:rsidRDefault="00D809E4">
      <w:pPr>
        <w:spacing w:before="99"/>
        <w:ind w:left="762"/>
        <w:rPr>
          <w:sz w:val="17"/>
        </w:rPr>
      </w:pPr>
      <w:r>
        <w:rPr>
          <w:color w:val="404040"/>
          <w:w w:val="123"/>
          <w:sz w:val="17"/>
        </w:rPr>
        <w:t>8</w:t>
      </w:r>
    </w:p>
    <w:p w:rsidR="008000F0" w:rsidRDefault="008000F0">
      <w:pPr>
        <w:pStyle w:val="BodyText"/>
        <w:rPr>
          <w:sz w:val="13"/>
        </w:rPr>
      </w:pPr>
    </w:p>
    <w:p w:rsidR="008000F0" w:rsidRDefault="00D809E4">
      <w:pPr>
        <w:spacing w:before="100"/>
        <w:ind w:left="770"/>
        <w:rPr>
          <w:sz w:val="17"/>
        </w:rPr>
      </w:pPr>
      <w:r>
        <w:rPr>
          <w:color w:val="404040"/>
          <w:w w:val="114"/>
          <w:sz w:val="17"/>
        </w:rPr>
        <w:t>6</w:t>
      </w:r>
    </w:p>
    <w:p w:rsidR="008000F0" w:rsidRDefault="008000F0">
      <w:pPr>
        <w:pStyle w:val="BodyText"/>
        <w:rPr>
          <w:sz w:val="13"/>
        </w:rPr>
      </w:pPr>
    </w:p>
    <w:p w:rsidR="008000F0" w:rsidRDefault="00D809E4">
      <w:pPr>
        <w:spacing w:before="100"/>
        <w:ind w:left="768"/>
        <w:rPr>
          <w:sz w:val="17"/>
        </w:rPr>
      </w:pPr>
      <w:r>
        <w:rPr>
          <w:color w:val="404040"/>
          <w:w w:val="117"/>
          <w:sz w:val="17"/>
        </w:rPr>
        <w:t>4</w:t>
      </w:r>
    </w:p>
    <w:p w:rsidR="008000F0" w:rsidRDefault="008000F0">
      <w:pPr>
        <w:pStyle w:val="BodyText"/>
        <w:rPr>
          <w:sz w:val="13"/>
        </w:rPr>
      </w:pPr>
    </w:p>
    <w:p w:rsidR="008000F0" w:rsidRDefault="00D809E4">
      <w:pPr>
        <w:spacing w:before="99"/>
        <w:ind w:left="772"/>
        <w:rPr>
          <w:sz w:val="17"/>
        </w:rPr>
      </w:pPr>
      <w:r>
        <w:rPr>
          <w:color w:val="404040"/>
          <w:w w:val="113"/>
          <w:sz w:val="17"/>
        </w:rPr>
        <w:t>2</w:t>
      </w:r>
    </w:p>
    <w:p w:rsidR="008000F0" w:rsidRDefault="008000F0">
      <w:pPr>
        <w:pStyle w:val="BodyText"/>
        <w:spacing w:before="1"/>
        <w:rPr>
          <w:sz w:val="13"/>
        </w:rPr>
      </w:pPr>
    </w:p>
    <w:p w:rsidR="008000F0" w:rsidRDefault="00D809E4">
      <w:pPr>
        <w:spacing w:before="99"/>
        <w:ind w:left="756"/>
        <w:rPr>
          <w:sz w:val="17"/>
        </w:rPr>
      </w:pPr>
      <w:r>
        <w:rPr>
          <w:color w:val="404040"/>
          <w:w w:val="130"/>
          <w:sz w:val="17"/>
        </w:rPr>
        <w:t>0</w:t>
      </w:r>
    </w:p>
    <w:p w:rsidR="008000F0" w:rsidRDefault="00D809E4">
      <w:pPr>
        <w:tabs>
          <w:tab w:val="left" w:pos="6989"/>
        </w:tabs>
        <w:spacing w:before="11"/>
        <w:ind w:left="2589"/>
        <w:rPr>
          <w:sz w:val="17"/>
        </w:rPr>
      </w:pPr>
      <w:r>
        <w:rPr>
          <w:color w:val="404040"/>
          <w:w w:val="120"/>
          <w:sz w:val="17"/>
        </w:rPr>
        <w:t>Sri Lanka</w:t>
      </w:r>
      <w:r>
        <w:rPr>
          <w:color w:val="404040"/>
          <w:spacing w:val="-2"/>
          <w:w w:val="120"/>
          <w:sz w:val="17"/>
        </w:rPr>
        <w:t xml:space="preserve"> </w:t>
      </w:r>
      <w:r>
        <w:rPr>
          <w:color w:val="404040"/>
          <w:w w:val="120"/>
          <w:sz w:val="17"/>
        </w:rPr>
        <w:t>- 2011</w:t>
      </w:r>
      <w:r>
        <w:rPr>
          <w:color w:val="404040"/>
          <w:w w:val="120"/>
          <w:sz w:val="17"/>
        </w:rPr>
        <w:tab/>
        <w:t>Sri Lanka -</w:t>
      </w:r>
      <w:r>
        <w:rPr>
          <w:color w:val="404040"/>
          <w:spacing w:val="13"/>
          <w:w w:val="120"/>
          <w:sz w:val="17"/>
        </w:rPr>
        <w:t xml:space="preserve"> </w:t>
      </w:r>
      <w:r>
        <w:rPr>
          <w:color w:val="404040"/>
          <w:w w:val="120"/>
          <w:sz w:val="17"/>
        </w:rPr>
        <w:t>2016</w:t>
      </w:r>
    </w:p>
    <w:p w:rsidR="008000F0" w:rsidRDefault="008000F0">
      <w:pPr>
        <w:pStyle w:val="BodyText"/>
        <w:spacing w:before="2"/>
        <w:rPr>
          <w:sz w:val="27"/>
        </w:rPr>
      </w:pPr>
    </w:p>
    <w:p w:rsidR="008000F0" w:rsidRPr="006C31F3" w:rsidRDefault="006C31F3">
      <w:pPr>
        <w:pStyle w:val="Heading71"/>
        <w:spacing w:before="75"/>
        <w:rPr>
          <w:lang w:val="ro-RO"/>
        </w:rPr>
      </w:pPr>
      <w:r w:rsidRPr="006C31F3">
        <w:rPr>
          <w:color w:val="5B6198"/>
          <w:w w:val="65"/>
          <w:lang w:val="ro-RO"/>
        </w:rPr>
        <w:t>Zile de odihnă</w:t>
      </w:r>
    </w:p>
    <w:p w:rsidR="008000F0" w:rsidRPr="006C31F3" w:rsidRDefault="006C31F3" w:rsidP="006C31F3">
      <w:pPr>
        <w:pStyle w:val="BodyText"/>
        <w:spacing w:before="223" w:line="393" w:lineRule="auto"/>
        <w:ind w:left="673" w:right="1132"/>
        <w:jc w:val="both"/>
        <w:rPr>
          <w:lang w:val="ro-RO"/>
        </w:rPr>
      </w:pPr>
      <w:r w:rsidRPr="006C31F3">
        <w:rPr>
          <w:color w:val="36352E"/>
          <w:w w:val="115"/>
          <w:lang w:val="ro-RO"/>
        </w:rPr>
        <w:t>Muncitorii migranți din sectorul de îngrijire au dreptul la o perioadă de repaus săptămânal de cel puțin 25 de ore consecutive</w:t>
      </w:r>
      <w:r w:rsidR="00D809E4" w:rsidRPr="006C31F3">
        <w:rPr>
          <w:color w:val="36352E"/>
          <w:w w:val="115"/>
          <w:lang w:val="ro-RO"/>
        </w:rPr>
        <w:t xml:space="preserve">. </w:t>
      </w:r>
      <w:r w:rsidRPr="006C31F3">
        <w:rPr>
          <w:color w:val="36352E"/>
          <w:w w:val="115"/>
          <w:lang w:val="ro-RO"/>
        </w:rPr>
        <w:t>Datele din tabela 2.12 indică faptul că numărul de zile de odihnă pe care lucrătorii le iau a scăzut semnificativ (de la 3,4 zile pe lună în 2011 - aproximativ o zi de odihnă săptămânal, la 1,9 zile de repaus lunar - o zi de odihnă o dată în două săptămâni). Aceasta este o încălcare a legii</w:t>
      </w:r>
      <w:r w:rsidR="00D809E4" w:rsidRPr="006C31F3">
        <w:rPr>
          <w:color w:val="36352E"/>
          <w:spacing w:val="-5"/>
          <w:w w:val="115"/>
          <w:lang w:val="ro-RO"/>
        </w:rPr>
        <w:t xml:space="preserve">. </w:t>
      </w:r>
      <w:r w:rsidRPr="006C31F3">
        <w:rPr>
          <w:color w:val="36352E"/>
          <w:spacing w:val="-5"/>
          <w:w w:val="115"/>
          <w:lang w:val="ro-RO"/>
        </w:rPr>
        <w:t>În 2016, lucrătorii care nu au profitat de zilele lor de odihnă, au făcut acest lucru în mod voluntar și, la alegere, în 2011, 60% au declarat că sunt reticenți să renunțe la zilele de odihnă.</w:t>
      </w:r>
      <w:r w:rsidR="00D809E4" w:rsidRPr="006C31F3">
        <w:rPr>
          <w:color w:val="36352E"/>
          <w:spacing w:val="-5"/>
          <w:w w:val="115"/>
          <w:lang w:val="ro-RO"/>
        </w:rPr>
        <w:t xml:space="preserve"> </w:t>
      </w:r>
      <w:r w:rsidRPr="006C31F3">
        <w:rPr>
          <w:color w:val="36352E"/>
          <w:spacing w:val="-5"/>
          <w:w w:val="115"/>
          <w:lang w:val="ro-RO"/>
        </w:rPr>
        <w:t>Disponibilitatea lucrătorilor de a renunța la ziua de odihnă săptămânală poate fi explicată prin faptul că pentru muncă sâmbăta, aceștia raportează că au primit compensații mai mari - 300 NIS (în loc de 200 NIS - salariul obișnuit al unei zile).</w:t>
      </w:r>
    </w:p>
    <w:p w:rsidR="008000F0" w:rsidRPr="00D420F8" w:rsidRDefault="008000F0">
      <w:pPr>
        <w:spacing w:line="393" w:lineRule="auto"/>
        <w:jc w:val="both"/>
        <w:rPr>
          <w:lang w:val="ro-RO"/>
        </w:rPr>
        <w:sectPr w:rsidR="008000F0" w:rsidRPr="00D420F8">
          <w:pgSz w:w="11910" w:h="14180"/>
          <w:pgMar w:top="1120" w:right="0" w:bottom="0" w:left="460" w:header="0" w:footer="0" w:gutter="0"/>
          <w:cols w:space="720"/>
        </w:sectPr>
      </w:pPr>
    </w:p>
    <w:p w:rsidR="008000F0" w:rsidRPr="00D420F8" w:rsidRDefault="008000F0">
      <w:pPr>
        <w:pStyle w:val="BodyText"/>
        <w:rPr>
          <w:sz w:val="20"/>
          <w:lang w:val="ro-RO"/>
        </w:rPr>
      </w:pPr>
    </w:p>
    <w:p w:rsidR="008000F0" w:rsidRPr="00D420F8" w:rsidRDefault="008000F0">
      <w:pPr>
        <w:pStyle w:val="BodyText"/>
        <w:spacing w:before="1"/>
        <w:rPr>
          <w:sz w:val="23"/>
          <w:lang w:val="ro-RO"/>
        </w:rPr>
      </w:pPr>
    </w:p>
    <w:p w:rsidR="008000F0" w:rsidRPr="00D420F8" w:rsidRDefault="008000F0">
      <w:pPr>
        <w:rPr>
          <w:sz w:val="23"/>
          <w:lang w:val="ro-RO"/>
        </w:rPr>
        <w:sectPr w:rsidR="008000F0" w:rsidRPr="00D420F8">
          <w:pgSz w:w="11910" w:h="14180"/>
          <w:pgMar w:top="1120" w:right="0" w:bottom="0" w:left="460" w:header="0" w:footer="0" w:gutter="0"/>
          <w:cols w:space="720"/>
        </w:sectPr>
      </w:pPr>
    </w:p>
    <w:p w:rsidR="008000F0" w:rsidRPr="00195839" w:rsidRDefault="006C31F3">
      <w:pPr>
        <w:spacing w:before="75"/>
        <w:ind w:left="673"/>
        <w:rPr>
          <w:b/>
          <w:sz w:val="24"/>
          <w:szCs w:val="24"/>
          <w:lang w:val="ro-RO"/>
        </w:rPr>
      </w:pPr>
      <w:r w:rsidRPr="00195839">
        <w:rPr>
          <w:color w:val="5B6198"/>
          <w:w w:val="75"/>
          <w:sz w:val="32"/>
          <w:lang w:val="ro-RO"/>
        </w:rPr>
        <w:lastRenderedPageBreak/>
        <w:t xml:space="preserve">Tabela </w:t>
      </w:r>
      <w:r w:rsidR="00D809E4" w:rsidRPr="00195839">
        <w:rPr>
          <w:color w:val="5B6198"/>
          <w:spacing w:val="-42"/>
          <w:w w:val="75"/>
          <w:sz w:val="32"/>
          <w:lang w:val="ro-RO"/>
        </w:rPr>
        <w:t xml:space="preserve"> </w:t>
      </w:r>
      <w:r w:rsidR="00D809E4" w:rsidRPr="00195839">
        <w:rPr>
          <w:color w:val="5B6198"/>
          <w:w w:val="75"/>
          <w:sz w:val="32"/>
          <w:lang w:val="ro-RO"/>
        </w:rPr>
        <w:t>2.12:</w:t>
      </w:r>
      <w:r w:rsidR="00D809E4" w:rsidRPr="00195839">
        <w:rPr>
          <w:color w:val="5B6198"/>
          <w:spacing w:val="-42"/>
          <w:w w:val="75"/>
          <w:sz w:val="32"/>
          <w:lang w:val="ro-RO"/>
        </w:rPr>
        <w:t xml:space="preserve"> </w:t>
      </w:r>
      <w:r w:rsidR="00195839" w:rsidRPr="00195839">
        <w:rPr>
          <w:lang w:val="ro-RO"/>
        </w:rPr>
        <w:t xml:space="preserve"> </w:t>
      </w:r>
      <w:r w:rsidR="00195839" w:rsidRPr="00195839">
        <w:rPr>
          <w:b/>
          <w:color w:val="5B6198"/>
          <w:w w:val="75"/>
          <w:sz w:val="24"/>
          <w:szCs w:val="24"/>
          <w:lang w:val="ro-RO"/>
        </w:rPr>
        <w:t>Numărul zilelor de odihnă lunare</w:t>
      </w:r>
    </w:p>
    <w:p w:rsidR="008000F0" w:rsidRPr="00195839" w:rsidRDefault="00195839">
      <w:pPr>
        <w:spacing w:before="278"/>
        <w:ind w:left="2480"/>
        <w:rPr>
          <w:sz w:val="17"/>
          <w:lang w:val="ro-RO"/>
        </w:rPr>
      </w:pPr>
      <w:r w:rsidRPr="00195839">
        <w:rPr>
          <w:color w:val="1B1E55"/>
          <w:w w:val="115"/>
          <w:sz w:val="17"/>
          <w:lang w:val="ro-RO"/>
        </w:rPr>
        <w:t>Zile de odihnă lunare</w:t>
      </w:r>
    </w:p>
    <w:p w:rsidR="008000F0" w:rsidRDefault="00E4465A">
      <w:pPr>
        <w:spacing w:before="123"/>
        <w:ind w:left="693"/>
        <w:rPr>
          <w:sz w:val="14"/>
        </w:rPr>
      </w:pPr>
      <w:r w:rsidRPr="00E4465A">
        <w:pict>
          <v:group id="_x0000_s1236" style="position:absolute;left:0;text-align:left;margin-left:72.35pt;margin-top:9.85pt;width:228.2pt;height:133.35pt;z-index:252232704;mso-position-horizontal-relative:page" coordorigin="1447,197" coordsize="4564,2667">
            <v:line id="_x0000_s1247" style="position:absolute" from="1493,2854" to="6010,2854" strokecolor="#d9d9d9" strokeweight=".99pt">
              <v:stroke dashstyle="1 1"/>
            </v:line>
            <v:shape id="_x0000_s1246" style="position:absolute;left:1492;top:869;width:4518;height:1655" coordorigin="1493,870" coordsize="4518,1655" o:spt="100" adj="0,,0" path="m1493,2524r968,m1493,2194r968,m1493,1859r968,m3750,1529r2260,m1493,1529r968,m3750,1199r2260,m1493,1199r968,m3750,870r2260,m1493,870r968,e" filled="f" strokecolor="#d9d9d9" strokeweight=".99pt">
              <v:stroke dashstyle="1 1" joinstyle="round"/>
              <v:formulas/>
              <v:path arrowok="t" o:connecttype="segments"/>
            </v:shape>
            <v:line id="_x0000_s1245" style="position:absolute" from="1493,540" to="6010,540" strokecolor="#d9d9d9" strokeweight=".99pt">
              <v:stroke dashstyle="1 1"/>
            </v:line>
            <v:rect id="_x0000_s1244" style="position:absolute;left:2461;top:583;width:1290;height:2271" fillcolor="#00aeef" stroked="f"/>
            <v:shape id="_x0000_s1243" style="position:absolute;left:5043;top:1859;width:967;height:665" coordorigin="5044,1859" coordsize="967,665" o:spt="100" adj="0,,0" path="m5044,2524r966,m5044,2194r966,m5044,1859r966,e" filled="f" strokecolor="#d9d9d9" strokeweight=".99pt">
              <v:stroke dashstyle="1 1" joinstyle="round"/>
              <v:formulas/>
              <v:path arrowok="t" o:connecttype="segments"/>
            </v:shape>
            <v:rect id="_x0000_s1242" style="position:absolute;left:3750;top:1595;width:1294;height:1259" fillcolor="#aa3782" stroked="f"/>
            <v:line id="_x0000_s1241" style="position:absolute" from="1493,207" to="6010,207" strokecolor="#d9d9d9" strokeweight=".99pt">
              <v:stroke dashstyle="1 1"/>
            </v:line>
            <v:line id="_x0000_s1240" style="position:absolute" from="1493,2854" to="1493,207" strokecolor="#404040" strokeweight=".33pt"/>
            <v:shape id="_x0000_s1239" style="position:absolute;top:8915;width:46;height:2648" coordorigin=",8915" coordsize="46,2648" o:spt="100" adj="0,,0" path="m1447,2854r46,m1447,2524r46,m1447,2194r46,m1447,1859r46,m1447,1529r46,m1447,1199r46,m1447,870r46,m1447,540r46,m1447,207r46,e" filled="f" strokecolor="#404040" strokeweight=".33pt">
              <v:stroke joinstyle="round"/>
              <v:formulas/>
              <v:path arrowok="t" o:connecttype="segments"/>
            </v:shape>
            <v:shape id="_x0000_s1238" type="#_x0000_t202" style="position:absolute;left:4310;top:2142;width:193;height:169" filled="f" stroked="f">
              <v:textbox inset="0,0,0,0">
                <w:txbxContent>
                  <w:p w:rsidR="00396782" w:rsidRDefault="00396782">
                    <w:pPr>
                      <w:spacing w:line="168" w:lineRule="exact"/>
                      <w:rPr>
                        <w:sz w:val="14"/>
                      </w:rPr>
                    </w:pPr>
                    <w:r>
                      <w:rPr>
                        <w:color w:val="FFFFFF"/>
                        <w:sz w:val="14"/>
                      </w:rPr>
                      <w:t>1.9</w:t>
                    </w:r>
                  </w:p>
                </w:txbxContent>
              </v:textbox>
            </v:shape>
            <v:shape id="_x0000_s1237" type="#_x0000_t202" style="position:absolute;left:2971;top:1636;width:289;height:169" filled="f" stroked="f">
              <v:textbox inset="0,0,0,0">
                <w:txbxContent>
                  <w:p w:rsidR="00396782" w:rsidRDefault="00396782">
                    <w:pPr>
                      <w:spacing w:line="168" w:lineRule="exact"/>
                      <w:rPr>
                        <w:sz w:val="14"/>
                      </w:rPr>
                    </w:pPr>
                    <w:r>
                      <w:rPr>
                        <w:color w:val="FFFFFF"/>
                        <w:w w:val="110"/>
                        <w:sz w:val="14"/>
                      </w:rPr>
                      <w:t>3.43</w:t>
                    </w:r>
                  </w:p>
                </w:txbxContent>
              </v:textbox>
            </v:shape>
            <w10:wrap anchorx="page"/>
          </v:group>
        </w:pict>
      </w:r>
      <w:r w:rsidR="00D809E4">
        <w:rPr>
          <w:color w:val="404040"/>
          <w:w w:val="115"/>
          <w:sz w:val="14"/>
        </w:rPr>
        <w:t>4.0</w:t>
      </w:r>
    </w:p>
    <w:p w:rsidR="008000F0" w:rsidRDefault="008000F0">
      <w:pPr>
        <w:pStyle w:val="BodyText"/>
        <w:spacing w:before="1"/>
        <w:rPr>
          <w:sz w:val="13"/>
        </w:rPr>
      </w:pPr>
    </w:p>
    <w:p w:rsidR="008000F0" w:rsidRDefault="00D809E4">
      <w:pPr>
        <w:ind w:left="714"/>
        <w:rPr>
          <w:sz w:val="14"/>
        </w:rPr>
      </w:pPr>
      <w:r>
        <w:rPr>
          <w:color w:val="404040"/>
          <w:w w:val="105"/>
          <w:sz w:val="14"/>
        </w:rPr>
        <w:t>3.5</w:t>
      </w:r>
    </w:p>
    <w:p w:rsidR="008000F0" w:rsidRDefault="008000F0">
      <w:pPr>
        <w:pStyle w:val="BodyText"/>
        <w:spacing w:before="1"/>
        <w:rPr>
          <w:sz w:val="13"/>
        </w:rPr>
      </w:pPr>
    </w:p>
    <w:p w:rsidR="008000F0" w:rsidRDefault="00D809E4">
      <w:pPr>
        <w:ind w:left="698"/>
        <w:rPr>
          <w:sz w:val="14"/>
        </w:rPr>
      </w:pPr>
      <w:r>
        <w:rPr>
          <w:color w:val="404040"/>
          <w:w w:val="115"/>
          <w:sz w:val="14"/>
        </w:rPr>
        <w:t>3.0</w:t>
      </w:r>
    </w:p>
    <w:p w:rsidR="008000F0" w:rsidRDefault="008000F0">
      <w:pPr>
        <w:pStyle w:val="BodyText"/>
        <w:spacing w:before="1"/>
        <w:rPr>
          <w:sz w:val="13"/>
        </w:rPr>
      </w:pPr>
    </w:p>
    <w:p w:rsidR="008000F0" w:rsidRDefault="00D809E4">
      <w:pPr>
        <w:ind w:left="712"/>
        <w:rPr>
          <w:sz w:val="14"/>
        </w:rPr>
      </w:pPr>
      <w:r>
        <w:rPr>
          <w:color w:val="404040"/>
          <w:w w:val="105"/>
          <w:sz w:val="14"/>
        </w:rPr>
        <w:t>2.5</w:t>
      </w:r>
    </w:p>
    <w:p w:rsidR="008000F0" w:rsidRDefault="008000F0">
      <w:pPr>
        <w:pStyle w:val="BodyText"/>
        <w:spacing w:before="2"/>
        <w:rPr>
          <w:sz w:val="13"/>
        </w:rPr>
      </w:pPr>
    </w:p>
    <w:p w:rsidR="008000F0" w:rsidRDefault="00D809E4">
      <w:pPr>
        <w:ind w:left="695"/>
        <w:rPr>
          <w:sz w:val="14"/>
        </w:rPr>
      </w:pPr>
      <w:r>
        <w:rPr>
          <w:color w:val="404040"/>
          <w:w w:val="115"/>
          <w:sz w:val="14"/>
        </w:rPr>
        <w:t>2.0</w:t>
      </w:r>
    </w:p>
    <w:p w:rsidR="008000F0" w:rsidRDefault="008000F0">
      <w:pPr>
        <w:pStyle w:val="BodyText"/>
        <w:spacing w:before="1"/>
        <w:rPr>
          <w:sz w:val="13"/>
        </w:rPr>
      </w:pPr>
    </w:p>
    <w:p w:rsidR="008000F0" w:rsidRDefault="00D809E4">
      <w:pPr>
        <w:ind w:left="732"/>
        <w:rPr>
          <w:sz w:val="14"/>
        </w:rPr>
      </w:pPr>
      <w:r>
        <w:rPr>
          <w:color w:val="404040"/>
          <w:sz w:val="14"/>
        </w:rPr>
        <w:t>1.5</w:t>
      </w:r>
    </w:p>
    <w:p w:rsidR="008000F0" w:rsidRDefault="008000F0">
      <w:pPr>
        <w:pStyle w:val="BodyText"/>
        <w:spacing w:before="1"/>
        <w:rPr>
          <w:sz w:val="13"/>
        </w:rPr>
      </w:pPr>
    </w:p>
    <w:p w:rsidR="008000F0" w:rsidRDefault="00D809E4">
      <w:pPr>
        <w:ind w:left="715"/>
        <w:rPr>
          <w:sz w:val="14"/>
        </w:rPr>
      </w:pPr>
      <w:r>
        <w:rPr>
          <w:color w:val="404040"/>
          <w:w w:val="105"/>
          <w:sz w:val="14"/>
        </w:rPr>
        <w:t>1.0</w:t>
      </w:r>
    </w:p>
    <w:p w:rsidR="008000F0" w:rsidRDefault="008000F0">
      <w:pPr>
        <w:pStyle w:val="BodyText"/>
        <w:spacing w:before="2"/>
        <w:rPr>
          <w:sz w:val="13"/>
        </w:rPr>
      </w:pPr>
    </w:p>
    <w:p w:rsidR="008000F0" w:rsidRDefault="00D809E4">
      <w:pPr>
        <w:ind w:left="699"/>
        <w:rPr>
          <w:sz w:val="14"/>
        </w:rPr>
      </w:pPr>
      <w:r>
        <w:rPr>
          <w:color w:val="404040"/>
          <w:w w:val="115"/>
          <w:sz w:val="14"/>
        </w:rPr>
        <w:t>0.5</w:t>
      </w:r>
    </w:p>
    <w:p w:rsidR="008000F0" w:rsidRDefault="008000F0">
      <w:pPr>
        <w:pStyle w:val="BodyText"/>
        <w:spacing w:before="1"/>
        <w:rPr>
          <w:sz w:val="13"/>
        </w:rPr>
      </w:pPr>
    </w:p>
    <w:p w:rsidR="008000F0" w:rsidRDefault="00D809E4">
      <w:pPr>
        <w:ind w:left="683"/>
        <w:rPr>
          <w:sz w:val="14"/>
        </w:rPr>
      </w:pPr>
      <w:r>
        <w:rPr>
          <w:color w:val="404040"/>
          <w:w w:val="120"/>
          <w:sz w:val="14"/>
        </w:rPr>
        <w:t>0.0</w:t>
      </w:r>
    </w:p>
    <w:p w:rsidR="008000F0" w:rsidRDefault="00E4465A">
      <w:pPr>
        <w:tabs>
          <w:tab w:val="left" w:pos="3540"/>
        </w:tabs>
        <w:spacing w:before="139"/>
        <w:ind w:left="2122"/>
        <w:rPr>
          <w:sz w:val="14"/>
        </w:rPr>
      </w:pPr>
      <w:r w:rsidRPr="00E4465A">
        <w:pict>
          <v:rect id="_x0000_s1235" style="position:absolute;left:0;text-align:left;margin-left:123.55pt;margin-top:9.2pt;width:3.9pt;height:3.9pt;z-index:252233728;mso-position-horizontal-relative:page" fillcolor="#00aeef" stroked="f">
            <w10:wrap anchorx="page"/>
          </v:rect>
        </w:pict>
      </w:r>
      <w:r w:rsidRPr="00E4465A">
        <w:pict>
          <v:rect id="_x0000_s1234" style="position:absolute;left:0;text-align:left;margin-left:194.5pt;margin-top:9.2pt;width:3.9pt;height:3.9pt;z-index:-259928064;mso-position-horizontal-relative:page" fillcolor="#aa3782" stroked="f">
            <w10:wrap anchorx="page"/>
          </v:rect>
        </w:pict>
      </w:r>
      <w:r w:rsidR="00D809E4">
        <w:rPr>
          <w:color w:val="404040"/>
          <w:w w:val="120"/>
          <w:sz w:val="14"/>
        </w:rPr>
        <w:t>Sri Lanka</w:t>
      </w:r>
      <w:r w:rsidR="00D809E4">
        <w:rPr>
          <w:color w:val="404040"/>
          <w:spacing w:val="-3"/>
          <w:w w:val="120"/>
          <w:sz w:val="14"/>
        </w:rPr>
        <w:t xml:space="preserve"> </w:t>
      </w:r>
      <w:r w:rsidR="00D809E4">
        <w:rPr>
          <w:color w:val="404040"/>
          <w:w w:val="120"/>
          <w:sz w:val="14"/>
        </w:rPr>
        <w:t>-</w:t>
      </w:r>
      <w:r w:rsidR="00D809E4">
        <w:rPr>
          <w:color w:val="404040"/>
          <w:spacing w:val="-1"/>
          <w:w w:val="120"/>
          <w:sz w:val="14"/>
        </w:rPr>
        <w:t xml:space="preserve"> </w:t>
      </w:r>
      <w:r w:rsidR="00D809E4">
        <w:rPr>
          <w:color w:val="404040"/>
          <w:w w:val="120"/>
          <w:sz w:val="14"/>
        </w:rPr>
        <w:t>2011</w:t>
      </w:r>
      <w:r w:rsidR="00D809E4">
        <w:rPr>
          <w:color w:val="404040"/>
          <w:w w:val="120"/>
          <w:sz w:val="14"/>
        </w:rPr>
        <w:tab/>
        <w:t>Sri Lanka -</w:t>
      </w:r>
      <w:r w:rsidR="00D809E4">
        <w:rPr>
          <w:color w:val="404040"/>
          <w:spacing w:val="8"/>
          <w:w w:val="120"/>
          <w:sz w:val="14"/>
        </w:rPr>
        <w:t xml:space="preserve"> </w:t>
      </w:r>
      <w:r w:rsidR="00D809E4">
        <w:rPr>
          <w:color w:val="404040"/>
          <w:w w:val="120"/>
          <w:sz w:val="14"/>
        </w:rPr>
        <w:t>2016</w:t>
      </w:r>
    </w:p>
    <w:p w:rsidR="008000F0" w:rsidRDefault="008000F0">
      <w:pPr>
        <w:pStyle w:val="BodyText"/>
        <w:rPr>
          <w:sz w:val="16"/>
        </w:rPr>
      </w:pPr>
    </w:p>
    <w:p w:rsidR="008000F0" w:rsidRPr="00195839" w:rsidRDefault="00195839">
      <w:pPr>
        <w:pStyle w:val="Heading71"/>
        <w:spacing w:before="118"/>
        <w:jc w:val="left"/>
        <w:rPr>
          <w:sz w:val="24"/>
          <w:szCs w:val="24"/>
          <w:lang w:val="ro-RO"/>
        </w:rPr>
      </w:pPr>
      <w:r w:rsidRPr="00195839">
        <w:rPr>
          <w:color w:val="5B6198"/>
          <w:w w:val="65"/>
          <w:sz w:val="24"/>
          <w:szCs w:val="24"/>
          <w:lang w:val="ro-RO"/>
        </w:rPr>
        <w:t>Asigurare de sănătate și plată pentru concediu medical</w:t>
      </w:r>
      <w:r w:rsidR="00D809E4" w:rsidRPr="00195839">
        <w:rPr>
          <w:color w:val="5B6198"/>
          <w:w w:val="65"/>
          <w:sz w:val="24"/>
          <w:szCs w:val="24"/>
          <w:lang w:val="ro-RO"/>
        </w:rPr>
        <w:t xml:space="preserve"> </w:t>
      </w:r>
    </w:p>
    <w:p w:rsidR="008000F0" w:rsidRDefault="00D809E4">
      <w:pPr>
        <w:pStyle w:val="BodyText"/>
        <w:rPr>
          <w:sz w:val="16"/>
        </w:rPr>
      </w:pPr>
      <w:r>
        <w:br w:type="column"/>
      </w:r>
    </w:p>
    <w:p w:rsidR="008000F0" w:rsidRDefault="008000F0">
      <w:pPr>
        <w:pStyle w:val="BodyText"/>
        <w:rPr>
          <w:sz w:val="16"/>
        </w:rPr>
      </w:pPr>
    </w:p>
    <w:p w:rsidR="008000F0" w:rsidRDefault="008000F0">
      <w:pPr>
        <w:pStyle w:val="BodyText"/>
        <w:rPr>
          <w:sz w:val="16"/>
        </w:rPr>
      </w:pPr>
    </w:p>
    <w:p w:rsidR="008000F0" w:rsidRDefault="008000F0">
      <w:pPr>
        <w:pStyle w:val="BodyText"/>
        <w:rPr>
          <w:sz w:val="16"/>
        </w:rPr>
      </w:pPr>
    </w:p>
    <w:p w:rsidR="008000F0" w:rsidRDefault="008000F0">
      <w:pPr>
        <w:pStyle w:val="BodyText"/>
        <w:spacing w:before="7"/>
        <w:rPr>
          <w:sz w:val="22"/>
        </w:rPr>
      </w:pPr>
    </w:p>
    <w:p w:rsidR="008000F0" w:rsidRDefault="00D809E4">
      <w:pPr>
        <w:jc w:val="right"/>
        <w:rPr>
          <w:sz w:val="14"/>
        </w:rPr>
      </w:pPr>
      <w:r>
        <w:rPr>
          <w:color w:val="404040"/>
          <w:spacing w:val="-2"/>
          <w:w w:val="105"/>
          <w:sz w:val="14"/>
        </w:rPr>
        <w:t>100%</w:t>
      </w:r>
    </w:p>
    <w:p w:rsidR="008000F0" w:rsidRDefault="00D809E4">
      <w:pPr>
        <w:spacing w:before="95"/>
        <w:jc w:val="right"/>
        <w:rPr>
          <w:sz w:val="14"/>
        </w:rPr>
      </w:pPr>
      <w:r>
        <w:rPr>
          <w:color w:val="404040"/>
          <w:spacing w:val="-3"/>
          <w:w w:val="110"/>
          <w:sz w:val="14"/>
        </w:rPr>
        <w:t>90%</w:t>
      </w:r>
    </w:p>
    <w:p w:rsidR="008000F0" w:rsidRDefault="00D809E4">
      <w:pPr>
        <w:spacing w:before="95"/>
        <w:jc w:val="right"/>
        <w:rPr>
          <w:sz w:val="14"/>
        </w:rPr>
      </w:pPr>
      <w:r>
        <w:rPr>
          <w:color w:val="404040"/>
          <w:spacing w:val="-3"/>
          <w:w w:val="110"/>
          <w:sz w:val="14"/>
        </w:rPr>
        <w:t>80%</w:t>
      </w:r>
    </w:p>
    <w:p w:rsidR="008000F0" w:rsidRDefault="00D809E4">
      <w:pPr>
        <w:spacing w:before="95"/>
        <w:jc w:val="right"/>
        <w:rPr>
          <w:sz w:val="14"/>
        </w:rPr>
      </w:pPr>
      <w:r>
        <w:rPr>
          <w:color w:val="404040"/>
          <w:spacing w:val="-3"/>
          <w:w w:val="105"/>
          <w:sz w:val="14"/>
        </w:rPr>
        <w:t>70%</w:t>
      </w:r>
    </w:p>
    <w:p w:rsidR="008000F0" w:rsidRDefault="00D809E4">
      <w:pPr>
        <w:spacing w:before="95"/>
        <w:jc w:val="right"/>
        <w:rPr>
          <w:sz w:val="14"/>
        </w:rPr>
      </w:pPr>
      <w:r>
        <w:rPr>
          <w:color w:val="404040"/>
          <w:spacing w:val="-3"/>
          <w:w w:val="110"/>
          <w:sz w:val="14"/>
        </w:rPr>
        <w:t>60%</w:t>
      </w:r>
    </w:p>
    <w:p w:rsidR="008000F0" w:rsidRDefault="00D809E4">
      <w:pPr>
        <w:spacing w:before="95"/>
        <w:jc w:val="right"/>
        <w:rPr>
          <w:sz w:val="14"/>
        </w:rPr>
      </w:pPr>
      <w:r>
        <w:rPr>
          <w:color w:val="404040"/>
          <w:spacing w:val="-3"/>
          <w:w w:val="105"/>
          <w:sz w:val="14"/>
        </w:rPr>
        <w:t>50%</w:t>
      </w:r>
    </w:p>
    <w:p w:rsidR="008000F0" w:rsidRDefault="00D809E4">
      <w:pPr>
        <w:spacing w:before="95"/>
        <w:jc w:val="right"/>
        <w:rPr>
          <w:sz w:val="14"/>
        </w:rPr>
      </w:pPr>
      <w:r>
        <w:rPr>
          <w:color w:val="404040"/>
          <w:spacing w:val="-3"/>
          <w:w w:val="110"/>
          <w:sz w:val="14"/>
        </w:rPr>
        <w:t>40%</w:t>
      </w:r>
    </w:p>
    <w:p w:rsidR="008000F0" w:rsidRDefault="00D809E4">
      <w:pPr>
        <w:spacing w:before="95"/>
        <w:jc w:val="right"/>
        <w:rPr>
          <w:sz w:val="14"/>
        </w:rPr>
      </w:pPr>
      <w:r>
        <w:rPr>
          <w:color w:val="404040"/>
          <w:spacing w:val="-3"/>
          <w:w w:val="105"/>
          <w:sz w:val="14"/>
        </w:rPr>
        <w:t>30%</w:t>
      </w:r>
    </w:p>
    <w:p w:rsidR="008000F0" w:rsidRDefault="00D809E4">
      <w:pPr>
        <w:spacing w:before="95"/>
        <w:jc w:val="right"/>
        <w:rPr>
          <w:sz w:val="14"/>
        </w:rPr>
      </w:pPr>
      <w:r>
        <w:rPr>
          <w:color w:val="404040"/>
          <w:spacing w:val="-3"/>
          <w:w w:val="110"/>
          <w:sz w:val="14"/>
        </w:rPr>
        <w:t>20%</w:t>
      </w:r>
    </w:p>
    <w:p w:rsidR="008000F0" w:rsidRDefault="00D809E4">
      <w:pPr>
        <w:spacing w:before="95"/>
        <w:jc w:val="right"/>
        <w:rPr>
          <w:sz w:val="14"/>
        </w:rPr>
      </w:pPr>
      <w:r>
        <w:rPr>
          <w:color w:val="404040"/>
          <w:spacing w:val="-2"/>
          <w:sz w:val="14"/>
        </w:rPr>
        <w:t>10%</w:t>
      </w:r>
    </w:p>
    <w:p w:rsidR="008000F0" w:rsidRDefault="00D809E4">
      <w:pPr>
        <w:spacing w:before="95"/>
        <w:jc w:val="right"/>
        <w:rPr>
          <w:sz w:val="14"/>
        </w:rPr>
      </w:pPr>
      <w:r>
        <w:rPr>
          <w:color w:val="404040"/>
          <w:spacing w:val="-4"/>
          <w:w w:val="105"/>
          <w:sz w:val="14"/>
        </w:rPr>
        <w:t>0%</w:t>
      </w:r>
    </w:p>
    <w:p w:rsidR="008000F0" w:rsidRDefault="00D809E4">
      <w:pPr>
        <w:pStyle w:val="BodyText"/>
        <w:rPr>
          <w:sz w:val="20"/>
        </w:rPr>
      </w:pPr>
      <w:r>
        <w:br w:type="column"/>
      </w:r>
    </w:p>
    <w:p w:rsidR="008000F0" w:rsidRDefault="008000F0">
      <w:pPr>
        <w:pStyle w:val="BodyText"/>
        <w:spacing w:before="4"/>
        <w:rPr>
          <w:sz w:val="28"/>
        </w:rPr>
      </w:pPr>
    </w:p>
    <w:p w:rsidR="008000F0" w:rsidRPr="00195839" w:rsidRDefault="00D809E4">
      <w:pPr>
        <w:ind w:left="790" w:right="1423" w:hanging="117"/>
        <w:rPr>
          <w:sz w:val="17"/>
          <w:lang w:val="ro-RO"/>
        </w:rPr>
      </w:pPr>
      <w:r>
        <w:rPr>
          <w:color w:val="1B1E55"/>
          <w:w w:val="110"/>
          <w:sz w:val="17"/>
        </w:rPr>
        <w:t xml:space="preserve">% </w:t>
      </w:r>
      <w:r w:rsidR="00195839" w:rsidRPr="00195839">
        <w:rPr>
          <w:color w:val="1B1E55"/>
          <w:w w:val="110"/>
          <w:sz w:val="17"/>
          <w:lang w:val="ro-RO"/>
        </w:rPr>
        <w:t>respondenților care au ratat involuntar dreptul lor la odihnă</w:t>
      </w:r>
    </w:p>
    <w:p w:rsidR="008000F0" w:rsidRDefault="008000F0">
      <w:pPr>
        <w:pStyle w:val="BodyText"/>
        <w:spacing w:before="3"/>
        <w:rPr>
          <w:sz w:val="10"/>
        </w:rPr>
      </w:pPr>
    </w:p>
    <w:p w:rsidR="008000F0" w:rsidRDefault="00E4465A">
      <w:pPr>
        <w:pStyle w:val="BodyText"/>
        <w:ind w:left="35"/>
        <w:rPr>
          <w:sz w:val="20"/>
        </w:rPr>
      </w:pPr>
      <w:r>
        <w:rPr>
          <w:sz w:val="20"/>
        </w:rPr>
      </w:r>
      <w:r>
        <w:rPr>
          <w:sz w:val="20"/>
        </w:rPr>
        <w:pict>
          <v:group id="_x0000_s1203" style="width:197.75pt;height:133.95pt;mso-position-horizontal-relative:char;mso-position-vertical-relative:line" coordsize="3955,2679">
            <v:line id="_x0000_s1233" style="position:absolute" from="46,2668" to="3954,2668" strokecolor="#d9d9d9" strokeweight=".99pt">
              <v:stroke dashstyle="1 1"/>
            </v:line>
            <v:line id="_x0000_s1232" style="position:absolute" from="2797,2401" to="3954,2401" strokecolor="#d9d9d9" strokeweight=".99pt">
              <v:stroke dashstyle="1 1"/>
            </v:line>
            <v:line id="_x0000_s1231" style="position:absolute" from="46,2401" to="1227,2401" strokecolor="#d9d9d9" strokeweight=".99pt">
              <v:stroke dashstyle="1 1"/>
            </v:line>
            <v:line id="_x0000_s1230" style="position:absolute" from="2797,2137" to="3954,2137" strokecolor="#d9d9d9" strokeweight=".99pt">
              <v:stroke dashstyle="1 1"/>
            </v:line>
            <v:line id="_x0000_s1229" style="position:absolute" from="46,2137" to="1227,2137" strokecolor="#d9d9d9" strokeweight=".99pt">
              <v:stroke dashstyle="1 1"/>
            </v:line>
            <v:line id="_x0000_s1228" style="position:absolute" from="2797,1873" to="3954,1873" strokecolor="#d9d9d9" strokeweight=".99pt">
              <v:stroke dashstyle="1 1"/>
            </v:line>
            <v:line id="_x0000_s1227" style="position:absolute" from="46,1873" to="1227,1873" strokecolor="#d9d9d9" strokeweight=".99pt">
              <v:stroke dashstyle="1 1"/>
            </v:line>
            <v:line id="_x0000_s1226" style="position:absolute" from="2797,1604" to="3954,1604" strokecolor="#d9d9d9" strokeweight=".99pt">
              <v:stroke dashstyle="1 1"/>
            </v:line>
            <v:line id="_x0000_s1225" style="position:absolute" from="46,1604" to="1227,1604" strokecolor="#d9d9d9" strokeweight=".99pt">
              <v:stroke dashstyle="1 1"/>
            </v:line>
            <v:line id="_x0000_s1224" style="position:absolute" from="2797,1341" to="3954,1341" strokecolor="#d9d9d9" strokeweight=".99pt">
              <v:stroke dashstyle="1 1"/>
            </v:line>
            <v:line id="_x0000_s1223" style="position:absolute" from="46,1341" to="1227,1341" strokecolor="#d9d9d9" strokeweight=".99pt">
              <v:stroke dashstyle="1 1"/>
            </v:line>
            <v:line id="_x0000_s1222" style="position:absolute" from="46,1072" to="3954,1072" strokecolor="#d9d9d9" strokeweight=".99pt">
              <v:stroke dashstyle="1 1"/>
            </v:line>
            <v:rect id="_x0000_s1221" style="position:absolute;left:1226;top:1072;width:1571;height:1597" fillcolor="#00aeef" stroked="f"/>
            <v:line id="_x0000_s1220" style="position:absolute" from="46,808" to="3954,808" strokecolor="#d9d9d9" strokeweight=".99pt">
              <v:stroke dashstyle="1 1"/>
            </v:line>
            <v:line id="_x0000_s1219" style="position:absolute" from="46,540" to="3954,540" strokecolor="#d9d9d9" strokeweight=".99pt">
              <v:stroke dashstyle="1 1"/>
            </v:line>
            <v:line id="_x0000_s1218" style="position:absolute" from="46,276" to="3954,276" strokecolor="#d9d9d9" strokeweight=".99pt">
              <v:stroke dashstyle="1 1"/>
            </v:line>
            <v:line id="_x0000_s1217" style="position:absolute" from="46,10" to="3954,10" strokecolor="#d9d9d9" strokeweight=".99pt">
              <v:stroke dashstyle="1 1"/>
            </v:line>
            <v:line id="_x0000_s1216" style="position:absolute" from="46,2668" to="46,10" strokecolor="#404040" strokeweight=".33pt"/>
            <v:line id="_x0000_s1215" style="position:absolute" from="0,2668" to="46,2668" strokecolor="#404040" strokeweight=".33pt"/>
            <v:line id="_x0000_s1214" style="position:absolute" from="0,2401" to="46,2401" strokecolor="#404040" strokeweight=".33pt"/>
            <v:line id="_x0000_s1213" style="position:absolute" from="0,2137" to="46,2137" strokecolor="#404040" strokeweight=".33pt"/>
            <v:line id="_x0000_s1212" style="position:absolute" from="0,1873" to="46,1873" strokecolor="#404040" strokeweight=".33pt"/>
            <v:line id="_x0000_s1211" style="position:absolute" from="0,1604" to="46,1604" strokecolor="#404040" strokeweight=".33pt"/>
            <v:line id="_x0000_s1210" style="position:absolute" from="0,1341" to="46,1341" strokecolor="#404040" strokeweight=".33pt"/>
            <v:line id="_x0000_s1209" style="position:absolute" from="0,1072" to="46,1072" strokecolor="#404040" strokeweight=".33pt"/>
            <v:line id="_x0000_s1208" style="position:absolute" from="0,808" to="46,808" strokecolor="#404040" strokeweight=".33pt"/>
            <v:line id="_x0000_s1207" style="position:absolute" from="0,540" to="46,540" strokecolor="#404040" strokeweight=".33pt"/>
            <v:line id="_x0000_s1206" style="position:absolute" from="0,276" to="46,276" strokecolor="#404040" strokeweight=".33pt"/>
            <v:line id="_x0000_s1205" style="position:absolute" from="0,10" to="46,10" strokecolor="#404040" strokeweight=".33pt"/>
            <v:shape id="_x0000_s1204" type="#_x0000_t202" style="position:absolute;left:1883;top:1788;width:279;height:169" filled="f" stroked="f">
              <v:textbox style="mso-next-textbox:#_x0000_s1204" inset="0,0,0,0">
                <w:txbxContent>
                  <w:p w:rsidR="00396782" w:rsidRDefault="00396782">
                    <w:pPr>
                      <w:spacing w:line="168" w:lineRule="exact"/>
                      <w:rPr>
                        <w:sz w:val="14"/>
                      </w:rPr>
                    </w:pPr>
                    <w:r>
                      <w:rPr>
                        <w:color w:val="FFFFFF"/>
                        <w:w w:val="110"/>
                        <w:sz w:val="14"/>
                      </w:rPr>
                      <w:t>60%</w:t>
                    </w:r>
                  </w:p>
                </w:txbxContent>
              </v:textbox>
            </v:shape>
            <w10:wrap type="none"/>
            <w10:anchorlock/>
          </v:group>
        </w:pict>
      </w:r>
    </w:p>
    <w:p w:rsidR="008000F0" w:rsidRDefault="008000F0">
      <w:pPr>
        <w:pStyle w:val="BodyText"/>
        <w:spacing w:before="5"/>
        <w:rPr>
          <w:sz w:val="16"/>
        </w:rPr>
      </w:pPr>
    </w:p>
    <w:p w:rsidR="008000F0" w:rsidRDefault="00E4465A">
      <w:pPr>
        <w:ind w:left="1413"/>
        <w:rPr>
          <w:sz w:val="14"/>
        </w:rPr>
      </w:pPr>
      <w:r w:rsidRPr="00E4465A">
        <w:pict>
          <v:rect id="_x0000_s1202" style="position:absolute;left:0;text-align:left;margin-left:404pt;margin-top:2.25pt;width:3.9pt;height:3.9pt;z-index:252235776;mso-position-horizontal-relative:page" fillcolor="#00aeef" stroked="f">
            <w10:wrap anchorx="page"/>
          </v:rect>
        </w:pict>
      </w:r>
      <w:r w:rsidR="00D809E4">
        <w:rPr>
          <w:color w:val="404040"/>
          <w:w w:val="120"/>
          <w:sz w:val="14"/>
        </w:rPr>
        <w:t>Sri Lanka - 2011</w:t>
      </w:r>
    </w:p>
    <w:p w:rsidR="008000F0" w:rsidRDefault="008000F0">
      <w:pPr>
        <w:rPr>
          <w:sz w:val="14"/>
        </w:rPr>
        <w:sectPr w:rsidR="008000F0">
          <w:type w:val="continuous"/>
          <w:pgSz w:w="11910" w:h="14180"/>
          <w:pgMar w:top="1320" w:right="0" w:bottom="280" w:left="460" w:header="720" w:footer="720" w:gutter="0"/>
          <w:cols w:num="3" w:space="720" w:equalWidth="0">
            <w:col w:w="4666" w:space="601"/>
            <w:col w:w="1004" w:space="47"/>
            <w:col w:w="5132"/>
          </w:cols>
        </w:sectPr>
      </w:pPr>
    </w:p>
    <w:p w:rsidR="008000F0" w:rsidRDefault="00E4465A">
      <w:pPr>
        <w:pStyle w:val="BodyText"/>
        <w:spacing w:before="8"/>
        <w:rPr>
          <w:sz w:val="10"/>
        </w:rPr>
      </w:pPr>
      <w:r w:rsidRPr="00E4465A">
        <w:lastRenderedPageBreak/>
        <w:pict>
          <v:shape id="_x0000_s1201" type="#_x0000_t202" style="position:absolute;margin-left:112.1pt;margin-top:647.1pt;width:336.1pt;height:14.45pt;z-index:-259951616;mso-position-horizontal-relative:page;mso-position-vertical-relative:page" filled="f" stroked="f">
            <v:textbox inset="0,0,0,0">
              <w:txbxContent>
                <w:p w:rsidR="00396782" w:rsidRDefault="00396782">
                  <w:pPr>
                    <w:tabs>
                      <w:tab w:val="left" w:pos="2575"/>
                      <w:tab w:val="left" w:pos="4372"/>
                    </w:tabs>
                    <w:spacing w:line="144" w:lineRule="exact"/>
                    <w:rPr>
                      <w:sz w:val="12"/>
                    </w:rPr>
                  </w:pPr>
                  <w:r>
                    <w:rPr>
                      <w:color w:val="404040"/>
                      <w:w w:val="120"/>
                      <w:sz w:val="12"/>
                    </w:rPr>
                    <w:t>Have</w:t>
                  </w:r>
                  <w:r>
                    <w:rPr>
                      <w:color w:val="404040"/>
                      <w:spacing w:val="-1"/>
                      <w:w w:val="120"/>
                      <w:sz w:val="12"/>
                    </w:rPr>
                    <w:t xml:space="preserve"> </w:t>
                  </w:r>
                  <w:r>
                    <w:rPr>
                      <w:color w:val="404040"/>
                      <w:w w:val="120"/>
                      <w:sz w:val="12"/>
                    </w:rPr>
                    <w:t>health insurance</w:t>
                  </w:r>
                  <w:r>
                    <w:rPr>
                      <w:color w:val="404040"/>
                      <w:w w:val="120"/>
                      <w:sz w:val="12"/>
                    </w:rPr>
                    <w:tab/>
                    <w:t>Knows</w:t>
                  </w:r>
                  <w:r>
                    <w:rPr>
                      <w:color w:val="404040"/>
                      <w:spacing w:val="-1"/>
                      <w:w w:val="120"/>
                      <w:sz w:val="12"/>
                    </w:rPr>
                    <w:t xml:space="preserve"> </w:t>
                  </w:r>
                  <w:r>
                    <w:rPr>
                      <w:color w:val="404040"/>
                      <w:w w:val="120"/>
                      <w:sz w:val="12"/>
                    </w:rPr>
                    <w:t>what</w:t>
                  </w:r>
                  <w:r>
                    <w:rPr>
                      <w:color w:val="404040"/>
                      <w:spacing w:val="-1"/>
                      <w:w w:val="120"/>
                      <w:sz w:val="12"/>
                    </w:rPr>
                    <w:t xml:space="preserve"> </w:t>
                  </w:r>
                  <w:r>
                    <w:rPr>
                      <w:color w:val="404040"/>
                      <w:w w:val="120"/>
                      <w:sz w:val="12"/>
                    </w:rPr>
                    <w:t>HMO</w:t>
                  </w:r>
                  <w:r>
                    <w:rPr>
                      <w:color w:val="404040"/>
                      <w:w w:val="120"/>
                      <w:sz w:val="12"/>
                    </w:rPr>
                    <w:tab/>
                    <w:t xml:space="preserve">Got insurance in less </w:t>
                  </w:r>
                  <w:proofErr w:type="gramStart"/>
                  <w:r>
                    <w:rPr>
                      <w:color w:val="404040"/>
                      <w:w w:val="120"/>
                      <w:sz w:val="12"/>
                    </w:rPr>
                    <w:t>Has</w:t>
                  </w:r>
                  <w:proofErr w:type="gramEnd"/>
                  <w:r>
                    <w:rPr>
                      <w:color w:val="404040"/>
                      <w:w w:val="120"/>
                      <w:sz w:val="12"/>
                    </w:rPr>
                    <w:t xml:space="preserve"> an HMO</w:t>
                  </w:r>
                  <w:r>
                    <w:rPr>
                      <w:color w:val="404040"/>
                      <w:spacing w:val="26"/>
                      <w:w w:val="120"/>
                      <w:sz w:val="12"/>
                    </w:rPr>
                    <w:t xml:space="preserve"> </w:t>
                  </w:r>
                  <w:r>
                    <w:rPr>
                      <w:color w:val="404040"/>
                      <w:spacing w:val="-5"/>
                      <w:w w:val="120"/>
                      <w:sz w:val="12"/>
                    </w:rPr>
                    <w:t>card</w:t>
                  </w:r>
                </w:p>
                <w:p w:rsidR="00396782" w:rsidRDefault="00396782">
                  <w:pPr>
                    <w:spacing w:line="145" w:lineRule="exact"/>
                    <w:ind w:left="4578"/>
                    <w:rPr>
                      <w:sz w:val="12"/>
                    </w:rPr>
                  </w:pPr>
                  <w:proofErr w:type="gramStart"/>
                  <w:r>
                    <w:rPr>
                      <w:color w:val="404040"/>
                      <w:w w:val="115"/>
                      <w:sz w:val="12"/>
                    </w:rPr>
                    <w:t>than</w:t>
                  </w:r>
                  <w:proofErr w:type="gramEnd"/>
                  <w:r>
                    <w:rPr>
                      <w:color w:val="404040"/>
                      <w:w w:val="115"/>
                      <w:sz w:val="12"/>
                    </w:rPr>
                    <w:t xml:space="preserve"> a month</w:t>
                  </w:r>
                </w:p>
              </w:txbxContent>
            </v:textbox>
            <w10:wrap anchorx="page" anchory="page"/>
          </v:shape>
        </w:pict>
      </w:r>
      <w:r w:rsidRPr="00E4465A">
        <w:pict>
          <v:group id="_x0000_s1163" style="position:absolute;margin-left:0;margin-top:479.85pt;width:498.45pt;height:228.85pt;z-index:252229632;mso-position-horizontal-relative:page;mso-position-vertical-relative:page" coordorigin=",9597" coordsize="9969,4577">
            <v:shape id="_x0000_s1200" style="position:absolute;top:11502;width:9969;height:2671" coordorigin=",11503" coordsize="9969,2671" path="m,11503r,2670l9969,14173,,11503xe" fillcolor="#eeede9" stroked="f">
              <v:path arrowok="t"/>
            </v:shape>
            <v:shape id="_x0000_s1199" style="position:absolute;left:1133;top:9597;width:8462;height:4139" coordorigin="1134,9597" coordsize="8462,4139" o:spt="100" adj="0,,0" path="m9595,13220r-8461,l1134,13736r8461,l9595,13220t,-3623l1134,9597r,3319l9595,12916r,-3319e" stroked="f">
              <v:stroke joinstyle="round"/>
              <v:formulas/>
              <v:path arrowok="t" o:connecttype="segments"/>
            </v:shape>
            <v:shape id="_x0000_s1198" style="position:absolute;left:1655;top:10264;width:7406;height:1409" coordorigin="1656,10264" coordsize="7406,1409" o:spt="100" adj="0,,0" path="m8994,11673r67,m7759,11673r132,m6529,11673r132,m5293,11673r133,m4058,11673r132,m2823,11673r132,m1656,11673r64,m8994,11495r67,m7759,11495r132,m6529,11495r132,m5293,11495r133,m4058,11495r132,m2823,11495r132,m1656,11495r64,m8994,11317r67,m7759,11317r132,m6529,11317r132,m5293,11317r133,m4058,11317r132,m2823,11317r132,m1656,11317r64,m8994,11144r67,m7759,11144r132,m6529,11144r132,m5293,11144r133,m4058,11144r132,m2823,11144r132,m1656,11144r64,m8994,10966r67,m7759,10966r132,m6529,10966r132,m5293,10966r133,m4058,10966r132,m2823,10966r132,m1656,10966r64,m8994,10793r67,m7759,10793r132,m6529,10793r132,m5293,10793r133,m4058,10793r132,m2823,10793r132,m1656,10793r64,m8994,10615r67,m7759,10615r132,m6529,10615r132,m5293,10615r133,m4058,10615r132,m2823,10615r132,m1656,10615r64,m8994,10438r67,m7759,10438r132,m6529,10438r132,m5293,10438r133,m4058,10438r132,m2823,10438r132,m1656,10438r64,m8994,10264r67,m7759,10264r132,m6529,10264r132,m5293,10264r133,m4058,10264r132,m2823,10264r132,m1656,10264r64,e" filled="f" strokecolor="#d9d9d9" strokeweight=".36194mm">
              <v:stroke dashstyle="1 1" joinstyle="round"/>
              <v:formulas/>
              <v:path arrowok="t" o:connecttype="segments"/>
            </v:shape>
            <v:line id="_x0000_s1197" style="position:absolute" from="1656,10087" to="9061,10087" strokecolor="#d9d9d9" strokeweight=".36194mm">
              <v:stroke dashstyle="1 1"/>
            </v:line>
            <v:shape id="_x0000_s1196" style="position:absolute;left:1720;top:10087;width:7275;height:1760" coordorigin="1720,10087" coordsize="7275,1760" o:spt="100" adj="0,,0" path="m2823,10351r-1103,l1720,11846r1103,l2823,10351t1235,-264l2955,10087r,1759l4058,11846r,-1759m7759,10511r-1098,l6661,11846r1098,l7759,10511t1235,-424l7891,10087r,1759l8994,11846r,-1759e" fillcolor="#1b1e55" stroked="f">
              <v:stroke joinstyle="round"/>
              <v:formulas/>
              <v:path arrowok="t" o:connecttype="segments"/>
            </v:shape>
            <v:shape id="_x0000_s1195" style="position:absolute;left:1720;top:10087;width:6040;height:424" coordorigin="1720,10087" coordsize="6040,424" o:spt="100" adj="0,,0" path="m2823,10087r-1103,l1720,10351r1103,l2823,10087t4936,141l6661,10228r,283l7759,10511r,-283e" fillcolor="#aa3782" stroked="f">
              <v:stroke joinstyle="round"/>
              <v:formulas/>
              <v:path arrowok="t" o:connecttype="segments"/>
            </v:shape>
            <v:shape id="_x0000_s1194" style="position:absolute;left:4190;top:10159;width:2339;height:1687" coordorigin="4190,10160" coordsize="2339,1687" o:spt="100" adj="0,,0" path="m5293,10315r-1103,l4190,11846r1103,l5293,10315t1236,-155l5426,10160r,1686l6529,11846r,-1686e" fillcolor="#00aeef" stroked="f">
              <v:stroke joinstyle="round"/>
              <v:formulas/>
              <v:path arrowok="t" o:connecttype="segments"/>
            </v:shape>
            <v:rect id="_x0000_s1193" style="position:absolute;left:6660;top:10087;width:1099;height:141" fillcolor="#3fa55f" stroked="f"/>
            <v:rect id="_x0000_s1192" style="position:absolute;left:5425;top:10087;width:1103;height:73" fillcolor="#3fa55f" stroked="f"/>
            <v:rect id="_x0000_s1191" style="position:absolute;left:4190;top:10087;width:1103;height:228" fillcolor="#3fa55f" stroked="f"/>
            <v:line id="_x0000_s1190" style="position:absolute" from="1656,11846" to="1656,10087" strokecolor="#404040" strokeweight=".1206mm"/>
            <v:shape id="_x0000_s1189" style="position:absolute;top:12414;width:48;height:1760" coordorigin=",12414" coordsize="48,1760" o:spt="100" adj="0,,0" path="m1608,11846r48,m1608,11673r48,m1608,11495r48,m1608,11317r48,m1608,11144r48,m1608,10966r48,m1608,10793r48,m1608,10615r48,m1608,10438r48,m1608,10264r48,m1608,10087r48,e" filled="f" strokecolor="#404040" strokeweight=".1206mm">
              <v:stroke joinstyle="round"/>
              <v:formulas/>
              <v:path arrowok="t" o:connecttype="segments"/>
            </v:shape>
            <v:shape id="_x0000_s1188" style="position:absolute;top:14173;width:7406;height:1011" coordorigin=",14173" coordsize="7406,1011" o:spt="100" adj="0,,0" path="m1656,11846r7405,m1656,11846r,41m1656,11846r,1011m2891,11846r,41m2891,11846r,1011m4122,11846r,41m4122,11846r,1011m5357,11846r,41m5357,11846r,1011m6592,11846r,41m6592,11846r,1011m7827,11846r,41m7827,11846r,1011m9061,11846r,41m9061,11846r,1011e" filled="f" strokecolor="#898989" strokeweight=".1206mm">
              <v:stroke joinstyle="round"/>
              <v:formulas/>
              <v:path arrowok="t" o:connecttype="segments"/>
            </v:shape>
            <v:shape id="_x0000_s1187" style="position:absolute;left:1655;top:12857;width:2;height:387" coordorigin="1656,12857" coordsize="0,387" o:spt="100" adj="0,,0" path="m1656,12857r,59m1656,13220r,24e" filled="f" strokecolor="#898989" strokeweight=".1206mm">
              <v:stroke joinstyle="round"/>
              <v:formulas/>
              <v:path arrowok="t" o:connecttype="segments"/>
            </v:shape>
            <v:shape id="_x0000_s1186" style="position:absolute;left:4121;top:12857;width:4940;height:387" coordorigin="4122,12857" coordsize="4940,387" o:spt="100" adj="0,,0" path="m4122,12857r,59m4122,13220r,24m6592,12857r,59m6592,13220r,24m7827,12857r,59m7827,13220r,24m9061,12857r,59m9061,13220r,24e" filled="f" strokecolor="#898989" strokeweight=".1206mm">
              <v:stroke joinstyle="round"/>
              <v:formulas/>
              <v:path arrowok="t" o:connecttype="segments"/>
            </v:shape>
            <v:rect id="_x0000_s1185" style="position:absolute;left:3858;top:13233;width:82;height:82" fillcolor="#1b1e55" stroked="f"/>
            <v:rect id="_x0000_s1184" style="position:absolute;left:4551;top:13233;width:82;height:82" fillcolor="#aa3782" stroked="f"/>
            <v:rect id="_x0000_s1183" style="position:absolute;left:5193;top:13233;width:82;height:82" fillcolor="#00aeef" stroked="f"/>
            <v:rect id="_x0000_s1182" style="position:absolute;left:6113;top:13233;width:82;height:82" fillcolor="#3fa55f" stroked="f"/>
            <v:rect id="_x0000_s1181" style="position:absolute;left:1133;top:12916;width:8462;height:305" stroked="f"/>
            <v:shape id="_x0000_s1180" type="#_x0000_t202" style="position:absolute;left:2557;top:9669;width:711;height:323" filled="f" stroked="f">
              <v:textbox inset="0,0,0,0">
                <w:txbxContent>
                  <w:p w:rsidR="00396782" w:rsidRPr="00BE01D9" w:rsidRDefault="00396782">
                    <w:pPr>
                      <w:spacing w:line="247" w:lineRule="auto"/>
                      <w:ind w:left="34" w:hanging="35"/>
                      <w:rPr>
                        <w:sz w:val="13"/>
                        <w:lang w:val="ro-RO"/>
                      </w:rPr>
                    </w:pPr>
                    <w:r w:rsidRPr="00BE01D9">
                      <w:rPr>
                        <w:color w:val="1B1E55"/>
                        <w:w w:val="120"/>
                        <w:sz w:val="13"/>
                        <w:lang w:val="ro-RO"/>
                      </w:rPr>
                      <w:t>Are asigurare</w:t>
                    </w:r>
                  </w:p>
                </w:txbxContent>
              </v:textbox>
            </v:shape>
            <v:shape id="_x0000_s1179" type="#_x0000_t202" style="position:absolute;left:4819;top:9669;width:1104;height:323" filled="f" stroked="f">
              <v:textbox inset="0,0,0,0">
                <w:txbxContent>
                  <w:p w:rsidR="00396782" w:rsidRPr="00BE01D9" w:rsidRDefault="00396782">
                    <w:pPr>
                      <w:spacing w:line="247" w:lineRule="auto"/>
                      <w:ind w:left="172" w:hanging="173"/>
                      <w:rPr>
                        <w:sz w:val="13"/>
                        <w:lang w:val="ro-RO"/>
                      </w:rPr>
                    </w:pPr>
                    <w:r w:rsidRPr="00BE01D9">
                      <w:rPr>
                        <w:color w:val="1B1E55"/>
                        <w:w w:val="120"/>
                        <w:sz w:val="13"/>
                        <w:lang w:val="ro-RO"/>
                      </w:rPr>
                      <w:t>știe numele HMO</w:t>
                    </w:r>
                  </w:p>
                </w:txbxContent>
              </v:textbox>
            </v:shape>
            <v:shape id="_x0000_s1178" type="#_x0000_t202" style="position:absolute;left:1176;top:10000;width:362;height:1935" filled="f" stroked="f">
              <v:textbox inset="0,0,0,0">
                <w:txbxContent>
                  <w:p w:rsidR="00396782" w:rsidRDefault="00396782">
                    <w:pPr>
                      <w:spacing w:line="174" w:lineRule="exact"/>
                      <w:ind w:right="18"/>
                      <w:jc w:val="right"/>
                      <w:rPr>
                        <w:sz w:val="15"/>
                      </w:rPr>
                    </w:pPr>
                    <w:r>
                      <w:rPr>
                        <w:color w:val="404040"/>
                        <w:spacing w:val="-2"/>
                        <w:sz w:val="15"/>
                      </w:rPr>
                      <w:t>100%</w:t>
                    </w:r>
                  </w:p>
                  <w:p w:rsidR="00396782" w:rsidRDefault="00396782">
                    <w:pPr>
                      <w:spacing w:line="176" w:lineRule="exact"/>
                      <w:ind w:right="18"/>
                      <w:jc w:val="right"/>
                      <w:rPr>
                        <w:sz w:val="15"/>
                      </w:rPr>
                    </w:pPr>
                    <w:r>
                      <w:rPr>
                        <w:color w:val="404040"/>
                        <w:spacing w:val="-3"/>
                        <w:w w:val="105"/>
                        <w:sz w:val="15"/>
                      </w:rPr>
                      <w:t>90%</w:t>
                    </w:r>
                  </w:p>
                  <w:p w:rsidR="00396782" w:rsidRDefault="00396782">
                    <w:pPr>
                      <w:spacing w:line="176" w:lineRule="exact"/>
                      <w:ind w:right="18"/>
                      <w:jc w:val="right"/>
                      <w:rPr>
                        <w:sz w:val="15"/>
                      </w:rPr>
                    </w:pPr>
                    <w:r>
                      <w:rPr>
                        <w:color w:val="404040"/>
                        <w:spacing w:val="-3"/>
                        <w:w w:val="105"/>
                        <w:sz w:val="15"/>
                      </w:rPr>
                      <w:t>80%</w:t>
                    </w:r>
                  </w:p>
                  <w:p w:rsidR="00396782" w:rsidRDefault="00396782">
                    <w:pPr>
                      <w:spacing w:line="176" w:lineRule="exact"/>
                      <w:ind w:right="18"/>
                      <w:jc w:val="right"/>
                      <w:rPr>
                        <w:sz w:val="15"/>
                      </w:rPr>
                    </w:pPr>
                    <w:r>
                      <w:rPr>
                        <w:color w:val="404040"/>
                        <w:spacing w:val="-3"/>
                        <w:sz w:val="15"/>
                      </w:rPr>
                      <w:t>70%</w:t>
                    </w:r>
                  </w:p>
                  <w:p w:rsidR="00396782" w:rsidRDefault="00396782">
                    <w:pPr>
                      <w:spacing w:line="176" w:lineRule="exact"/>
                      <w:ind w:right="18"/>
                      <w:jc w:val="right"/>
                      <w:rPr>
                        <w:sz w:val="15"/>
                      </w:rPr>
                    </w:pPr>
                    <w:r>
                      <w:rPr>
                        <w:color w:val="404040"/>
                        <w:spacing w:val="-3"/>
                        <w:w w:val="105"/>
                        <w:sz w:val="15"/>
                      </w:rPr>
                      <w:t>60%</w:t>
                    </w:r>
                  </w:p>
                  <w:p w:rsidR="00396782" w:rsidRDefault="00396782">
                    <w:pPr>
                      <w:spacing w:line="176" w:lineRule="exact"/>
                      <w:ind w:right="18"/>
                      <w:jc w:val="right"/>
                      <w:rPr>
                        <w:sz w:val="15"/>
                      </w:rPr>
                    </w:pPr>
                    <w:r>
                      <w:rPr>
                        <w:color w:val="404040"/>
                        <w:spacing w:val="-3"/>
                        <w:sz w:val="15"/>
                      </w:rPr>
                      <w:t>50%</w:t>
                    </w:r>
                  </w:p>
                  <w:p w:rsidR="00396782" w:rsidRDefault="00396782">
                    <w:pPr>
                      <w:spacing w:line="176" w:lineRule="exact"/>
                      <w:ind w:right="18"/>
                      <w:jc w:val="right"/>
                      <w:rPr>
                        <w:sz w:val="15"/>
                      </w:rPr>
                    </w:pPr>
                    <w:r>
                      <w:rPr>
                        <w:color w:val="404040"/>
                        <w:spacing w:val="-3"/>
                        <w:w w:val="105"/>
                        <w:sz w:val="15"/>
                      </w:rPr>
                      <w:t>40%</w:t>
                    </w:r>
                  </w:p>
                  <w:p w:rsidR="00396782" w:rsidRDefault="00396782">
                    <w:pPr>
                      <w:spacing w:line="176" w:lineRule="exact"/>
                      <w:ind w:right="18"/>
                      <w:jc w:val="right"/>
                      <w:rPr>
                        <w:sz w:val="15"/>
                      </w:rPr>
                    </w:pPr>
                    <w:r>
                      <w:rPr>
                        <w:color w:val="404040"/>
                        <w:spacing w:val="-3"/>
                        <w:w w:val="105"/>
                        <w:sz w:val="15"/>
                      </w:rPr>
                      <w:t>30%</w:t>
                    </w:r>
                  </w:p>
                  <w:p w:rsidR="00396782" w:rsidRDefault="00396782">
                    <w:pPr>
                      <w:spacing w:line="176" w:lineRule="exact"/>
                      <w:ind w:right="18"/>
                      <w:jc w:val="right"/>
                      <w:rPr>
                        <w:sz w:val="15"/>
                      </w:rPr>
                    </w:pPr>
                    <w:r>
                      <w:rPr>
                        <w:color w:val="404040"/>
                        <w:spacing w:val="-3"/>
                        <w:w w:val="105"/>
                        <w:sz w:val="15"/>
                      </w:rPr>
                      <w:t>20%</w:t>
                    </w:r>
                  </w:p>
                  <w:p w:rsidR="00396782" w:rsidRDefault="00396782">
                    <w:pPr>
                      <w:spacing w:line="176" w:lineRule="exact"/>
                      <w:ind w:right="18"/>
                      <w:jc w:val="right"/>
                      <w:rPr>
                        <w:sz w:val="15"/>
                      </w:rPr>
                    </w:pPr>
                    <w:r>
                      <w:rPr>
                        <w:color w:val="404040"/>
                        <w:spacing w:val="-2"/>
                        <w:w w:val="95"/>
                        <w:sz w:val="15"/>
                      </w:rPr>
                      <w:t>10%</w:t>
                    </w:r>
                  </w:p>
                  <w:p w:rsidR="00396782" w:rsidRDefault="00396782">
                    <w:pPr>
                      <w:spacing w:line="177" w:lineRule="exact"/>
                      <w:ind w:right="18"/>
                      <w:jc w:val="right"/>
                      <w:rPr>
                        <w:sz w:val="15"/>
                      </w:rPr>
                    </w:pPr>
                    <w:r>
                      <w:rPr>
                        <w:color w:val="404040"/>
                        <w:spacing w:val="-4"/>
                        <w:sz w:val="15"/>
                      </w:rPr>
                      <w:t>0%</w:t>
                    </w:r>
                  </w:p>
                </w:txbxContent>
              </v:textbox>
            </v:shape>
            <v:shape id="_x0000_s1177" type="#_x0000_t202" style="position:absolute;left:2158;top:10133;width:250;height:175" filled="f" stroked="f">
              <v:textbox inset="0,0,0,0">
                <w:txbxContent>
                  <w:p w:rsidR="00396782" w:rsidRDefault="00396782">
                    <w:pPr>
                      <w:spacing w:line="174" w:lineRule="exact"/>
                      <w:rPr>
                        <w:sz w:val="15"/>
                      </w:rPr>
                    </w:pPr>
                    <w:r>
                      <w:rPr>
                        <w:color w:val="FFFFFF"/>
                        <w:w w:val="90"/>
                        <w:sz w:val="15"/>
                      </w:rPr>
                      <w:t>15%</w:t>
                    </w:r>
                  </w:p>
                </w:txbxContent>
              </v:textbox>
            </v:shape>
            <v:shape id="_x0000_s1176" type="#_x0000_t202" style="position:absolute;left:4626;top:10115;width:250;height:175" filled="f" stroked="f">
              <v:textbox inset="0,0,0,0">
                <w:txbxContent>
                  <w:p w:rsidR="00396782" w:rsidRDefault="00396782">
                    <w:pPr>
                      <w:spacing w:line="174" w:lineRule="exact"/>
                      <w:rPr>
                        <w:sz w:val="15"/>
                      </w:rPr>
                    </w:pPr>
                    <w:r>
                      <w:rPr>
                        <w:color w:val="FFFFFF"/>
                        <w:w w:val="90"/>
                        <w:sz w:val="15"/>
                      </w:rPr>
                      <w:t>13%</w:t>
                    </w:r>
                  </w:p>
                </w:txbxContent>
              </v:textbox>
            </v:shape>
            <v:shape id="_x0000_s1175" type="#_x0000_t202" style="position:absolute;left:5888;top:10036;width:194;height:175" filled="f" stroked="f">
              <v:textbox inset="0,0,0,0">
                <w:txbxContent>
                  <w:p w:rsidR="00396782" w:rsidRDefault="00396782">
                    <w:pPr>
                      <w:spacing w:line="174" w:lineRule="exact"/>
                      <w:rPr>
                        <w:sz w:val="15"/>
                      </w:rPr>
                    </w:pPr>
                    <w:r>
                      <w:rPr>
                        <w:color w:val="FFFFFF"/>
                        <w:sz w:val="15"/>
                      </w:rPr>
                      <w:t>4%</w:t>
                    </w:r>
                  </w:p>
                </w:txbxContent>
              </v:textbox>
            </v:shape>
            <v:shape id="_x0000_s1174" type="#_x0000_t202" style="position:absolute;left:6639;top:9669;width:2143;height:788" filled="f" stroked="f">
              <v:textbox inset="0,0,0,0">
                <w:txbxContent>
                  <w:p w:rsidR="00396782" w:rsidRPr="00BE01D9" w:rsidRDefault="00396782">
                    <w:pPr>
                      <w:tabs>
                        <w:tab w:val="left" w:pos="1484"/>
                        <w:tab w:val="left" w:pos="1582"/>
                      </w:tabs>
                      <w:spacing w:line="247" w:lineRule="auto"/>
                      <w:ind w:right="18" w:firstLine="52"/>
                      <w:rPr>
                        <w:sz w:val="13"/>
                        <w:lang w:val="ro-RO"/>
                      </w:rPr>
                    </w:pPr>
                    <w:r w:rsidRPr="00BE01D9">
                      <w:rPr>
                        <w:color w:val="1B1E55"/>
                        <w:w w:val="120"/>
                        <w:sz w:val="13"/>
                        <w:lang w:val="ro-RO"/>
                      </w:rPr>
                      <w:t>A primit asigurare</w:t>
                    </w:r>
                    <w:r w:rsidRPr="00BE01D9">
                      <w:rPr>
                        <w:color w:val="1B1E55"/>
                        <w:w w:val="120"/>
                        <w:sz w:val="13"/>
                        <w:lang w:val="ro-RO"/>
                      </w:rPr>
                      <w:tab/>
                      <w:t>Are card în mai puțin de lună</w:t>
                    </w:r>
                    <w:r w:rsidRPr="00BE01D9">
                      <w:rPr>
                        <w:color w:val="1B1E55"/>
                        <w:w w:val="120"/>
                        <w:sz w:val="13"/>
                        <w:lang w:val="ro-RO"/>
                      </w:rPr>
                      <w:tab/>
                      <w:t>HMO</w:t>
                    </w:r>
                    <w:r w:rsidRPr="00BE01D9">
                      <w:rPr>
                        <w:color w:val="1B1E55"/>
                        <w:spacing w:val="-5"/>
                        <w:w w:val="120"/>
                        <w:sz w:val="13"/>
                        <w:lang w:val="ro-RO"/>
                      </w:rPr>
                      <w:t xml:space="preserve"> </w:t>
                    </w:r>
                  </w:p>
                  <w:p w:rsidR="00396782" w:rsidRPr="00BE01D9" w:rsidRDefault="00396782">
                    <w:pPr>
                      <w:spacing w:before="69"/>
                      <w:ind w:left="480"/>
                      <w:rPr>
                        <w:sz w:val="15"/>
                        <w:lang w:val="ro-RO"/>
                      </w:rPr>
                    </w:pPr>
                    <w:r w:rsidRPr="00BE01D9">
                      <w:rPr>
                        <w:color w:val="FFFFFF"/>
                        <w:sz w:val="15"/>
                        <w:lang w:val="ro-RO"/>
                      </w:rPr>
                      <w:t>8%</w:t>
                    </w:r>
                  </w:p>
                  <w:p w:rsidR="00396782" w:rsidRDefault="00396782">
                    <w:pPr>
                      <w:spacing w:before="28" w:line="180" w:lineRule="exact"/>
                      <w:ind w:left="452"/>
                      <w:rPr>
                        <w:sz w:val="15"/>
                      </w:rPr>
                    </w:pPr>
                    <w:r>
                      <w:rPr>
                        <w:color w:val="FFFFFF"/>
                        <w:sz w:val="15"/>
                      </w:rPr>
                      <w:t>16%</w:t>
                    </w:r>
                  </w:p>
                </w:txbxContent>
              </v:textbox>
            </v:shape>
            <v:shape id="_x0000_s1173" type="#_x0000_t202" style="position:absolute;left:2143;top:11012;width:278;height:175" filled="f" stroked="f">
              <v:textbox inset="0,0,0,0">
                <w:txbxContent>
                  <w:p w:rsidR="00396782" w:rsidRDefault="00396782">
                    <w:pPr>
                      <w:spacing w:line="174" w:lineRule="exact"/>
                      <w:rPr>
                        <w:sz w:val="15"/>
                      </w:rPr>
                    </w:pPr>
                    <w:r>
                      <w:rPr>
                        <w:color w:val="FFFFFF"/>
                        <w:sz w:val="15"/>
                      </w:rPr>
                      <w:t>85%</w:t>
                    </w:r>
                  </w:p>
                </w:txbxContent>
              </v:textbox>
            </v:shape>
            <v:shape id="_x0000_s1172" type="#_x0000_t202" style="position:absolute;left:3336;top:10881;width:362;height:175" filled="f" stroked="f">
              <v:textbox inset="0,0,0,0">
                <w:txbxContent>
                  <w:p w:rsidR="00396782" w:rsidRDefault="00396782">
                    <w:pPr>
                      <w:spacing w:line="174" w:lineRule="exact"/>
                      <w:rPr>
                        <w:sz w:val="15"/>
                      </w:rPr>
                    </w:pPr>
                    <w:r>
                      <w:rPr>
                        <w:color w:val="FFFFFF"/>
                        <w:w w:val="105"/>
                        <w:sz w:val="15"/>
                      </w:rPr>
                      <w:t>100%</w:t>
                    </w:r>
                  </w:p>
                </w:txbxContent>
              </v:textbox>
            </v:shape>
            <v:shape id="_x0000_s1171" type="#_x0000_t202" style="position:absolute;left:4614;top:10995;width:275;height:175" filled="f" stroked="f">
              <v:textbox inset="0,0,0,0">
                <w:txbxContent>
                  <w:p w:rsidR="00396782" w:rsidRDefault="00396782">
                    <w:pPr>
                      <w:spacing w:line="174" w:lineRule="exact"/>
                      <w:rPr>
                        <w:sz w:val="15"/>
                      </w:rPr>
                    </w:pPr>
                    <w:r>
                      <w:rPr>
                        <w:color w:val="FFFFFF"/>
                        <w:sz w:val="15"/>
                      </w:rPr>
                      <w:t>87%</w:t>
                    </w:r>
                  </w:p>
                </w:txbxContent>
              </v:textbox>
            </v:shape>
            <v:shape id="_x0000_s1170" type="#_x0000_t202" style="position:absolute;left:5847;top:10916;width:277;height:175" filled="f" stroked="f">
              <v:textbox inset="0,0,0,0">
                <w:txbxContent>
                  <w:p w:rsidR="00396782" w:rsidRDefault="00396782">
                    <w:pPr>
                      <w:spacing w:line="174" w:lineRule="exact"/>
                      <w:rPr>
                        <w:sz w:val="15"/>
                      </w:rPr>
                    </w:pPr>
                    <w:r>
                      <w:rPr>
                        <w:color w:val="FFFFFF"/>
                        <w:sz w:val="15"/>
                      </w:rPr>
                      <w:t>96%</w:t>
                    </w:r>
                  </w:p>
                </w:txbxContent>
              </v:textbox>
            </v:shape>
            <v:shape id="_x0000_s1169" type="#_x0000_t202" style="position:absolute;left:8273;top:10881;width:362;height:175" filled="f" stroked="f">
              <v:textbox inset="0,0,0,0">
                <w:txbxContent>
                  <w:p w:rsidR="00396782" w:rsidRDefault="00396782">
                    <w:pPr>
                      <w:spacing w:line="174" w:lineRule="exact"/>
                      <w:rPr>
                        <w:sz w:val="15"/>
                      </w:rPr>
                    </w:pPr>
                    <w:r>
                      <w:rPr>
                        <w:color w:val="FFFFFF"/>
                        <w:w w:val="105"/>
                        <w:sz w:val="15"/>
                      </w:rPr>
                      <w:t>100%</w:t>
                    </w:r>
                  </w:p>
                </w:txbxContent>
              </v:textbox>
            </v:shape>
            <v:shape id="_x0000_s1168" type="#_x0000_t202" style="position:absolute;left:7086;top:11092;width:268;height:175" filled="f" stroked="f">
              <v:textbox inset="0,0,0,0">
                <w:txbxContent>
                  <w:p w:rsidR="00396782" w:rsidRDefault="00396782">
                    <w:pPr>
                      <w:spacing w:line="174" w:lineRule="exact"/>
                      <w:rPr>
                        <w:sz w:val="15"/>
                      </w:rPr>
                    </w:pPr>
                    <w:r>
                      <w:rPr>
                        <w:color w:val="FFFFFF"/>
                        <w:sz w:val="15"/>
                      </w:rPr>
                      <w:t>76%</w:t>
                    </w:r>
                  </w:p>
                </w:txbxContent>
              </v:textbox>
            </v:shape>
            <v:shape id="_x0000_s1167" type="#_x0000_t202" style="position:absolute;left:3973;top:13188;width:269;height:175" filled="f" stroked="f">
              <v:textbox inset="0,0,0,0">
                <w:txbxContent>
                  <w:p w:rsidR="00396782" w:rsidRPr="00BE01D9" w:rsidRDefault="00396782">
                    <w:pPr>
                      <w:spacing w:line="174" w:lineRule="exact"/>
                      <w:rPr>
                        <w:sz w:val="15"/>
                        <w:lang w:val="ro-RO"/>
                      </w:rPr>
                    </w:pPr>
                    <w:r w:rsidRPr="00BE01D9">
                      <w:rPr>
                        <w:color w:val="404040"/>
                        <w:w w:val="120"/>
                        <w:sz w:val="15"/>
                        <w:lang w:val="ro-RO"/>
                      </w:rPr>
                      <w:t>da</w:t>
                    </w:r>
                  </w:p>
                </w:txbxContent>
              </v:textbox>
            </v:shape>
            <v:shape id="_x0000_s1166" type="#_x0000_t202" style="position:absolute;left:4666;top:13188;width:219;height:175" filled="f" stroked="f">
              <v:textbox inset="0,0,0,0">
                <w:txbxContent>
                  <w:p w:rsidR="00396782" w:rsidRDefault="00396782">
                    <w:pPr>
                      <w:spacing w:line="174" w:lineRule="exact"/>
                      <w:rPr>
                        <w:sz w:val="15"/>
                      </w:rPr>
                    </w:pPr>
                    <w:r>
                      <w:rPr>
                        <w:color w:val="404040"/>
                        <w:w w:val="115"/>
                        <w:sz w:val="15"/>
                      </w:rPr>
                      <w:t>Nu</w:t>
                    </w:r>
                  </w:p>
                </w:txbxContent>
              </v:textbox>
            </v:shape>
            <v:shape id="_x0000_s1165" type="#_x0000_t202" style="position:absolute;left:5308;top:13188;width:496;height:175" filled="f" stroked="f">
              <v:textbox inset="0,0,0,0">
                <w:txbxContent>
                  <w:p w:rsidR="00396782" w:rsidRPr="00BE01D9" w:rsidRDefault="00396782">
                    <w:pPr>
                      <w:spacing w:line="174" w:lineRule="exact"/>
                      <w:rPr>
                        <w:sz w:val="15"/>
                        <w:lang w:val="ro-RO"/>
                      </w:rPr>
                    </w:pPr>
                    <w:r>
                      <w:rPr>
                        <w:color w:val="404040"/>
                        <w:w w:val="120"/>
                        <w:sz w:val="15"/>
                        <w:lang w:val="ro-RO"/>
                      </w:rPr>
                      <w:t xml:space="preserve"> </w:t>
                    </w:r>
                    <w:r w:rsidRPr="00BE01D9">
                      <w:rPr>
                        <w:color w:val="404040"/>
                        <w:w w:val="120"/>
                        <w:sz w:val="15"/>
                        <w:lang w:val="ro-RO"/>
                      </w:rPr>
                      <w:t>știe</w:t>
                    </w:r>
                  </w:p>
                </w:txbxContent>
              </v:textbox>
            </v:shape>
            <v:shape id="_x0000_s1164" type="#_x0000_t202" style="position:absolute;left:6228;top:13188;width:1077;height:175" filled="f" stroked="f">
              <v:textbox inset="0,0,0,0">
                <w:txbxContent>
                  <w:p w:rsidR="00396782" w:rsidRPr="00BE01D9" w:rsidRDefault="00396782">
                    <w:pPr>
                      <w:spacing w:line="174" w:lineRule="exact"/>
                      <w:rPr>
                        <w:sz w:val="15"/>
                        <w:lang w:val="ro-RO"/>
                      </w:rPr>
                    </w:pPr>
                    <w:r>
                      <w:rPr>
                        <w:color w:val="404040"/>
                        <w:w w:val="115"/>
                        <w:sz w:val="15"/>
                      </w:rPr>
                      <w:t xml:space="preserve"> </w:t>
                    </w:r>
                    <w:r w:rsidRPr="00BE01D9">
                      <w:rPr>
                        <w:color w:val="404040"/>
                        <w:w w:val="115"/>
                        <w:sz w:val="15"/>
                        <w:lang w:val="ro-RO"/>
                      </w:rPr>
                      <w:t>Nu știe</w:t>
                    </w:r>
                  </w:p>
                </w:txbxContent>
              </v:textbox>
            </v:shape>
            <w10:wrap anchorx="page" anchory="page"/>
          </v:group>
        </w:pict>
      </w:r>
      <w:r w:rsidRPr="00E4465A">
        <w:pict>
          <v:shape id="_x0000_s1162" type="#_x0000_t202" style="position:absolute;margin-left:109.25pt;margin-top:595.2pt;width:9.15pt;height:47.1pt;z-index:252236800;mso-position-horizontal-relative:page;mso-position-vertical-relative:page" filled="f" stroked="f">
            <v:textbox style="layout-flow:vertical;mso-layout-flow-alt:bottom-to-top" inset="0,0,0,0">
              <w:txbxContent>
                <w:p w:rsidR="00396782" w:rsidRDefault="00396782">
                  <w:pPr>
                    <w:spacing w:before="17"/>
                    <w:ind w:left="20"/>
                    <w:rPr>
                      <w:sz w:val="12"/>
                    </w:rPr>
                  </w:pPr>
                  <w:r>
                    <w:rPr>
                      <w:color w:val="404040"/>
                      <w:w w:val="120"/>
                      <w:sz w:val="12"/>
                    </w:rPr>
                    <w:t>Sri Lanka -</w:t>
                  </w:r>
                  <w:r>
                    <w:rPr>
                      <w:color w:val="404040"/>
                      <w:spacing w:val="-18"/>
                      <w:w w:val="120"/>
                      <w:sz w:val="12"/>
                    </w:rPr>
                    <w:t xml:space="preserve"> </w:t>
                  </w:r>
                  <w:r>
                    <w:rPr>
                      <w:color w:val="404040"/>
                      <w:w w:val="120"/>
                      <w:sz w:val="12"/>
                    </w:rPr>
                    <w:t>2011</w:t>
                  </w:r>
                </w:p>
              </w:txbxContent>
            </v:textbox>
            <w10:wrap anchorx="page" anchory="page"/>
          </v:shape>
        </w:pict>
      </w:r>
      <w:r w:rsidRPr="00E4465A">
        <w:pict>
          <v:shape id="_x0000_s1161" type="#_x0000_t202" style="position:absolute;margin-left:171pt;margin-top:595.2pt;width:9.15pt;height:48pt;z-index:252237824;mso-position-horizontal-relative:page;mso-position-vertical-relative:page" filled="f" stroked="f">
            <v:textbox style="layout-flow:vertical;mso-layout-flow-alt:bottom-to-top" inset="0,0,0,0">
              <w:txbxContent>
                <w:p w:rsidR="00396782" w:rsidRDefault="00396782">
                  <w:pPr>
                    <w:spacing w:before="17"/>
                    <w:ind w:left="20"/>
                    <w:rPr>
                      <w:sz w:val="12"/>
                    </w:rPr>
                  </w:pPr>
                  <w:r>
                    <w:rPr>
                      <w:color w:val="404040"/>
                      <w:w w:val="120"/>
                      <w:sz w:val="12"/>
                    </w:rPr>
                    <w:t>Sri Lanka - 2016</w:t>
                  </w:r>
                </w:p>
              </w:txbxContent>
            </v:textbox>
            <w10:wrap anchorx="page" anchory="page"/>
          </v:shape>
        </w:pict>
      </w:r>
      <w:r w:rsidRPr="00E4465A">
        <w:pict>
          <v:shape id="_x0000_s1160" type="#_x0000_t202" style="position:absolute;margin-left:232.7pt;margin-top:595.25pt;width:9.15pt;height:47.1pt;z-index:252238848;mso-position-horizontal-relative:page;mso-position-vertical-relative:page" filled="f" stroked="f">
            <v:textbox style="layout-flow:vertical;mso-layout-flow-alt:bottom-to-top" inset="0,0,0,0">
              <w:txbxContent>
                <w:p w:rsidR="00396782" w:rsidRDefault="00396782">
                  <w:pPr>
                    <w:spacing w:before="17"/>
                    <w:ind w:left="20"/>
                    <w:rPr>
                      <w:sz w:val="12"/>
                    </w:rPr>
                  </w:pPr>
                  <w:r>
                    <w:rPr>
                      <w:color w:val="404040"/>
                      <w:w w:val="120"/>
                      <w:sz w:val="12"/>
                    </w:rPr>
                    <w:t>Sri Lanka -</w:t>
                  </w:r>
                  <w:r>
                    <w:rPr>
                      <w:color w:val="404040"/>
                      <w:spacing w:val="-18"/>
                      <w:w w:val="120"/>
                      <w:sz w:val="12"/>
                    </w:rPr>
                    <w:t xml:space="preserve"> </w:t>
                  </w:r>
                  <w:r>
                    <w:rPr>
                      <w:color w:val="404040"/>
                      <w:w w:val="120"/>
                      <w:sz w:val="12"/>
                    </w:rPr>
                    <w:t>2011</w:t>
                  </w:r>
                </w:p>
              </w:txbxContent>
            </v:textbox>
            <w10:wrap anchorx="page" anchory="page"/>
          </v:shape>
        </w:pict>
      </w:r>
      <w:r w:rsidRPr="00E4465A">
        <w:pict>
          <v:shape id="_x0000_s1159" type="#_x0000_t202" style="position:absolute;margin-left:294.4pt;margin-top:595.25pt;width:9.15pt;height:48pt;z-index:252239872;mso-position-horizontal-relative:page;mso-position-vertical-relative:page" filled="f" stroked="f">
            <v:textbox style="layout-flow:vertical;mso-layout-flow-alt:bottom-to-top" inset="0,0,0,0">
              <w:txbxContent>
                <w:p w:rsidR="00396782" w:rsidRDefault="00396782">
                  <w:pPr>
                    <w:spacing w:before="17"/>
                    <w:ind w:left="20"/>
                    <w:rPr>
                      <w:sz w:val="12"/>
                    </w:rPr>
                  </w:pPr>
                  <w:r>
                    <w:rPr>
                      <w:color w:val="404040"/>
                      <w:w w:val="120"/>
                      <w:sz w:val="12"/>
                    </w:rPr>
                    <w:t>Sri Lanka - 2016</w:t>
                  </w:r>
                </w:p>
              </w:txbxContent>
            </v:textbox>
            <w10:wrap anchorx="page" anchory="page"/>
          </v:shape>
        </w:pict>
      </w:r>
      <w:r w:rsidRPr="00E4465A">
        <w:pict>
          <v:shape id="_x0000_s1158" type="#_x0000_t202" style="position:absolute;margin-left:356.15pt;margin-top:595.25pt;width:9.15pt;height:48pt;z-index:252240896;mso-position-horizontal-relative:page;mso-position-vertical-relative:page" filled="f" stroked="f">
            <v:textbox style="layout-flow:vertical;mso-layout-flow-alt:bottom-to-top" inset="0,0,0,0">
              <w:txbxContent>
                <w:p w:rsidR="00396782" w:rsidRDefault="00396782">
                  <w:pPr>
                    <w:spacing w:before="17"/>
                    <w:ind w:left="20"/>
                    <w:rPr>
                      <w:sz w:val="12"/>
                    </w:rPr>
                  </w:pPr>
                  <w:r>
                    <w:rPr>
                      <w:color w:val="404040"/>
                      <w:w w:val="120"/>
                      <w:sz w:val="12"/>
                    </w:rPr>
                    <w:t>Sri Lanka - 2016</w:t>
                  </w:r>
                </w:p>
              </w:txbxContent>
            </v:textbox>
            <w10:wrap anchorx="page" anchory="page"/>
          </v:shape>
        </w:pict>
      </w:r>
      <w:r w:rsidRPr="00E4465A">
        <w:pict>
          <v:shape id="_x0000_s1157" type="#_x0000_t202" style="position:absolute;margin-left:417.85pt;margin-top:595.25pt;width:9.15pt;height:48pt;z-index:252241920;mso-position-horizontal-relative:page;mso-position-vertical-relative:page" filled="f" stroked="f">
            <v:textbox style="layout-flow:vertical;mso-layout-flow-alt:bottom-to-top" inset="0,0,0,0">
              <w:txbxContent>
                <w:p w:rsidR="00396782" w:rsidRDefault="00396782">
                  <w:pPr>
                    <w:spacing w:before="17"/>
                    <w:ind w:left="20"/>
                    <w:rPr>
                      <w:sz w:val="12"/>
                    </w:rPr>
                  </w:pPr>
                  <w:r>
                    <w:rPr>
                      <w:color w:val="404040"/>
                      <w:w w:val="120"/>
                      <w:sz w:val="12"/>
                    </w:rPr>
                    <w:t>Sri Lanka - 2016</w:t>
                  </w:r>
                </w:p>
              </w:txbxContent>
            </v:textbox>
            <w10:wrap anchorx="page" anchory="page"/>
          </v:shape>
        </w:pict>
      </w:r>
    </w:p>
    <w:p w:rsidR="008000F0" w:rsidRPr="00195839" w:rsidRDefault="00195839">
      <w:pPr>
        <w:pStyle w:val="BodyText"/>
        <w:spacing w:before="93" w:line="393" w:lineRule="auto"/>
        <w:ind w:left="673" w:right="1130"/>
        <w:jc w:val="both"/>
        <w:rPr>
          <w:lang w:val="ro-RO"/>
        </w:rPr>
      </w:pPr>
      <w:r w:rsidRPr="00195839">
        <w:rPr>
          <w:color w:val="36352E"/>
          <w:w w:val="110"/>
          <w:lang w:val="ro-RO"/>
        </w:rPr>
        <w:t>În conformitate cu Legea națională a asigurărilor de sănătate, angajatorul trebuie să asigure lucrătorului o asigurare de sănătate din prima zi de angajare</w:t>
      </w:r>
      <w:r w:rsidR="00D809E4" w:rsidRPr="00195839">
        <w:rPr>
          <w:color w:val="36352E"/>
          <w:w w:val="110"/>
          <w:lang w:val="ro-RO"/>
        </w:rPr>
        <w:t xml:space="preserve">. </w:t>
      </w:r>
      <w:r w:rsidRPr="00195839">
        <w:rPr>
          <w:color w:val="36352E"/>
          <w:w w:val="110"/>
          <w:lang w:val="ro-RO"/>
        </w:rPr>
        <w:t>Tabela 2.13 arată că în 2016, toți lucrătorii aveau asigurare de sănătate, comparativ cu doar 85% în 2011.</w:t>
      </w:r>
      <w:r w:rsidR="00D809E4" w:rsidRPr="00195839">
        <w:rPr>
          <w:color w:val="36352E"/>
          <w:w w:val="110"/>
          <w:lang w:val="ro-RO"/>
        </w:rPr>
        <w:t xml:space="preserve"> </w:t>
      </w:r>
      <w:r w:rsidRPr="00195839">
        <w:rPr>
          <w:color w:val="36352E"/>
          <w:w w:val="110"/>
          <w:lang w:val="ro-RO"/>
        </w:rPr>
        <w:t>În ceea ce privește conștientizarea cu privire la apartenența la un HMO, care ar trebui să le ofere servicii de sănătate - în 2016, 96% dintre lucrători au știut numele HMO-ului lor, comparativ cu 87% în 2011</w:t>
      </w:r>
      <w:r w:rsidR="00D809E4" w:rsidRPr="00195839">
        <w:rPr>
          <w:color w:val="36352E"/>
          <w:w w:val="110"/>
          <w:lang w:val="ro-RO"/>
        </w:rPr>
        <w:t xml:space="preserve">. </w:t>
      </w:r>
      <w:r w:rsidRPr="00195839">
        <w:rPr>
          <w:color w:val="36352E"/>
          <w:w w:val="110"/>
          <w:lang w:val="ro-RO"/>
        </w:rPr>
        <w:t>Toți știau în ce HMO erau tratați și aveau un card HMO. Cu toate acestea, în 2016, 76% au raportat că polița a fost redactată într-o limbă pe care nu o vorbesc.</w:t>
      </w:r>
    </w:p>
    <w:p w:rsidR="008000F0" w:rsidRDefault="008000F0">
      <w:pPr>
        <w:pStyle w:val="BodyText"/>
        <w:spacing w:before="5"/>
      </w:pPr>
    </w:p>
    <w:p w:rsidR="008000F0" w:rsidRPr="00CA05A0" w:rsidRDefault="00195839">
      <w:pPr>
        <w:ind w:left="673"/>
        <w:jc w:val="both"/>
        <w:rPr>
          <w:b/>
          <w:sz w:val="32"/>
          <w:lang w:val="ro-RO"/>
        </w:rPr>
      </w:pPr>
      <w:r w:rsidRPr="00CA05A0">
        <w:rPr>
          <w:color w:val="5B6198"/>
          <w:w w:val="75"/>
          <w:sz w:val="32"/>
          <w:lang w:val="ro-RO"/>
        </w:rPr>
        <w:t>Tabela</w:t>
      </w:r>
      <w:r w:rsidR="00D809E4" w:rsidRPr="00CA05A0">
        <w:rPr>
          <w:color w:val="5B6198"/>
          <w:w w:val="75"/>
          <w:sz w:val="32"/>
          <w:lang w:val="ro-RO"/>
        </w:rPr>
        <w:t xml:space="preserve"> 2.13: </w:t>
      </w:r>
      <w:r w:rsidRPr="00CA05A0">
        <w:rPr>
          <w:color w:val="5B6198"/>
          <w:w w:val="75"/>
          <w:sz w:val="32"/>
          <w:lang w:val="ro-RO"/>
        </w:rPr>
        <w:t>asigurare de sănătate</w:t>
      </w:r>
    </w:p>
    <w:p w:rsidR="008000F0" w:rsidRDefault="008000F0">
      <w:pPr>
        <w:jc w:val="both"/>
        <w:rPr>
          <w:sz w:val="32"/>
        </w:rPr>
        <w:sectPr w:rsidR="008000F0">
          <w:type w:val="continuous"/>
          <w:pgSz w:w="11910" w:h="14180"/>
          <w:pgMar w:top="1320" w:right="0" w:bottom="280" w:left="460" w:header="720" w:footer="720" w:gutter="0"/>
          <w:cols w:space="720"/>
        </w:sectPr>
      </w:pPr>
    </w:p>
    <w:p w:rsidR="008000F0" w:rsidRDefault="00E4465A">
      <w:pPr>
        <w:pStyle w:val="BodyText"/>
        <w:rPr>
          <w:b/>
          <w:sz w:val="20"/>
        </w:rPr>
      </w:pPr>
      <w:r w:rsidRPr="00E4465A">
        <w:lastRenderedPageBreak/>
        <w:pict>
          <v:group id="_x0000_s1152" style="position:absolute;margin-left:56.7pt;margin-top:567.8pt;width:538.6pt;height:140.9pt;z-index:252244992;mso-position-horizontal-relative:page;mso-position-vertical-relative:page" coordorigin="1134,11356" coordsize="10772,2818">
            <v:shape id="_x0000_s1156" style="position:absolute;left:1936;top:11502;width:9969;height:2671" coordorigin="1937,11503" coordsize="9969,2671" path="m11906,11503l1937,14173r9969,l11906,11503xe" fillcolor="#eeede9" stroked="f">
              <v:path arrowok="t"/>
            </v:shape>
            <v:line id="_x0000_s1155" style="position:absolute" from="1134,12593" to="2574,12593" strokecolor="#00aeef" strokeweight=".5pt"/>
            <v:shape id="_x0000_s1154" type="#_x0000_t202" style="position:absolute;left:1133;top:11356;width:9659;height:929" filled="f" stroked="f">
              <v:textbox inset="0,0,0,0">
                <w:txbxContent>
                  <w:p w:rsidR="00396782" w:rsidRPr="004B2F98" w:rsidRDefault="00396782" w:rsidP="004B2F98">
                    <w:pPr>
                      <w:spacing w:line="212" w:lineRule="exact"/>
                      <w:rPr>
                        <w:sz w:val="18"/>
                        <w:lang w:val="ro-RO"/>
                      </w:rPr>
                    </w:pPr>
                    <w:r w:rsidRPr="004B2F98">
                      <w:rPr>
                        <w:color w:val="36352E"/>
                        <w:w w:val="115"/>
                        <w:sz w:val="18"/>
                        <w:lang w:val="ro-RO"/>
                      </w:rPr>
                      <w:t>Tabela 2.15 prezintă o ușoară îmbunătățire a condițiilor de viață. Nu toți muncitorii aveau un dulap și încălzire, dar în general, condițiile lor de viață îndeplinesc cerințele legale, cel mai probabil datorită faptului că îngrijitorii locuiesc în casele angajatorilor lor și folosesc echipamentele din casa lor.</w:t>
                    </w:r>
                  </w:p>
                </w:txbxContent>
              </v:textbox>
            </v:shape>
            <v:shape id="_x0000_s1153" type="#_x0000_t202" style="position:absolute;left:1133;top:12691;width:9659;height:383" filled="f" stroked="f">
              <v:textbox inset="0,0,0,0">
                <w:txbxContent>
                  <w:p w:rsidR="00396782" w:rsidRPr="004B2F98" w:rsidRDefault="00396782" w:rsidP="004B2F98">
                    <w:pPr>
                      <w:spacing w:line="165" w:lineRule="exact"/>
                      <w:rPr>
                        <w:sz w:val="14"/>
                        <w:lang w:val="ro-RO"/>
                      </w:rPr>
                    </w:pPr>
                    <w:r>
                      <w:rPr>
                        <w:color w:val="36352E"/>
                        <w:w w:val="115"/>
                        <w:sz w:val="14"/>
                      </w:rPr>
                      <w:t>36</w:t>
                    </w:r>
                    <w:r>
                      <w:rPr>
                        <w:color w:val="36352E"/>
                        <w:spacing w:val="25"/>
                        <w:w w:val="115"/>
                        <w:sz w:val="14"/>
                      </w:rPr>
                      <w:t xml:space="preserve"> </w:t>
                    </w:r>
                    <w:r w:rsidRPr="004B2F98">
                      <w:rPr>
                        <w:color w:val="36352E"/>
                        <w:w w:val="115"/>
                        <w:sz w:val="14"/>
                        <w:lang w:val="ro-RO"/>
                      </w:rPr>
                      <w:t xml:space="preserve">Este posibil ca raportarea </w:t>
                    </w:r>
                    <w:proofErr w:type="gramStart"/>
                    <w:r w:rsidRPr="004B2F98">
                      <w:rPr>
                        <w:color w:val="36352E"/>
                        <w:w w:val="115"/>
                        <w:sz w:val="14"/>
                        <w:lang w:val="ro-RO"/>
                      </w:rPr>
                      <w:t>să</w:t>
                    </w:r>
                    <w:proofErr w:type="gramEnd"/>
                    <w:r w:rsidRPr="004B2F98">
                      <w:rPr>
                        <w:color w:val="36352E"/>
                        <w:w w:val="115"/>
                        <w:sz w:val="14"/>
                        <w:lang w:val="ro-RO"/>
                      </w:rPr>
                      <w:t xml:space="preserve"> difere în funcție de înțelegerea lucrătorilor în condițiile în care aceștia au dreptul la plata pentru concediu medical. Aceste informații necesită o examinare suplimentară a înțelegerii de către lucrători a condițiilor.</w:t>
                    </w:r>
                  </w:p>
                </w:txbxContent>
              </v:textbox>
            </v:shape>
            <w10:wrap anchorx="page" anchory="page"/>
          </v:group>
        </w:pict>
      </w:r>
    </w:p>
    <w:p w:rsidR="008000F0" w:rsidRDefault="008000F0">
      <w:pPr>
        <w:pStyle w:val="BodyText"/>
        <w:spacing w:before="9"/>
        <w:rPr>
          <w:b/>
          <w:sz w:val="22"/>
        </w:rPr>
      </w:pPr>
    </w:p>
    <w:p w:rsidR="008000F0" w:rsidRPr="00BE01D9" w:rsidRDefault="00BE01D9">
      <w:pPr>
        <w:pStyle w:val="BodyText"/>
        <w:spacing w:before="93" w:line="393" w:lineRule="auto"/>
        <w:ind w:left="673" w:right="1131"/>
        <w:jc w:val="both"/>
        <w:rPr>
          <w:lang w:val="ro-RO"/>
        </w:rPr>
      </w:pPr>
      <w:r w:rsidRPr="00BE01D9">
        <w:rPr>
          <w:color w:val="36352E"/>
          <w:w w:val="115"/>
          <w:lang w:val="ro-RO"/>
        </w:rPr>
        <w:t>Îngrijitorii au dreptul la plata concediului medical, astfel cum este definit de lege</w:t>
      </w:r>
      <w:r w:rsidR="00D809E4" w:rsidRPr="00BE01D9">
        <w:rPr>
          <w:color w:val="36352E"/>
          <w:spacing w:val="-5"/>
          <w:w w:val="115"/>
          <w:lang w:val="ro-RO"/>
        </w:rPr>
        <w:t xml:space="preserve">. </w:t>
      </w:r>
      <w:r w:rsidRPr="00BE01D9">
        <w:rPr>
          <w:color w:val="36352E"/>
          <w:spacing w:val="-5"/>
          <w:w w:val="115"/>
          <w:lang w:val="ro-RO"/>
        </w:rPr>
        <w:t>Muncitorul are dreptul la 1,5 zile de boală plătite pentru fiecare lună angajată, până la o acumulare maximă de 90 de zile de boală</w:t>
      </w:r>
      <w:r w:rsidR="00D809E4" w:rsidRPr="00BE01D9">
        <w:rPr>
          <w:color w:val="36352E"/>
          <w:w w:val="115"/>
          <w:lang w:val="ro-RO"/>
        </w:rPr>
        <w:t xml:space="preserve">. </w:t>
      </w:r>
      <w:r w:rsidRPr="00BE01D9">
        <w:rPr>
          <w:color w:val="36352E"/>
          <w:w w:val="115"/>
          <w:lang w:val="ro-RO"/>
        </w:rPr>
        <w:t>Plata efectivă se face cu condiția depunerii unei scrisori de concediu medical de la un medic conform următorului calcul: prima zi de boală este fără plată, pentru a două și a treia zi, plata este de 50% din salariul brut zilnic, iar din a patra zi - plata integrală. Tabela 2.14 prezintă informații privind plata concediilor medicale în sectorul de îngrijire</w:t>
      </w:r>
      <w:r w:rsidR="00D809E4" w:rsidRPr="00BE01D9">
        <w:rPr>
          <w:color w:val="36352E"/>
          <w:w w:val="115"/>
          <w:lang w:val="ro-RO"/>
        </w:rPr>
        <w:t>.</w:t>
      </w:r>
    </w:p>
    <w:p w:rsidR="008000F0" w:rsidRDefault="008000F0">
      <w:pPr>
        <w:pStyle w:val="BodyText"/>
        <w:spacing w:before="5"/>
      </w:pPr>
    </w:p>
    <w:p w:rsidR="008000F0" w:rsidRPr="00BE01D9" w:rsidRDefault="00BE01D9">
      <w:pPr>
        <w:ind w:left="673"/>
        <w:jc w:val="both"/>
        <w:rPr>
          <w:b/>
          <w:sz w:val="32"/>
          <w:lang w:val="ro-RO"/>
        </w:rPr>
      </w:pPr>
      <w:r w:rsidRPr="00BE01D9">
        <w:rPr>
          <w:color w:val="5B6198"/>
          <w:w w:val="80"/>
          <w:sz w:val="32"/>
          <w:lang w:val="ro-RO"/>
        </w:rPr>
        <w:t>Tabela</w:t>
      </w:r>
      <w:r w:rsidR="00D809E4" w:rsidRPr="00BE01D9">
        <w:rPr>
          <w:color w:val="5B6198"/>
          <w:w w:val="80"/>
          <w:sz w:val="32"/>
          <w:lang w:val="ro-RO"/>
        </w:rPr>
        <w:t xml:space="preserve"> 2.14: </w:t>
      </w:r>
      <w:r w:rsidRPr="00BE01D9">
        <w:rPr>
          <w:color w:val="5B6198"/>
          <w:w w:val="80"/>
          <w:sz w:val="32"/>
          <w:lang w:val="ro-RO"/>
        </w:rPr>
        <w:t>Plata pentru concediu medical</w:t>
      </w:r>
    </w:p>
    <w:p w:rsidR="008000F0" w:rsidRDefault="00E4465A">
      <w:pPr>
        <w:spacing w:before="151"/>
        <w:ind w:right="10328"/>
        <w:jc w:val="right"/>
        <w:rPr>
          <w:sz w:val="17"/>
        </w:rPr>
      </w:pPr>
      <w:r w:rsidRPr="00E4465A">
        <w:pict>
          <v:group id="_x0000_s1131" style="position:absolute;left:0;text-align:left;margin-left:84.05pt;margin-top:12.1pt;width:395.25pt;height:146.6pt;z-index:252252160;mso-position-horizontal-relative:page" coordorigin="1681,242" coordsize="7905,2932">
            <v:shape id="_x0000_s1151" style="position:absolute;left:4925;top:2546;width:4656;height:283" coordorigin="4926,2546" coordsize="4656,283" o:spt="100" adj="0,,0" path="m8844,2829r737,m4926,2829r1469,m4926,2546r4655,e" filled="f" strokecolor="#d9d9d9" strokeweight=".42264mm">
              <v:stroke dashstyle="1 1" joinstyle="round"/>
              <v:formulas/>
              <v:path arrowok="t" o:connecttype="segments"/>
            </v:shape>
            <v:rect id="_x0000_s1150" style="position:absolute;left:6395;top:2546;width:2450;height:572" fillcolor="#1b1e55" stroked="f"/>
            <v:shape id="_x0000_s1149" style="position:absolute;left:1736;top:1401;width:4659;height:1427" coordorigin="1736,1402" coordsize="4659,1427" o:spt="100" adj="0,,0" path="m1736,2829r735,m1736,2546r735,m4926,2259r1469,m1736,2259r735,m4926,1971r1469,m1736,1971r735,m4926,1684r1469,m1736,1684r735,m4926,1402r1469,m1736,1402r735,e" filled="f" strokecolor="#d9d9d9" strokeweight=".42264mm">
              <v:stroke dashstyle="1 1" joinstyle="round"/>
              <v:formulas/>
              <v:path arrowok="t" o:connecttype="segments"/>
            </v:shape>
            <v:rect id="_x0000_s1148" style="position:absolute;left:2471;top:1465;width:2455;height:1321" fillcolor="#00aeef" stroked="f"/>
            <v:shape id="_x0000_s1147" style="position:absolute;left:4925;top:826;width:4656;height:1433" coordorigin="4926,827" coordsize="4656,1433" o:spt="100" adj="0,,0" path="m8844,2259r737,m8844,1971r737,m8844,1684r737,m8844,1402r737,m8844,1114r737,m4926,1114r1469,m4926,827r4655,e" filled="f" strokecolor="#d9d9d9" strokeweight=".42264mm">
              <v:stroke dashstyle="1 1" joinstyle="round"/>
              <v:formulas/>
              <v:path arrowok="t" o:connecttype="segments"/>
            </v:shape>
            <v:rect id="_x0000_s1146" style="position:absolute;left:6395;top:826;width:2450;height:1720" fillcolor="#00aeef" stroked="f"/>
            <v:shape id="_x0000_s1145" style="position:absolute;left:4925;top:539;width:4656;height:2" coordorigin="4926,539" coordsize="4656,0" o:spt="100" adj="0,,0" path="m8844,539r737,m4926,539r1469,e" filled="f" strokecolor="#d9d9d9" strokeweight=".42264mm">
              <v:stroke dashstyle="1 1" joinstyle="round"/>
              <v:formulas/>
              <v:path arrowok="t" o:connecttype="segments"/>
            </v:shape>
            <v:line id="_x0000_s1144" style="position:absolute" from="1736,254" to="9581,254" strokecolor="#d9d9d9" strokeweight=".42264mm">
              <v:stroke dashstyle="1 1"/>
            </v:line>
            <v:rect id="_x0000_s1143" style="position:absolute;left:6395;top:253;width:2450;height:573" fillcolor="#3fa55f" stroked="f"/>
            <v:shape id="_x0000_s1142" style="position:absolute;left:1736;top:539;width:735;height:576" coordorigin="1736,539" coordsize="735,576" o:spt="100" adj="0,,0" path="m1736,1114r735,m1736,827r735,m1736,539r735,e" filled="f" strokecolor="#d9d9d9" strokeweight=".42264mm">
              <v:stroke dashstyle="1 1" joinstyle="round"/>
              <v:formulas/>
              <v:path arrowok="t" o:connecttype="segments"/>
            </v:shape>
            <v:rect id="_x0000_s1141" style="position:absolute;left:2471;top:253;width:2455;height:1212" fillcolor="#3fa55f" stroked="f"/>
            <v:line id="_x0000_s1140" style="position:absolute" from="1736,3117" to="1736,254" strokecolor="#404040" strokeweight=".14075mm"/>
            <v:shape id="_x0000_s1139" style="position:absolute;top:7143;width:56;height:2864" coordorigin=",7144" coordsize="56,2864" o:spt="100" adj="0,,0" path="m1681,3117r55,m1681,2829r55,m1681,2546r55,m1681,2259r55,m1681,1971r55,m1681,1684r55,m1681,1402r55,m1681,1114r55,m1681,827r55,m1681,539r55,m1681,254r55,e" filled="f" strokecolor="#404040" strokeweight=".14075mm">
              <v:stroke joinstyle="round"/>
              <v:formulas/>
              <v:path arrowok="t" o:connecttype="segments"/>
            </v:shape>
            <v:shape id="_x0000_s1138" style="position:absolute;top:10007;width:7845;height:56" coordorigin=",10008" coordsize="7845,56" o:spt="100" adj="0,,0" path="m1736,3117r7845,m1736,3117r,56m5660,3117r,56m9581,3117r,56e" filled="f" strokecolor="#898989" strokeweight=".14075mm">
              <v:stroke joinstyle="round"/>
              <v:formulas/>
              <v:path arrowok="t" o:connecttype="segments"/>
            </v:shape>
            <v:shape id="_x0000_s1137" type="#_x0000_t202" style="position:absolute;left:2471;top:2828;width:2455;height:285" fillcolor="#1b1e55" stroked="f">
              <v:textbox inset="0,0,0,0">
                <w:txbxContent>
                  <w:p w:rsidR="00396782" w:rsidRDefault="00396782">
                    <w:pPr>
                      <w:spacing w:before="21"/>
                      <w:ind w:left="1067" w:right="1068"/>
                      <w:jc w:val="center"/>
                      <w:rPr>
                        <w:sz w:val="17"/>
                      </w:rPr>
                    </w:pPr>
                    <w:r>
                      <w:rPr>
                        <w:color w:val="FFFFFF"/>
                        <w:w w:val="95"/>
                        <w:sz w:val="17"/>
                      </w:rPr>
                      <w:t>11%</w:t>
                    </w:r>
                  </w:p>
                </w:txbxContent>
              </v:textbox>
            </v:shape>
            <v:shape id="_x0000_s1136" type="#_x0000_t202" style="position:absolute;left:7464;top:2730;width:332;height:204" filled="f" stroked="f">
              <v:textbox inset="0,0,0,0">
                <w:txbxContent>
                  <w:p w:rsidR="00396782" w:rsidRDefault="00396782">
                    <w:pPr>
                      <w:spacing w:line="204" w:lineRule="exact"/>
                      <w:rPr>
                        <w:sz w:val="17"/>
                      </w:rPr>
                    </w:pPr>
                    <w:r>
                      <w:rPr>
                        <w:color w:val="FFFFFF"/>
                        <w:w w:val="110"/>
                        <w:sz w:val="17"/>
                      </w:rPr>
                      <w:t>20%</w:t>
                    </w:r>
                  </w:p>
                </w:txbxContent>
              </v:textbox>
            </v:shape>
            <v:shape id="_x0000_s1135" type="#_x0000_t202" style="position:absolute;left:3545;top:2025;width:324;height:204" filled="f" stroked="f">
              <v:textbox inset="0,0,0,0">
                <w:txbxContent>
                  <w:p w:rsidR="00396782" w:rsidRDefault="00396782">
                    <w:pPr>
                      <w:spacing w:line="204" w:lineRule="exact"/>
                      <w:rPr>
                        <w:sz w:val="17"/>
                      </w:rPr>
                    </w:pPr>
                    <w:r>
                      <w:rPr>
                        <w:color w:val="FFFFFF"/>
                        <w:w w:val="105"/>
                        <w:sz w:val="17"/>
                      </w:rPr>
                      <w:t>44%</w:t>
                    </w:r>
                  </w:p>
                </w:txbxContent>
              </v:textbox>
            </v:shape>
            <v:shape id="_x0000_s1134" type="#_x0000_t202" style="position:absolute;left:7463;top:1585;width:333;height:204" filled="f" stroked="f">
              <v:textbox inset="0,0,0,0">
                <w:txbxContent>
                  <w:p w:rsidR="00396782" w:rsidRDefault="00396782">
                    <w:pPr>
                      <w:spacing w:line="204" w:lineRule="exact"/>
                      <w:rPr>
                        <w:sz w:val="17"/>
                      </w:rPr>
                    </w:pPr>
                    <w:r>
                      <w:rPr>
                        <w:color w:val="FFFFFF"/>
                        <w:w w:val="110"/>
                        <w:sz w:val="17"/>
                      </w:rPr>
                      <w:t>60%</w:t>
                    </w:r>
                  </w:p>
                </w:txbxContent>
              </v:textbox>
            </v:shape>
            <v:shape id="_x0000_s1133" type="#_x0000_t202" style="position:absolute;left:7464;top:439;width:332;height:204" filled="f" stroked="f">
              <v:textbox inset="0,0,0,0">
                <w:txbxContent>
                  <w:p w:rsidR="00396782" w:rsidRDefault="00396782">
                    <w:pPr>
                      <w:spacing w:line="204" w:lineRule="exact"/>
                      <w:rPr>
                        <w:sz w:val="17"/>
                      </w:rPr>
                    </w:pPr>
                    <w:r>
                      <w:rPr>
                        <w:color w:val="FFFFFF"/>
                        <w:w w:val="110"/>
                        <w:sz w:val="17"/>
                      </w:rPr>
                      <w:t>20%</w:t>
                    </w:r>
                  </w:p>
                </w:txbxContent>
              </v:textbox>
            </v:shape>
            <v:shape id="_x0000_s1132" type="#_x0000_t202" style="position:absolute;left:3559;top:759;width:296;height:204" filled="f" stroked="f">
              <v:textbox inset="0,0,0,0">
                <w:txbxContent>
                  <w:p w:rsidR="00396782" w:rsidRDefault="00396782">
                    <w:pPr>
                      <w:spacing w:line="204" w:lineRule="exact"/>
                      <w:rPr>
                        <w:sz w:val="17"/>
                      </w:rPr>
                    </w:pPr>
                    <w:r>
                      <w:rPr>
                        <w:color w:val="FFFFFF"/>
                        <w:w w:val="95"/>
                        <w:sz w:val="17"/>
                      </w:rPr>
                      <w:t>41%</w:t>
                    </w:r>
                  </w:p>
                </w:txbxContent>
              </v:textbox>
            </v:shape>
            <w10:wrap anchorx="page"/>
          </v:group>
        </w:pict>
      </w:r>
      <w:r w:rsidR="00D809E4">
        <w:rPr>
          <w:color w:val="404040"/>
          <w:spacing w:val="-2"/>
          <w:w w:val="105"/>
          <w:sz w:val="17"/>
        </w:rPr>
        <w:t>100%</w:t>
      </w:r>
    </w:p>
    <w:p w:rsidR="008000F0" w:rsidRDefault="00D809E4">
      <w:pPr>
        <w:spacing w:before="78"/>
        <w:ind w:right="10328"/>
        <w:jc w:val="right"/>
        <w:rPr>
          <w:sz w:val="17"/>
        </w:rPr>
      </w:pPr>
      <w:r>
        <w:rPr>
          <w:color w:val="404040"/>
          <w:spacing w:val="-3"/>
          <w:w w:val="105"/>
          <w:sz w:val="17"/>
        </w:rPr>
        <w:t>90%</w:t>
      </w:r>
    </w:p>
    <w:p w:rsidR="008000F0" w:rsidRDefault="00D809E4">
      <w:pPr>
        <w:spacing w:before="79"/>
        <w:ind w:right="10328"/>
        <w:jc w:val="right"/>
        <w:rPr>
          <w:sz w:val="17"/>
        </w:rPr>
      </w:pPr>
      <w:r>
        <w:rPr>
          <w:color w:val="404040"/>
          <w:spacing w:val="-4"/>
          <w:w w:val="110"/>
          <w:sz w:val="17"/>
        </w:rPr>
        <w:t>80%</w:t>
      </w:r>
    </w:p>
    <w:p w:rsidR="008000F0" w:rsidRDefault="00D809E4">
      <w:pPr>
        <w:spacing w:before="79"/>
        <w:ind w:right="10328"/>
        <w:jc w:val="right"/>
        <w:rPr>
          <w:sz w:val="17"/>
        </w:rPr>
      </w:pPr>
      <w:r>
        <w:rPr>
          <w:color w:val="404040"/>
          <w:spacing w:val="-3"/>
          <w:w w:val="105"/>
          <w:sz w:val="17"/>
        </w:rPr>
        <w:t>70%</w:t>
      </w:r>
    </w:p>
    <w:p w:rsidR="008000F0" w:rsidRDefault="00D809E4">
      <w:pPr>
        <w:spacing w:before="79"/>
        <w:ind w:right="10328"/>
        <w:jc w:val="right"/>
        <w:rPr>
          <w:sz w:val="17"/>
        </w:rPr>
      </w:pPr>
      <w:r>
        <w:rPr>
          <w:color w:val="404040"/>
          <w:spacing w:val="-3"/>
          <w:w w:val="105"/>
          <w:sz w:val="17"/>
        </w:rPr>
        <w:t>60%</w:t>
      </w:r>
    </w:p>
    <w:p w:rsidR="008000F0" w:rsidRDefault="00D809E4">
      <w:pPr>
        <w:spacing w:before="79"/>
        <w:ind w:right="10328"/>
        <w:jc w:val="right"/>
        <w:rPr>
          <w:sz w:val="17"/>
        </w:rPr>
      </w:pPr>
      <w:r>
        <w:rPr>
          <w:color w:val="404040"/>
          <w:spacing w:val="-3"/>
          <w:w w:val="105"/>
          <w:sz w:val="17"/>
        </w:rPr>
        <w:t>50%</w:t>
      </w:r>
    </w:p>
    <w:p w:rsidR="008000F0" w:rsidRDefault="00D809E4">
      <w:pPr>
        <w:spacing w:before="79"/>
        <w:ind w:right="10328"/>
        <w:jc w:val="right"/>
        <w:rPr>
          <w:sz w:val="17"/>
        </w:rPr>
      </w:pPr>
      <w:r>
        <w:rPr>
          <w:color w:val="404040"/>
          <w:spacing w:val="-4"/>
          <w:w w:val="110"/>
          <w:sz w:val="17"/>
        </w:rPr>
        <w:t>40%</w:t>
      </w:r>
    </w:p>
    <w:p w:rsidR="008000F0" w:rsidRDefault="00D809E4">
      <w:pPr>
        <w:spacing w:before="79"/>
        <w:ind w:right="10328"/>
        <w:jc w:val="right"/>
        <w:rPr>
          <w:sz w:val="17"/>
        </w:rPr>
      </w:pPr>
      <w:r>
        <w:rPr>
          <w:color w:val="404040"/>
          <w:spacing w:val="-3"/>
          <w:w w:val="105"/>
          <w:sz w:val="17"/>
        </w:rPr>
        <w:t>30%</w:t>
      </w:r>
    </w:p>
    <w:p w:rsidR="008000F0" w:rsidRDefault="00D809E4">
      <w:pPr>
        <w:spacing w:before="79"/>
        <w:ind w:right="10328"/>
        <w:jc w:val="right"/>
        <w:rPr>
          <w:sz w:val="17"/>
        </w:rPr>
      </w:pPr>
      <w:r>
        <w:rPr>
          <w:color w:val="404040"/>
          <w:spacing w:val="-3"/>
          <w:w w:val="105"/>
          <w:sz w:val="17"/>
        </w:rPr>
        <w:t>20%</w:t>
      </w:r>
    </w:p>
    <w:p w:rsidR="008000F0" w:rsidRDefault="00D809E4">
      <w:pPr>
        <w:spacing w:before="79"/>
        <w:ind w:right="10328"/>
        <w:jc w:val="right"/>
        <w:rPr>
          <w:sz w:val="17"/>
        </w:rPr>
      </w:pPr>
      <w:r>
        <w:rPr>
          <w:color w:val="404040"/>
          <w:spacing w:val="-2"/>
          <w:w w:val="95"/>
          <w:sz w:val="17"/>
        </w:rPr>
        <w:t>10%</w:t>
      </w:r>
    </w:p>
    <w:p w:rsidR="008000F0" w:rsidRDefault="00D809E4">
      <w:pPr>
        <w:spacing w:before="79"/>
        <w:ind w:right="10328"/>
        <w:jc w:val="right"/>
        <w:rPr>
          <w:sz w:val="17"/>
        </w:rPr>
      </w:pPr>
      <w:r>
        <w:rPr>
          <w:color w:val="404040"/>
          <w:spacing w:val="-4"/>
          <w:w w:val="105"/>
          <w:sz w:val="17"/>
        </w:rPr>
        <w:t>0%</w:t>
      </w:r>
    </w:p>
    <w:p w:rsidR="008000F0" w:rsidRDefault="00D809E4">
      <w:pPr>
        <w:tabs>
          <w:tab w:val="left" w:pos="6503"/>
        </w:tabs>
        <w:spacing w:before="8"/>
        <w:ind w:left="2593"/>
        <w:rPr>
          <w:sz w:val="17"/>
        </w:rPr>
      </w:pPr>
      <w:r>
        <w:rPr>
          <w:color w:val="404040"/>
          <w:w w:val="120"/>
          <w:sz w:val="17"/>
        </w:rPr>
        <w:t>Sri Lanka</w:t>
      </w:r>
      <w:r>
        <w:rPr>
          <w:color w:val="404040"/>
          <w:spacing w:val="-5"/>
          <w:w w:val="120"/>
          <w:sz w:val="17"/>
        </w:rPr>
        <w:t xml:space="preserve"> </w:t>
      </w:r>
      <w:r>
        <w:rPr>
          <w:color w:val="404040"/>
          <w:w w:val="120"/>
          <w:sz w:val="17"/>
        </w:rPr>
        <w:t>-</w:t>
      </w:r>
      <w:r>
        <w:rPr>
          <w:color w:val="404040"/>
          <w:spacing w:val="-3"/>
          <w:w w:val="120"/>
          <w:sz w:val="17"/>
        </w:rPr>
        <w:t xml:space="preserve"> </w:t>
      </w:r>
      <w:r>
        <w:rPr>
          <w:color w:val="404040"/>
          <w:w w:val="120"/>
          <w:sz w:val="17"/>
        </w:rPr>
        <w:t>2011</w:t>
      </w:r>
      <w:r>
        <w:rPr>
          <w:color w:val="404040"/>
          <w:w w:val="120"/>
          <w:sz w:val="17"/>
        </w:rPr>
        <w:tab/>
        <w:t>Sri Lanka -</w:t>
      </w:r>
      <w:r>
        <w:rPr>
          <w:color w:val="404040"/>
          <w:spacing w:val="13"/>
          <w:w w:val="120"/>
          <w:sz w:val="17"/>
        </w:rPr>
        <w:t xml:space="preserve"> </w:t>
      </w:r>
      <w:r>
        <w:rPr>
          <w:color w:val="404040"/>
          <w:w w:val="120"/>
          <w:sz w:val="17"/>
        </w:rPr>
        <w:t>2016</w:t>
      </w:r>
    </w:p>
    <w:p w:rsidR="008000F0" w:rsidRPr="00BE01D9" w:rsidRDefault="00E4465A" w:rsidP="00BE01D9">
      <w:pPr>
        <w:tabs>
          <w:tab w:val="left" w:pos="596"/>
          <w:tab w:val="left" w:pos="1134"/>
        </w:tabs>
        <w:spacing w:before="179"/>
        <w:ind w:right="1304"/>
        <w:rPr>
          <w:sz w:val="17"/>
          <w:lang w:val="ro-RO"/>
        </w:rPr>
      </w:pPr>
      <w:r w:rsidRPr="00E4465A">
        <w:pict>
          <v:rect id="_x0000_s1130" style="position:absolute;margin-left:210.55pt;margin-top:11.7pt;width:4.75pt;height:4.75pt;z-index:252253184;mso-position-horizontal-relative:page" fillcolor="#1b1e55" stroked="f">
            <w10:wrap anchorx="page"/>
          </v:rect>
        </w:pict>
      </w:r>
      <w:r w:rsidRPr="00E4465A">
        <w:pict>
          <v:rect id="_x0000_s1129" style="position:absolute;margin-left:240.35pt;margin-top:11.7pt;width:4.75pt;height:4.75pt;z-index:-259908608;mso-position-horizontal-relative:page" fillcolor="#00aeef" stroked="f">
            <w10:wrap anchorx="page"/>
          </v:rect>
        </w:pict>
      </w:r>
      <w:r w:rsidRPr="00E4465A">
        <w:pict>
          <v:rect id="_x0000_s1128" style="position:absolute;margin-left:267.25pt;margin-top:11.7pt;width:4.75pt;height:4.75pt;z-index:-259907584;mso-position-horizontal-relative:page" fillcolor="#3fa55f" stroked="f">
            <w10:wrap anchorx="page"/>
          </v:rect>
        </w:pict>
      </w:r>
      <w:r w:rsidR="00BE01D9">
        <w:rPr>
          <w:color w:val="404040"/>
          <w:w w:val="120"/>
          <w:sz w:val="17"/>
        </w:rPr>
        <w:t xml:space="preserve">                                                                                    </w:t>
      </w:r>
      <w:r w:rsidR="00BE01D9" w:rsidRPr="00BE01D9">
        <w:rPr>
          <w:color w:val="404040"/>
          <w:w w:val="120"/>
          <w:sz w:val="17"/>
          <w:lang w:val="ro-RO"/>
        </w:rPr>
        <w:t>da</w:t>
      </w:r>
      <w:r w:rsidR="00D809E4" w:rsidRPr="00BE01D9">
        <w:rPr>
          <w:color w:val="404040"/>
          <w:w w:val="120"/>
          <w:sz w:val="17"/>
          <w:lang w:val="ro-RO"/>
        </w:rPr>
        <w:tab/>
      </w:r>
      <w:r w:rsidR="00BE01D9" w:rsidRPr="00BE01D9">
        <w:rPr>
          <w:color w:val="404040"/>
          <w:w w:val="120"/>
          <w:sz w:val="17"/>
          <w:lang w:val="ro-RO"/>
        </w:rPr>
        <w:t xml:space="preserve">    nu</w:t>
      </w:r>
      <w:r w:rsidR="00D809E4" w:rsidRPr="00BE01D9">
        <w:rPr>
          <w:color w:val="404040"/>
          <w:w w:val="120"/>
          <w:sz w:val="17"/>
          <w:lang w:val="ro-RO"/>
        </w:rPr>
        <w:tab/>
      </w:r>
      <w:r w:rsidR="00BE01D9" w:rsidRPr="00BE01D9">
        <w:rPr>
          <w:color w:val="404040"/>
          <w:w w:val="120"/>
          <w:sz w:val="17"/>
          <w:lang w:val="ro-RO"/>
        </w:rPr>
        <w:t>nu știe</w:t>
      </w:r>
    </w:p>
    <w:p w:rsidR="008000F0" w:rsidRDefault="008000F0">
      <w:pPr>
        <w:pStyle w:val="BodyText"/>
        <w:spacing w:before="4"/>
        <w:rPr>
          <w:sz w:val="29"/>
        </w:rPr>
      </w:pPr>
    </w:p>
    <w:p w:rsidR="008000F0" w:rsidRPr="004B2F98" w:rsidRDefault="00AD1833">
      <w:pPr>
        <w:pStyle w:val="BodyText"/>
        <w:spacing w:line="393" w:lineRule="auto"/>
        <w:ind w:left="673" w:right="1131"/>
        <w:jc w:val="both"/>
        <w:rPr>
          <w:sz w:val="10"/>
          <w:lang w:val="ro-RO"/>
        </w:rPr>
      </w:pPr>
      <w:r w:rsidRPr="00AD1833">
        <w:rPr>
          <w:color w:val="36352E"/>
          <w:w w:val="105"/>
          <w:lang w:val="ro-RO"/>
        </w:rPr>
        <w:t>Datele din tabela 2.14 indică faptul că nu a existat nici o îmbunătățire a plății pentru concediul medical</w:t>
      </w:r>
      <w:r w:rsidR="00D809E4" w:rsidRPr="00AD1833">
        <w:rPr>
          <w:color w:val="36352E"/>
          <w:spacing w:val="-3"/>
          <w:w w:val="105"/>
          <w:lang w:val="ro-RO"/>
        </w:rPr>
        <w:t xml:space="preserve">.  </w:t>
      </w:r>
      <w:r w:rsidRPr="00AD1833">
        <w:rPr>
          <w:color w:val="36352E"/>
          <w:spacing w:val="-3"/>
          <w:w w:val="105"/>
          <w:lang w:val="ro-RO"/>
        </w:rPr>
        <w:t>În 2016, doar 20% din lucrătorii din Sri Lanka au raportat că au primit plata pentru concediu medical, față de 11% în 2011 mai mult decât cei care au raportat în 2011.</w:t>
      </w:r>
      <w:r w:rsidR="00D809E4" w:rsidRPr="00AD1833">
        <w:rPr>
          <w:color w:val="36352E"/>
          <w:w w:val="105"/>
          <w:lang w:val="ro-RO"/>
        </w:rPr>
        <w:t xml:space="preserve"> </w:t>
      </w:r>
      <w:r w:rsidRPr="00AD1833">
        <w:rPr>
          <w:color w:val="36352E"/>
          <w:w w:val="105"/>
          <w:lang w:val="ro-RO"/>
        </w:rPr>
        <w:t>Cu toate acestea, în 2011, conștientizarea lor cu privire la primirea plății pentru concediu medical a fost foarte mică (41% nu știau dacă au primit plata față de doar 20% în 2016).</w:t>
      </w:r>
      <w:r w:rsidR="00D809E4">
        <w:rPr>
          <w:color w:val="36352E"/>
          <w:w w:val="105"/>
        </w:rPr>
        <w:t xml:space="preserve"> </w:t>
      </w:r>
      <w:r w:rsidR="004B2F98" w:rsidRPr="004B2F98">
        <w:rPr>
          <w:color w:val="36352E"/>
          <w:w w:val="105"/>
          <w:lang w:val="ro-RO"/>
        </w:rPr>
        <w:t>Conștientizarea îmbunătățită în 2016 nu indică o îmbunătățire a situației în acest domeniu, dimpotrivă: în 2016, 60% dintre lucrătorii care au fost bolnavi au declarat că nu au primit plata pentru zile de boală.</w:t>
      </w:r>
      <w:r w:rsidR="00D809E4" w:rsidRPr="004B2F98">
        <w:rPr>
          <w:color w:val="36352E"/>
          <w:w w:val="105"/>
          <w:position w:val="6"/>
          <w:sz w:val="10"/>
          <w:lang w:val="ro-RO"/>
        </w:rPr>
        <w:t>36</w:t>
      </w:r>
    </w:p>
    <w:p w:rsidR="008000F0" w:rsidRDefault="008000F0">
      <w:pPr>
        <w:pStyle w:val="BodyText"/>
        <w:spacing w:before="5"/>
      </w:pPr>
    </w:p>
    <w:p w:rsidR="008000F0" w:rsidRPr="004B2F98" w:rsidRDefault="004B2F98">
      <w:pPr>
        <w:pStyle w:val="Heading71"/>
        <w:rPr>
          <w:lang w:val="ro-RO"/>
        </w:rPr>
      </w:pPr>
      <w:r w:rsidRPr="004B2F98">
        <w:rPr>
          <w:color w:val="5B6198"/>
          <w:w w:val="70"/>
          <w:lang w:val="ro-RO"/>
        </w:rPr>
        <w:t>Condiții de viață</w:t>
      </w:r>
    </w:p>
    <w:p w:rsidR="008000F0" w:rsidRDefault="008000F0">
      <w:pPr>
        <w:sectPr w:rsidR="008000F0">
          <w:pgSz w:w="11910" w:h="14180"/>
          <w:pgMar w:top="1120" w:right="0" w:bottom="0" w:left="460" w:header="0" w:footer="0" w:gutter="0"/>
          <w:cols w:space="720"/>
        </w:sectPr>
      </w:pPr>
    </w:p>
    <w:p w:rsidR="008000F0" w:rsidRDefault="00E4465A">
      <w:pPr>
        <w:pStyle w:val="BodyText"/>
        <w:rPr>
          <w:sz w:val="20"/>
        </w:rPr>
      </w:pPr>
      <w:r w:rsidRPr="00E4465A">
        <w:lastRenderedPageBreak/>
        <w:pict>
          <v:group id="_x0000_s1113" style="position:absolute;margin-left:0;margin-top:401.75pt;width:498.45pt;height:306.9pt;z-index:252265472;mso-position-horizontal-relative:page;mso-position-vertical-relative:page" coordorigin=",8035" coordsize="9969,6138">
            <v:shape id="_x0000_s1127" style="position:absolute;top:11502;width:9969;height:2671" coordorigin=",11503" coordsize="9969,2671" path="m,11503r,2670l9969,14173,,11503xe" fillcolor="#eeede9" stroked="f">
              <v:path arrowok="t"/>
            </v:shape>
            <v:rect id="_x0000_s1126" style="position:absolute;left:1133;top:8035;width:6596;height:5405" stroked="f"/>
            <v:shape id="_x0000_s1125" style="position:absolute;top:11835;width:5867;height:2338" coordorigin=",11836" coordsize="5867,2338" o:spt="100" adj="0,,0" path="m1742,10987r5866,m1742,10722r5866,m1742,10464r5866,m1742,10205r5866,m1742,9946r5866,m1742,9687r5866,m1742,9428r5866,m1742,9169r5866,m1742,8911r5866,m1742,8649r5866,e" filled="f" strokecolor="#d9d9d9" strokeweight=".62pt">
              <v:stroke joinstyle="round"/>
              <v:formulas/>
              <v:path arrowok="t" o:connecttype="segments"/>
            </v:shape>
            <v:shape id="_x0000_s1124" style="position:absolute;left:1742;top:8649;width:5867;height:2595" coordorigin="1742,8649" coordsize="5867,2595" o:spt="100" adj="0,,0" path="m1742,8649r,2595l7608,11244r,-2124l4676,9120,4197,9004r-1476,l1742,8649xm7608,8649r-1957,l4676,9120r2932,l7608,8649xm3696,8883r-975,121l4197,9004,3696,8883xe" fillcolor="#00aeef" stroked="f">
              <v:stroke joinstyle="round"/>
              <v:formulas/>
              <v:path arrowok="t" o:connecttype="segments"/>
            </v:shape>
            <v:shape id="_x0000_s1123" style="position:absolute;left:1742;top:8649;width:3909;height:473" coordorigin="1742,8649" coordsize="3909,473" o:spt="100" adj="0,,0" path="m5168,8883r-1472,l4676,9122r492,-239xm5651,8649r-3909,l2721,9004r975,-121l5168,8883r483,-234xe" fillcolor="#aa3782" stroked="f">
              <v:stroke joinstyle="round"/>
              <v:formulas/>
              <v:path arrowok="t" o:connecttype="segments"/>
            </v:shape>
            <v:shape id="_x0000_s1122" style="position:absolute;top:11578;width:5867;height:2647" coordorigin=",11579" coordsize="5867,2647" o:spt="100" adj="0,,0" path="m1742,11244r,-2595m1742,11244r5866,m1742,11244r,52m2721,11244r,52m3696,11244r,52m4676,11244r,52m5651,11244r,52m6631,11244r,52m7608,11244r,52e" filled="f" strokecolor="#404040" strokeweight=".62pt">
              <v:stroke joinstyle="round"/>
              <v:formulas/>
              <v:path arrowok="t" o:connecttype="segments"/>
            </v:shape>
            <v:shape id="_x0000_s1121" type="#_x0000_t75" style="position:absolute;left:1508;top:11383;width:266;height:272">
              <v:imagedata r:id="rId124" o:title=""/>
            </v:shape>
            <v:shape id="_x0000_s1120" type="#_x0000_t75" style="position:absolute;left:2369;top:11401;width:389;height:371">
              <v:imagedata r:id="rId125" o:title=""/>
            </v:shape>
            <v:shape id="_x0000_s1119" type="#_x0000_t75" style="position:absolute;left:3236;top:11402;width:2433;height:1804">
              <v:imagedata r:id="rId126" o:title=""/>
            </v:shape>
            <v:shape id="_x0000_s1118" style="position:absolute;left:5945;top:11400;width:1680;height:801" coordorigin="5946,11401" coordsize="1680,801" o:spt="100" adj="0,,0" path="m6084,12051r-17,-10l6055,12035r-9,-4l6037,12029r-8,2l6033,12023r,-10l6029,12005r-4,-6l6022,11995r-1,-1l6021,12023r-3,8l6011,12041r-15,14l5965,12023r14,-14l5988,12001r9,-2l6005,12001r8,6l6019,12015r2,8l6021,11994r-10,-7l5999,11985r-12,2l5975,11997r-29,30l6027,12107r11,-10l6004,12063r9,-8l6019,12049r8,-6l6035,12041r9,4l6056,12051r17,12l6084,12051t58,-58l6135,11985r-30,30l6096,12015r-15,-14l6089,11993r33,-34l6107,11945r-2,-1l6105,11963r-31,30l6055,11975r,-10l6066,11955r11,-10l6086,11943r19,20l6105,11944r,-1l6095,11935r-11,-2l6071,11937r-13,10l6048,11961r-4,12l6047,11985r8,10l6074,12015r12,8l6098,12027r12,-4l6120,12015r3,-2l6142,11993t35,-34l6132,11913r-12,-12l6126,11895r8,-8l6127,11881r-14,14l6100,11881r-1,-6l6106,11869r6,-6l6105,11855r-9,10l6089,11873r-2,8l6090,11891r8,8l6102,11905r-7,6l6103,11919r7,-6l6167,11969r10,-10m6184,11799r-12,-12l6162,11797r12,12l6184,11799t30,122l6181,11889r-9,-12l6170,11871r-2,-4l6171,11857r7,-10l6181,11843r-9,-8l6169,11837r-11,12l6157,11859r4,12l6156,11865r-4,-2l6147,11859r-10,10l6144,11873r8,8l6204,11931r10,-10m6260,11875r-64,-64l6186,11821r64,64l6260,11875t88,-38l6345,11825r-8,-10l6331,11809r-26,-26l6305,11803r-1,8l6293,11823r-11,10l6274,11833r-38,-38l6235,11787r27,-28l6305,11803r,-20l6281,11759r-16,-16l6237,11769r-9,12l6224,11793r2,10l6234,11815r19,18l6265,11841r11,4l6287,11841r10,-8l6299,11831r8,-8l6311,11817r,-8l6336,11833r1,8l6308,11871r5,6l6345,11845r3,-8m6391,11745r-7,-8l6354,11767r-9,l6330,11751r6,-6l6371,11711r-15,-16l6354,11694r,19l6323,11745r-19,-20l6305,11717r10,-10l6326,11695r9,l6354,11713r,-19l6344,11687r-11,-2l6320,11689r-13,10l6297,11711r-3,12l6296,11735r9,12l6323,11765r12,10l6347,11777r12,-4l6367,11767r5,-4l6391,11745t34,-34l6392,11677r-9,-12l6381,11659r-1,-4l6382,11645r8,-10l6393,11633r-9,-10l6381,11627r-11,10l6369,11649r4,10l6368,11653r-5,-2l6359,11647r-10,12l6355,11663r9,6l6415,11721r10,-10m6506,11629r-18,-16l6488,11633r-25,24l6456,11657r-7,-6l6445,11643r,-8l6449,11621r10,-18l6488,11633r,-20l6478,11603r-16,-16l6451,11579r-10,-4l6430,11579r-11,8l6396,11611r7,8l6425,11597r10,-10l6443,11587r10,10l6439,11619r-6,18l6434,11651r6,10l6449,11667r8,2l6465,11667r9,-6l6478,11657r28,-28m6555,11581r-8,-8l6530,11589r-7,l6478,11545r7,-8l6498,11523r-7,-6l6470,11537r-17,-18l6442,11529r62,62l6515,11599r9,2l6534,11599r11,-8l6547,11589r8,-8m6608,11517r-3,-12l6598,11495r,30l6575,11547r-9,-2l6536,11517r-11,-12l6524,11495r23,-22l6557,11475r40,40l6598,11525r,-30l6596,11493r-18,-18l6575,11473r-9,-8l6554,11463r-13,4l6528,11477r-10,14l6514,11503r3,12l6526,11527r18,18l6556,11555r12,2l6581,11553r8,-6l6594,11543r10,-14l6608,11517t39,-30l6614,11455r-9,-12l6603,11437r-1,-4l6604,11423r8,-10l6615,11411r-9,-10l6603,11403r-11,12l6591,11425r4,12l6590,11431r-5,-2l6581,11425r-10,12l6577,11441r9,6l6637,11499r10,-12m6922,12190r-62,-62l6849,12117r24,-24l6865,12084r-59,59l6814,12152r25,-24l6912,12201r10,-11m6962,11999r-12,-12l6940,11997r12,12l6962,11999t37,105l6996,12092r-7,-10l6989,12111r-23,22l6956,12132r-40,-40l6915,12082r23,-22l6948,12060r40,41l6989,12111r,-29l6987,12080r-18,-19l6967,12060r-10,-8l6945,12049r-13,4l6919,12063r-10,14l6905,12089r3,12l6917,12113r18,19l6947,12141r12,2l6972,12140r8,-7l6985,12129r10,-13l6999,12104t39,-29l6974,12010r-11,11l7028,12085r10,-10m7079,12034r-8,-8l7062,12035r-3,l6980,11957r-10,10l7055,12052r6,-1l7077,12035r2,-1m7133,11979r-7,-7l7096,12001r-9,1l7072,11987r7,-7l7113,11945r-15,-15l7098,11930r-2,-1l7096,11949r-31,31l7046,11961r,-9l7068,11930r9,l7096,11949r,-20l7086,11922r-11,-3l7062,11924r-13,10l7039,11947r-4,12l7038,11970r8,12l7065,12000r12,10l7089,12012r12,-3l7110,12002r4,-3l7133,11979t54,-53l7179,11918r-17,17l7155,11935r-46,-45l7117,11882r13,-13l7122,11862r-20,20l7084,11865r-10,10l7136,11937r10,8l7156,11947r10,-3l7176,11936r1,-1l7187,11926t29,-5l7193,11890r-9,10l7208,11929r8,-8m7290,11812r-3,-3l7280,11802r-5,-5l7267,11797r-44,5l7219,11802r-9,-9l7211,11788r27,-27l7230,11754r-34,34l7195,11797r-1,1l7210,11814r8,1l7249,11811r12,-2l7266,11809r9,9l7274,11823r-26,27l7255,11857r35,-34l7290,11812t72,-62l7321,11709r-2,-2l7309,11700r-11,-4l7287,11699r-12,9l7267,11716r-4,7l7262,11731r-28,-28l7224,11713r88,88l7322,11791r-52,-52l7269,11731r,-2l7290,11707r10,1l7352,11760r10,-10m7420,11683r-3,-12l7410,11661r,29l7387,11712r-10,-1l7337,11671r-1,-10l7359,11639r10,l7409,11680r1,10l7410,11661r-2,-2l7390,11640r-2,-1l7378,11631r-12,-3l7353,11632r-13,11l7330,11656r-4,12l7329,11680r9,12l7356,11711r12,9l7380,11722r13,-3l7401,11712r5,-4l7416,11695r4,-12m7515,11597r-3,-6l7470,11514r-11,11l7498,11591r-34,-18l7429,11555r-9,9l7457,11633r-67,-39l7379,11605r83,45l7473,11639r-4,-6l7438,11573r66,35l7515,11597t76,-76l7583,11514r-29,30l7545,11544r-15,-15l7537,11522r34,-34l7556,11472r-1,l7554,11471r,20l7523,11522r-19,-19l7504,11494r22,-21l7535,11472r19,19l7554,11471r-10,-7l7532,11462r-12,4l7507,11476r-10,13l7493,11501r3,11l7504,11524r19,19l7535,11552r12,2l7559,11551r9,-7l7572,11541r19,-20m7625,11487r-33,-33l7583,11443r-2,-7l7580,11432r2,-10l7590,11412r2,-2l7583,11401r-13,13l7568,11425r5,11l7567,11431r-4,-3l7559,11425r-11,11l7555,11440r9,6l7615,11498r10,-11e" fillcolor="#404040" stroked="f">
              <v:stroke joinstyle="round"/>
              <v:formulas/>
              <v:path arrowok="t" o:connecttype="segments"/>
            </v:shape>
            <v:shape id="_x0000_s1117" type="#_x0000_t202" style="position:absolute;left:3718;top:8160;width:1593;height:250" filled="f" stroked="f">
              <v:textbox inset="0,0,0,0">
                <w:txbxContent>
                  <w:p w:rsidR="00396782" w:rsidRDefault="00396782">
                    <w:pPr>
                      <w:spacing w:line="249" w:lineRule="exact"/>
                      <w:rPr>
                        <w:sz w:val="21"/>
                      </w:rPr>
                    </w:pPr>
                    <w:r>
                      <w:rPr>
                        <w:color w:val="1B1E55"/>
                        <w:w w:val="120"/>
                        <w:sz w:val="21"/>
                      </w:rPr>
                      <w:t>Sri Lanka -</w:t>
                    </w:r>
                    <w:r>
                      <w:rPr>
                        <w:color w:val="1B1E55"/>
                        <w:spacing w:val="-38"/>
                        <w:w w:val="120"/>
                        <w:sz w:val="21"/>
                      </w:rPr>
                      <w:t xml:space="preserve"> </w:t>
                    </w:r>
                    <w:r>
                      <w:rPr>
                        <w:color w:val="1B1E55"/>
                        <w:w w:val="120"/>
                        <w:sz w:val="21"/>
                      </w:rPr>
                      <w:t>2011</w:t>
                    </w:r>
                  </w:p>
                </w:txbxContent>
              </v:textbox>
            </v:shape>
            <v:shape id="_x0000_s1116" type="#_x0000_t202" style="position:absolute;left:1162;top:8545;width:433;height:2806" filled="f" stroked="f">
              <v:textbox inset="0,0,0,0">
                <w:txbxContent>
                  <w:p w:rsidR="00396782" w:rsidRDefault="00396782">
                    <w:pPr>
                      <w:spacing w:line="214" w:lineRule="exact"/>
                      <w:rPr>
                        <w:sz w:val="18"/>
                      </w:rPr>
                    </w:pPr>
                    <w:r>
                      <w:rPr>
                        <w:color w:val="404040"/>
                        <w:w w:val="105"/>
                        <w:sz w:val="18"/>
                      </w:rPr>
                      <w:t>100%</w:t>
                    </w:r>
                  </w:p>
                  <w:p w:rsidR="00396782" w:rsidRDefault="00396782">
                    <w:pPr>
                      <w:spacing w:before="39"/>
                      <w:ind w:left="89"/>
                      <w:rPr>
                        <w:sz w:val="18"/>
                      </w:rPr>
                    </w:pPr>
                    <w:r>
                      <w:rPr>
                        <w:color w:val="404040"/>
                        <w:w w:val="105"/>
                        <w:sz w:val="18"/>
                      </w:rPr>
                      <w:t>90%</w:t>
                    </w:r>
                  </w:p>
                  <w:p w:rsidR="00396782" w:rsidRDefault="00396782">
                    <w:pPr>
                      <w:spacing w:before="40"/>
                      <w:ind w:left="80"/>
                      <w:rPr>
                        <w:sz w:val="18"/>
                      </w:rPr>
                    </w:pPr>
                    <w:r>
                      <w:rPr>
                        <w:color w:val="404040"/>
                        <w:w w:val="110"/>
                        <w:sz w:val="18"/>
                      </w:rPr>
                      <w:t>80%</w:t>
                    </w:r>
                  </w:p>
                  <w:p w:rsidR="00396782" w:rsidRDefault="00396782">
                    <w:pPr>
                      <w:spacing w:before="40"/>
                      <w:ind w:left="99"/>
                      <w:rPr>
                        <w:sz w:val="18"/>
                      </w:rPr>
                    </w:pPr>
                    <w:r>
                      <w:rPr>
                        <w:color w:val="404040"/>
                        <w:w w:val="105"/>
                        <w:sz w:val="18"/>
                      </w:rPr>
                      <w:t>70%</w:t>
                    </w:r>
                  </w:p>
                  <w:p w:rsidR="00396782" w:rsidRDefault="00396782">
                    <w:pPr>
                      <w:spacing w:before="40"/>
                      <w:ind w:left="88"/>
                      <w:rPr>
                        <w:sz w:val="18"/>
                      </w:rPr>
                    </w:pPr>
                    <w:r>
                      <w:rPr>
                        <w:color w:val="404040"/>
                        <w:w w:val="105"/>
                        <w:sz w:val="18"/>
                      </w:rPr>
                      <w:t>60%</w:t>
                    </w:r>
                  </w:p>
                  <w:p w:rsidR="00396782" w:rsidRDefault="00396782">
                    <w:pPr>
                      <w:spacing w:before="40"/>
                      <w:ind w:left="95"/>
                      <w:rPr>
                        <w:sz w:val="18"/>
                      </w:rPr>
                    </w:pPr>
                    <w:r>
                      <w:rPr>
                        <w:color w:val="404040"/>
                        <w:w w:val="105"/>
                        <w:sz w:val="18"/>
                      </w:rPr>
                      <w:t>50%</w:t>
                    </w:r>
                  </w:p>
                  <w:p w:rsidR="00396782" w:rsidRDefault="00396782">
                    <w:pPr>
                      <w:spacing w:before="39"/>
                      <w:ind w:left="86"/>
                      <w:rPr>
                        <w:sz w:val="18"/>
                      </w:rPr>
                    </w:pPr>
                    <w:r>
                      <w:rPr>
                        <w:color w:val="404040"/>
                        <w:w w:val="105"/>
                        <w:sz w:val="18"/>
                      </w:rPr>
                      <w:t>40%</w:t>
                    </w:r>
                  </w:p>
                  <w:p w:rsidR="00396782" w:rsidRDefault="00396782">
                    <w:pPr>
                      <w:spacing w:before="40"/>
                      <w:ind w:left="93"/>
                      <w:rPr>
                        <w:sz w:val="18"/>
                      </w:rPr>
                    </w:pPr>
                    <w:r>
                      <w:rPr>
                        <w:color w:val="404040"/>
                        <w:w w:val="105"/>
                        <w:sz w:val="18"/>
                      </w:rPr>
                      <w:t>30%</w:t>
                    </w:r>
                  </w:p>
                  <w:p w:rsidR="00396782" w:rsidRDefault="00396782">
                    <w:pPr>
                      <w:spacing w:before="40"/>
                      <w:ind w:left="90"/>
                      <w:rPr>
                        <w:sz w:val="18"/>
                      </w:rPr>
                    </w:pPr>
                    <w:r>
                      <w:rPr>
                        <w:color w:val="404040"/>
                        <w:w w:val="105"/>
                        <w:sz w:val="18"/>
                      </w:rPr>
                      <w:t>20%</w:t>
                    </w:r>
                  </w:p>
                  <w:p w:rsidR="00396782" w:rsidRDefault="00396782">
                    <w:pPr>
                      <w:spacing w:before="40"/>
                      <w:ind w:left="115"/>
                      <w:rPr>
                        <w:sz w:val="18"/>
                      </w:rPr>
                    </w:pPr>
                    <w:r>
                      <w:rPr>
                        <w:color w:val="404040"/>
                        <w:w w:val="95"/>
                        <w:sz w:val="18"/>
                      </w:rPr>
                      <w:t>10%</w:t>
                    </w:r>
                  </w:p>
                  <w:p w:rsidR="00396782" w:rsidRDefault="00396782">
                    <w:pPr>
                      <w:spacing w:before="40" w:line="217" w:lineRule="exact"/>
                      <w:ind w:left="190"/>
                      <w:rPr>
                        <w:sz w:val="18"/>
                      </w:rPr>
                    </w:pPr>
                    <w:r>
                      <w:rPr>
                        <w:color w:val="404040"/>
                        <w:w w:val="105"/>
                        <w:sz w:val="18"/>
                      </w:rPr>
                      <w:t>0%</w:t>
                    </w:r>
                  </w:p>
                </w:txbxContent>
              </v:textbox>
            </v:shape>
            <v:shape id="_x0000_s1115" type="#_x0000_t202" style="position:absolute;left:2871;top:8710;width:1129;height:211" filled="f" stroked="f">
              <v:textbox inset="0,0,0,0">
                <w:txbxContent>
                  <w:p w:rsidR="00396782" w:rsidRDefault="00396782">
                    <w:pPr>
                      <w:spacing w:line="211" w:lineRule="exact"/>
                      <w:rPr>
                        <w:sz w:val="18"/>
                      </w:rPr>
                    </w:pPr>
                    <w:r>
                      <w:rPr>
                        <w:color w:val="FFFFFF"/>
                        <w:w w:val="115"/>
                        <w:sz w:val="18"/>
                      </w:rPr>
                      <w:t>Not Provided</w:t>
                    </w:r>
                  </w:p>
                </w:txbxContent>
              </v:textbox>
            </v:shape>
            <v:shape id="_x0000_s1114" type="#_x0000_t202" style="position:absolute;left:4058;top:10422;width:767;height:211" filled="f" stroked="f">
              <v:textbox inset="0,0,0,0">
                <w:txbxContent>
                  <w:p w:rsidR="00396782" w:rsidRDefault="00396782">
                    <w:pPr>
                      <w:spacing w:line="211" w:lineRule="exact"/>
                      <w:rPr>
                        <w:sz w:val="18"/>
                      </w:rPr>
                    </w:pPr>
                    <w:r>
                      <w:rPr>
                        <w:color w:val="FFFFFF"/>
                        <w:w w:val="115"/>
                        <w:sz w:val="18"/>
                      </w:rPr>
                      <w:t>Provided</w:t>
                    </w:r>
                  </w:p>
                </w:txbxContent>
              </v:textbox>
            </v:shape>
            <w10:wrap anchorx="page" anchory="page"/>
          </v:group>
        </w:pict>
      </w:r>
    </w:p>
    <w:p w:rsidR="008000F0" w:rsidRDefault="008000F0">
      <w:pPr>
        <w:pStyle w:val="BodyText"/>
        <w:spacing w:before="1"/>
        <w:rPr>
          <w:sz w:val="23"/>
        </w:rPr>
      </w:pPr>
    </w:p>
    <w:p w:rsidR="008000F0" w:rsidRPr="004B2F98" w:rsidRDefault="004B2F98">
      <w:pPr>
        <w:spacing w:before="75"/>
        <w:ind w:left="673"/>
        <w:rPr>
          <w:b/>
          <w:sz w:val="32"/>
          <w:lang w:val="ro-RO"/>
        </w:rPr>
      </w:pPr>
      <w:r w:rsidRPr="004B2F98">
        <w:rPr>
          <w:color w:val="5B6198"/>
          <w:w w:val="70"/>
          <w:sz w:val="32"/>
          <w:lang w:val="ro-RO"/>
        </w:rPr>
        <w:t>Tabela</w:t>
      </w:r>
      <w:r w:rsidR="00D809E4" w:rsidRPr="004B2F98">
        <w:rPr>
          <w:color w:val="5B6198"/>
          <w:w w:val="70"/>
          <w:sz w:val="32"/>
          <w:lang w:val="ro-RO"/>
        </w:rPr>
        <w:t xml:space="preserve"> 2.15: </w:t>
      </w:r>
      <w:r w:rsidRPr="004B2F98">
        <w:rPr>
          <w:color w:val="5B6198"/>
          <w:w w:val="70"/>
          <w:sz w:val="32"/>
          <w:lang w:val="ro-RO"/>
        </w:rPr>
        <w:t>Condițiile de trai ale lucrătorilor migranți</w:t>
      </w:r>
    </w:p>
    <w:p w:rsidR="008000F0" w:rsidRDefault="008000F0">
      <w:pPr>
        <w:pStyle w:val="BodyText"/>
        <w:rPr>
          <w:b/>
          <w:sz w:val="20"/>
        </w:rPr>
      </w:pPr>
    </w:p>
    <w:p w:rsidR="008000F0" w:rsidRDefault="008000F0">
      <w:pPr>
        <w:pStyle w:val="BodyText"/>
        <w:spacing w:before="12"/>
        <w:rPr>
          <w:b/>
          <w:sz w:val="17"/>
        </w:rPr>
      </w:pPr>
    </w:p>
    <w:p w:rsidR="008000F0" w:rsidRDefault="00D809E4">
      <w:pPr>
        <w:pStyle w:val="Heading91"/>
        <w:ind w:left="3205"/>
        <w:jc w:val="left"/>
      </w:pPr>
      <w:r>
        <w:rPr>
          <w:color w:val="1B1E55"/>
          <w:w w:val="120"/>
        </w:rPr>
        <w:t>Sri Lanka -</w:t>
      </w:r>
      <w:r>
        <w:rPr>
          <w:color w:val="1B1E55"/>
          <w:spacing w:val="-12"/>
          <w:w w:val="120"/>
        </w:rPr>
        <w:t xml:space="preserve"> </w:t>
      </w:r>
      <w:r>
        <w:rPr>
          <w:color w:val="1B1E55"/>
          <w:w w:val="120"/>
        </w:rPr>
        <w:t>2016</w:t>
      </w:r>
    </w:p>
    <w:p w:rsidR="008000F0" w:rsidRDefault="00E4465A">
      <w:pPr>
        <w:pStyle w:val="BodyText"/>
        <w:spacing w:before="128"/>
        <w:ind w:right="10320"/>
        <w:jc w:val="right"/>
      </w:pPr>
      <w:r>
        <w:pict>
          <v:group id="_x0000_s1106" style="position:absolute;left:0;text-align:left;margin-left:87.15pt;margin-top:9.5pt;width:292.85pt;height:134.9pt;z-index:252268544;mso-position-horizontal-relative:page" coordorigin="1743,190" coordsize="5857,2698">
            <v:shape id="_x0000_s1112" style="position:absolute;top:8987;width:5845;height:2341" coordorigin=",8987" coordsize="5845,2341" o:spt="100" adj="0,,0" path="m1749,2578r5844,m1749,2313r5844,m1749,2054r5844,m1749,1796r5844,m1749,1537r5844,m1749,1278r5844,m1749,1014r5844,m1749,755r5844,m1749,496r5844,m1749,237r5844,e" filled="f" strokecolor="#d9d9d9" strokeweight=".62pt">
              <v:stroke joinstyle="round"/>
              <v:formulas/>
              <v:path arrowok="t" o:connecttype="segments"/>
            </v:shape>
            <v:shape id="_x0000_s1111" style="position:absolute;left:1749;top:236;width:5845;height:2598" coordorigin="1749,237" coordsize="5845,2598" o:spt="100" adj="0,,0" path="m1749,237r,2598l7593,2835r,-2493l2721,342,1749,237xm7593,237r-2923,l3696,342r3897,l7593,237xe" fillcolor="#00aeef" stroked="f">
              <v:stroke joinstyle="round"/>
              <v:formulas/>
              <v:path arrowok="t" o:connecttype="segments"/>
            </v:shape>
            <v:shape id="_x0000_s1110" style="position:absolute;left:1749;top:236;width:2922;height:104" coordorigin="1749,237" coordsize="2922,104" path="m4670,237r-2921,l2721,341r975,l4670,237xe" fillcolor="#aa3782" stroked="f">
              <v:path arrowok="t"/>
            </v:shape>
            <v:shape id="_x0000_s1109" style="position:absolute;top:8729;width:5845;height:2651" coordorigin=",8730" coordsize="5845,2651" o:spt="100" adj="0,,0" path="m1749,2835r,-2598m1749,2835r5844,m1749,2835r,52m2721,2835r,52m3696,2835r,52m4670,2835r,52m5645,2835r,52m6620,2835r,52m7593,2835r,52e" filled="f" strokecolor="#404040" strokeweight=".62pt">
              <v:stroke joinstyle="round"/>
              <v:formulas/>
              <v:path arrowok="t" o:connecttype="segments"/>
            </v:shape>
            <v:shape id="_x0000_s1108" type="#_x0000_t202" style="position:absolute;left:2538;top:189;width:1129;height:211" filled="f" stroked="f">
              <v:textbox inset="0,0,0,0">
                <w:txbxContent>
                  <w:p w:rsidR="00396782" w:rsidRDefault="00396782">
                    <w:pPr>
                      <w:spacing w:line="211" w:lineRule="exact"/>
                      <w:rPr>
                        <w:sz w:val="18"/>
                      </w:rPr>
                    </w:pPr>
                    <w:r>
                      <w:rPr>
                        <w:color w:val="FFFFFF"/>
                        <w:w w:val="115"/>
                        <w:sz w:val="18"/>
                      </w:rPr>
                      <w:t>Not Provided</w:t>
                    </w:r>
                  </w:p>
                </w:txbxContent>
              </v:textbox>
            </v:shape>
            <v:shape id="_x0000_s1107" type="#_x0000_t202" style="position:absolute;left:4137;top:2004;width:767;height:211" filled="f" stroked="f">
              <v:textbox inset="0,0,0,0">
                <w:txbxContent>
                  <w:p w:rsidR="00396782" w:rsidRDefault="00396782">
                    <w:pPr>
                      <w:spacing w:line="211" w:lineRule="exact"/>
                      <w:rPr>
                        <w:sz w:val="18"/>
                      </w:rPr>
                    </w:pPr>
                    <w:r>
                      <w:rPr>
                        <w:color w:val="FFFFFF"/>
                        <w:w w:val="115"/>
                        <w:sz w:val="18"/>
                      </w:rPr>
                      <w:t>Provided</w:t>
                    </w:r>
                  </w:p>
                </w:txbxContent>
              </v:textbox>
            </v:shape>
            <w10:wrap anchorx="page"/>
          </v:group>
        </w:pict>
      </w:r>
      <w:r w:rsidR="00D809E4">
        <w:rPr>
          <w:color w:val="404040"/>
          <w:spacing w:val="-3"/>
          <w:w w:val="105"/>
        </w:rPr>
        <w:t>100%</w:t>
      </w:r>
    </w:p>
    <w:p w:rsidR="008000F0" w:rsidRDefault="00D809E4">
      <w:pPr>
        <w:pStyle w:val="BodyText"/>
        <w:spacing w:before="40"/>
        <w:ind w:right="10320"/>
        <w:jc w:val="right"/>
      </w:pPr>
      <w:r>
        <w:rPr>
          <w:color w:val="404040"/>
          <w:spacing w:val="-3"/>
          <w:w w:val="105"/>
        </w:rPr>
        <w:t>90%</w:t>
      </w:r>
    </w:p>
    <w:p w:rsidR="008000F0" w:rsidRDefault="00D809E4">
      <w:pPr>
        <w:pStyle w:val="BodyText"/>
        <w:spacing w:before="40"/>
        <w:ind w:right="10320"/>
        <w:jc w:val="right"/>
      </w:pPr>
      <w:r>
        <w:rPr>
          <w:color w:val="404040"/>
          <w:spacing w:val="-4"/>
          <w:w w:val="110"/>
        </w:rPr>
        <w:t>80%</w:t>
      </w:r>
    </w:p>
    <w:p w:rsidR="008000F0" w:rsidRDefault="00D809E4">
      <w:pPr>
        <w:pStyle w:val="BodyText"/>
        <w:spacing w:before="40"/>
        <w:ind w:right="10320"/>
        <w:jc w:val="right"/>
      </w:pPr>
      <w:r>
        <w:rPr>
          <w:color w:val="404040"/>
          <w:spacing w:val="-3"/>
        </w:rPr>
        <w:t>70%</w:t>
      </w:r>
    </w:p>
    <w:p w:rsidR="008000F0" w:rsidRDefault="00D809E4">
      <w:pPr>
        <w:pStyle w:val="BodyText"/>
        <w:spacing w:before="40"/>
        <w:ind w:right="10320"/>
        <w:jc w:val="right"/>
      </w:pPr>
      <w:r>
        <w:rPr>
          <w:color w:val="404040"/>
          <w:spacing w:val="-4"/>
          <w:w w:val="105"/>
        </w:rPr>
        <w:t>60%</w:t>
      </w:r>
    </w:p>
    <w:p w:rsidR="008000F0" w:rsidRDefault="00D809E4">
      <w:pPr>
        <w:pStyle w:val="BodyText"/>
        <w:spacing w:before="40"/>
        <w:ind w:right="10320"/>
        <w:jc w:val="right"/>
      </w:pPr>
      <w:r>
        <w:rPr>
          <w:color w:val="404040"/>
          <w:spacing w:val="-3"/>
        </w:rPr>
        <w:t>50%</w:t>
      </w:r>
    </w:p>
    <w:p w:rsidR="008000F0" w:rsidRDefault="00D809E4">
      <w:pPr>
        <w:pStyle w:val="BodyText"/>
        <w:spacing w:before="40"/>
        <w:ind w:right="10320"/>
        <w:jc w:val="right"/>
      </w:pPr>
      <w:r>
        <w:rPr>
          <w:color w:val="404040"/>
          <w:spacing w:val="-4"/>
          <w:w w:val="105"/>
        </w:rPr>
        <w:t>40%</w:t>
      </w:r>
    </w:p>
    <w:p w:rsidR="008000F0" w:rsidRDefault="00D809E4">
      <w:pPr>
        <w:pStyle w:val="BodyText"/>
        <w:spacing w:before="40"/>
        <w:ind w:right="10320"/>
        <w:jc w:val="right"/>
      </w:pPr>
      <w:r>
        <w:rPr>
          <w:color w:val="404040"/>
          <w:spacing w:val="-3"/>
          <w:w w:val="105"/>
        </w:rPr>
        <w:t>30%</w:t>
      </w:r>
    </w:p>
    <w:p w:rsidR="008000F0" w:rsidRDefault="00D809E4">
      <w:pPr>
        <w:pStyle w:val="BodyText"/>
        <w:spacing w:before="40"/>
        <w:ind w:right="10320"/>
        <w:jc w:val="right"/>
      </w:pPr>
      <w:r>
        <w:rPr>
          <w:color w:val="404040"/>
          <w:spacing w:val="-3"/>
          <w:w w:val="105"/>
        </w:rPr>
        <w:t>20%</w:t>
      </w:r>
    </w:p>
    <w:p w:rsidR="008000F0" w:rsidRDefault="00D809E4">
      <w:pPr>
        <w:pStyle w:val="BodyText"/>
        <w:spacing w:before="40"/>
        <w:ind w:right="10320"/>
        <w:jc w:val="right"/>
      </w:pPr>
      <w:r>
        <w:rPr>
          <w:color w:val="404040"/>
          <w:spacing w:val="-2"/>
          <w:w w:val="95"/>
        </w:rPr>
        <w:t>10%</w:t>
      </w:r>
    </w:p>
    <w:p w:rsidR="008000F0" w:rsidRDefault="00D809E4">
      <w:pPr>
        <w:pStyle w:val="BodyText"/>
        <w:spacing w:before="40"/>
        <w:ind w:right="10320"/>
        <w:jc w:val="right"/>
      </w:pPr>
      <w:r>
        <w:rPr>
          <w:noProof/>
          <w:lang w:bidi="ar-SA"/>
        </w:rPr>
        <w:drawing>
          <wp:anchor distT="0" distB="0" distL="0" distR="0" simplePos="0" relativeHeight="584" behindDoc="0" locked="0" layoutInCell="1" allowOverlap="1">
            <wp:simplePos x="0" y="0"/>
            <wp:positionH relativeFrom="page">
              <wp:posOffset>962492</wp:posOffset>
            </wp:positionH>
            <wp:positionV relativeFrom="paragraph">
              <wp:posOffset>184009</wp:posOffset>
            </wp:positionV>
            <wp:extent cx="168978" cy="172688"/>
            <wp:effectExtent l="0" t="0" r="0" b="0"/>
            <wp:wrapTopAndBottom/>
            <wp:docPr id="17"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6.png"/>
                    <pic:cNvPicPr/>
                  </pic:nvPicPr>
                  <pic:blipFill>
                    <a:blip r:embed="rId127" cstate="print"/>
                    <a:stretch>
                      <a:fillRect/>
                    </a:stretch>
                  </pic:blipFill>
                  <pic:spPr>
                    <a:xfrm>
                      <a:off x="0" y="0"/>
                      <a:ext cx="168978" cy="172688"/>
                    </a:xfrm>
                    <a:prstGeom prst="rect">
                      <a:avLst/>
                    </a:prstGeom>
                  </pic:spPr>
                </pic:pic>
              </a:graphicData>
            </a:graphic>
          </wp:anchor>
        </w:drawing>
      </w:r>
      <w:r>
        <w:rPr>
          <w:noProof/>
          <w:lang w:bidi="ar-SA"/>
        </w:rPr>
        <w:drawing>
          <wp:anchor distT="0" distB="0" distL="0" distR="0" simplePos="0" relativeHeight="585" behindDoc="0" locked="0" layoutInCell="1" allowOverlap="1">
            <wp:simplePos x="0" y="0"/>
            <wp:positionH relativeFrom="page">
              <wp:posOffset>1506906</wp:posOffset>
            </wp:positionH>
            <wp:positionV relativeFrom="paragraph">
              <wp:posOffset>195421</wp:posOffset>
            </wp:positionV>
            <wp:extent cx="244382" cy="233362"/>
            <wp:effectExtent l="0" t="0" r="0" b="0"/>
            <wp:wrapTopAndBottom/>
            <wp:docPr id="19"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7.png"/>
                    <pic:cNvPicPr/>
                  </pic:nvPicPr>
                  <pic:blipFill>
                    <a:blip r:embed="rId128" cstate="print"/>
                    <a:stretch>
                      <a:fillRect/>
                    </a:stretch>
                  </pic:blipFill>
                  <pic:spPr>
                    <a:xfrm>
                      <a:off x="0" y="0"/>
                      <a:ext cx="244382" cy="233362"/>
                    </a:xfrm>
                    <a:prstGeom prst="rect">
                      <a:avLst/>
                    </a:prstGeom>
                  </pic:spPr>
                </pic:pic>
              </a:graphicData>
            </a:graphic>
          </wp:anchor>
        </w:drawing>
      </w:r>
      <w:r>
        <w:rPr>
          <w:noProof/>
          <w:lang w:bidi="ar-SA"/>
        </w:rPr>
        <w:drawing>
          <wp:anchor distT="0" distB="0" distL="0" distR="0" simplePos="0" relativeHeight="586" behindDoc="0" locked="0" layoutInCell="1" allowOverlap="1">
            <wp:simplePos x="0" y="0"/>
            <wp:positionH relativeFrom="page">
              <wp:posOffset>2055124</wp:posOffset>
            </wp:positionH>
            <wp:positionV relativeFrom="paragraph">
              <wp:posOffset>195627</wp:posOffset>
            </wp:positionV>
            <wp:extent cx="1537497" cy="1143000"/>
            <wp:effectExtent l="0" t="0" r="0" b="0"/>
            <wp:wrapTopAndBottom/>
            <wp:docPr id="21"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8.png"/>
                    <pic:cNvPicPr/>
                  </pic:nvPicPr>
                  <pic:blipFill>
                    <a:blip r:embed="rId129" cstate="print"/>
                    <a:stretch>
                      <a:fillRect/>
                    </a:stretch>
                  </pic:blipFill>
                  <pic:spPr>
                    <a:xfrm>
                      <a:off x="0" y="0"/>
                      <a:ext cx="1537497" cy="1143000"/>
                    </a:xfrm>
                    <a:prstGeom prst="rect">
                      <a:avLst/>
                    </a:prstGeom>
                  </pic:spPr>
                </pic:pic>
              </a:graphicData>
            </a:graphic>
          </wp:anchor>
        </w:drawing>
      </w:r>
      <w:r w:rsidR="00E4465A">
        <w:pict>
          <v:shape id="_x0000_s1105" style="position:absolute;left:0;text-align:left;margin-left:296.7pt;margin-top:15.35pt;width:35.1pt;height:35.3pt;z-index:-251057152;mso-wrap-distance-left:0;mso-wrap-distance-right:0;mso-position-horizontal-relative:page;mso-position-vertical-relative:text" coordorigin="5934,307" coordsize="702,706" o:spt="100" adj="0,,0" path="m5988,891r-12,2l5963,903r-29,30l6016,1013r11,-10l5993,969r8,-8l5985,961r-32,-32l5968,915r9,-8l5985,905r29,l6011,901r-11,-8l5988,891xm6055,947r-31,l6033,951r12,6l6061,969r11,-12l6055,947xm6014,905r-29,l5993,907r8,6l6007,921r2,8l6007,937r-7,10l5985,961r16,l6007,955r8,-6l6024,947r31,l6044,941r-10,-4l6017,937r4,-8l6022,919r-4,-8l6014,905xm6026,935r-9,2l6034,937r-8,-2xm6072,839r-12,4l6047,853r-10,14l6033,879r2,12l6044,901r19,20l6075,929r12,4l6099,929r10,-8l6084,921r-15,-14l6077,899r-14,l6044,881r,-10l6055,861r11,-10l6075,849r18,l6084,841r-12,-2xm6123,891r-30,30l6109,921r3,-2l6131,899r-8,-8xm6093,849r-18,l6094,869r-31,30l6077,899r34,-34l6096,851r-3,-2xm6121,819r-22,l6155,875r10,-10l6121,819xm6136,765r-10,10l6132,779r9,8l6192,837r10,-10l6169,795r-9,-12l6158,777r-8,l6145,771r-5,-2l6136,765xm6093,761r-9,10l6078,779r-2,8l6079,797r7,8l6091,811r-7,6l6091,825r8,-6l6121,819r-12,-12l6115,801r-14,l6088,787r,-6l6094,775r6,-6l6093,761xm6115,787r-14,14l6115,801r8,-8l6115,787xm6184,717r-10,10l6238,791r11,-10l6184,717xm6320,715r-20,l6325,739r,8l6296,777r6,6l6334,751r2,-8l6334,731r-8,-10l6320,715xm6161,741r-3,2l6147,755r-1,10l6150,777r8,l6157,773r2,-10l6167,753r3,-4l6161,741xm6253,649r-27,26l6216,687r-3,12l6215,709r8,12l6242,739r11,8l6264,751r12,-4l6286,739r-24,l6224,701r,-8l6251,665r18,l6253,649xm6269,665r-18,l6293,709r,8l6282,729r-11,10l6286,739r2,-2l6296,729r4,-6l6300,715r20,l6269,665xm6161,693r-10,10l6163,715r10,-10l6161,693xm6321,591r-12,4l6296,605r-10,12l6282,629r3,12l6293,653r19,18l6324,681r12,2l6348,679r8,-6l6333,673r-15,-16l6325,651r-13,l6293,631r,-8l6304,613r11,-12l6345,601r-12,-8l6321,591xm6372,643r-29,30l6356,673r5,-4l6380,651r-8,-8xm6345,601r-21,l6343,619r-31,32l6325,651r35,-34l6345,601xm6348,553r-11,12l6344,569r9,6l6404,627r10,-10l6381,583r-9,-12l6370,565r-8,l6356,559r-4,-2l6348,553xm6450,493r-19,l6441,503r-13,22l6422,543r,14l6429,567r8,6l6446,575r8,-2l6462,567r4,-4l6445,563r-7,-6l6434,549r-1,-8l6438,527r10,-18l6467,509r-17,-16xm6372,529r-3,4l6359,543r-2,12l6362,565r8,l6369,561r2,-10l6378,541r3,-2l6372,529xm6467,509r-19,l6477,539r-25,24l6466,563r28,-28l6467,509xm6430,481r-11,4l6408,493r-23,24l6392,525r22,-22l6423,493r27,l6440,485r-10,-4xm6441,425r-10,10l6493,497r10,8l6513,507r10,-2l6533,497r2,-2l6512,495r-46,-44l6474,443r-15,l6441,425xm6536,479r-17,16l6535,495r9,-8l6536,479xm6542,369r-12,4l6517,383r-11,14l6503,409r3,12l6515,433r18,18l6545,461r12,2l6569,459r8,-6l6564,453r-10,-2l6525,423r-11,-12l6513,401r23,-22l6564,379r-9,-8l6542,369xm6564,379r-28,l6545,381r41,40l6586,431r-22,22l6577,453r6,-4l6593,435r4,-12l6594,411r-9,-12l6566,381r-2,-2xm6479,423r-20,20l6474,443r13,-14l6479,423xm6570,331r-11,12l6566,347r9,6l6626,405r10,-12l6603,361r-9,-12l6592,343r-8,l6578,337r-4,-2l6570,331xm6594,307r-2,2l6581,321r-2,10l6584,343r8,l6591,339r2,-10l6601,319r2,-2l6594,307xe" fillcolor="#404040" stroked="f">
            <v:stroke joinstyle="round"/>
            <v:formulas/>
            <v:path arrowok="t" o:connecttype="segments"/>
            <w10:wrap type="topAndBottom" anchorx="page"/>
          </v:shape>
        </w:pict>
      </w:r>
      <w:r w:rsidR="00E4465A">
        <w:pict>
          <v:shape id="_x0000_s1104" style="position:absolute;left:0;text-align:left;margin-left:339.55pt;margin-top:15.3pt;width:41pt;height:40.05pt;z-index:-251056128;mso-wrap-distance-left:0;mso-wrap-distance-right:0;mso-position-horizontal-relative:page;mso-position-vertical-relative:text" coordorigin="6791,306" coordsize="820,801" o:spt="100" adj="0,,0" path="m6845,1033r-22,l6897,1107r10,-11l6845,1033xm6850,990r-59,59l6799,1058r24,-25l6845,1033r-11,-10l6858,999r-8,-9xm6930,955r-13,4l6904,969r-10,13l6890,995r3,12l6902,1019r18,18l6932,1046r12,3l6957,1045r8,-6l6951,1039r-10,-1l6901,998r-1,-10l6923,965r29,l6942,958r-12,-3xm6952,965r-29,l6933,966r40,40l6974,1016r-23,23l6965,1039r5,-4l6980,1022r4,-13l6981,997r-9,-12l6954,967r-2,-2xm6959,916r-11,10l7013,991r10,-11l6959,916xm6965,863r-10,10l7040,958r6,-1l7062,941r-18,l6965,863xm7056,932r-9,9l7044,941r18,l7064,940r-8,-8xm7060,825r-13,4l7034,840r-10,12l7020,864r3,12l7031,888r19,18l7062,915r12,3l7086,914r9,-7l7072,907r-15,-15l7064,886r-14,l7031,867r,-9l7053,836r9,l7083,836r-12,-9l7060,825xm6935,893r-10,10l6937,915r10,-10l6935,893xm7111,877r-30,30l7072,907r23,l7099,904r19,-19l7111,877xm7083,836r-21,l7081,854r-31,32l7064,886r34,-35l7083,836r,xm7069,770r-10,11l7121,843r10,8l7141,853r10,-3l7161,842r1,-1l7147,841r-7,l7094,796r8,-8l7087,788r-18,-18xm7164,824r-17,17l7162,841r10,-9l7164,824xm7178,796r-9,9l7193,835r8,-8l7178,796xm7107,767r-20,21l7102,788r13,-13l7107,767xm7272,715r-21,l7260,724r-1,5l7232,756r8,7l7275,729r,-11l7272,715xm7215,660r-34,34l7180,702r-1,2l7195,719r8,1l7234,717r12,-2l7251,715r21,l7265,708r-61,l7195,699r1,-6l7223,667r-8,-7xm7252,702r-44,6l7265,708r-5,-5l7252,702xm7219,609r-10,10l7297,706r10,-10l7255,644r-1,-8l7247,636r-28,-27xm7304,613r-29,l7285,614r52,52l7347,656r-41,-42l7304,613xm7283,602r-11,3l7260,613r-8,9l7248,629r-1,7l7254,636r,-2l7275,613r29,l7294,605r-11,-3xm7351,534r-13,4l7325,548r-11,13l7311,574r3,12l7323,598r18,18l7353,625r12,3l7377,624r9,-6l7372,618r-10,-1l7322,577r-1,-10l7344,545r29,l7363,537r-12,-3xm7373,545r-29,l7353,545r41,41l7394,595r-22,23l7386,618r5,-4l7401,601r4,-13l7402,576r-9,-11l7375,546r-2,-1xm7375,500r-11,11l7447,556r11,-11l7454,538r-13,l7375,500xm7414,461r-9,9l7441,538r13,l7423,479r26,l7414,461xm7449,479r-26,l7489,514r11,-11l7497,497r-14,l7449,479xm7455,419r-11,12l7483,497r14,l7455,419xm7517,367r-12,4l7492,382r-10,13l7478,407r3,11l7489,430r19,18l7520,457r12,3l7544,456r9,-6l7530,450r-15,-15l7521,428r-13,l7489,409r,-9l7511,378r9,l7540,378r-11,-8l7517,367xm7568,420r-29,29l7530,450r23,l7557,446r19,-19l7568,420xm7540,378r-20,l7539,397r-31,31l7521,428r35,-35l7541,378r-1,xm7544,331r-11,10l7540,345r9,7l7600,403r10,-10l7577,360r-9,-11l7566,342r-8,l7552,337r-4,-3l7544,331xm7568,306r-13,14l7553,331r5,11l7566,342r-1,-4l7567,328r8,-10l7577,315r-9,-9xe" fillcolor="#404040" stroked="f">
            <v:stroke joinstyle="round"/>
            <v:formulas/>
            <v:path arrowok="t" o:connecttype="segments"/>
            <w10:wrap type="topAndBottom" anchorx="page"/>
          </v:shape>
        </w:pict>
      </w:r>
      <w:r>
        <w:rPr>
          <w:color w:val="404040"/>
          <w:spacing w:val="-5"/>
          <w:w w:val="105"/>
        </w:rPr>
        <w:t>0%</w:t>
      </w:r>
    </w:p>
    <w:p w:rsidR="008000F0" w:rsidRDefault="008000F0">
      <w:pPr>
        <w:jc w:val="right"/>
        <w:sectPr w:rsidR="008000F0">
          <w:pgSz w:w="11910" w:h="14180"/>
          <w:pgMar w:top="1120" w:right="0" w:bottom="0" w:left="460" w:header="0" w:footer="0" w:gutter="0"/>
          <w:cols w:space="720"/>
        </w:sectPr>
      </w:pPr>
    </w:p>
    <w:p w:rsidR="008000F0" w:rsidRDefault="008000F0">
      <w:pPr>
        <w:pStyle w:val="BodyText"/>
        <w:rPr>
          <w:sz w:val="20"/>
        </w:rPr>
      </w:pPr>
    </w:p>
    <w:p w:rsidR="008000F0" w:rsidRDefault="008000F0">
      <w:pPr>
        <w:pStyle w:val="BodyText"/>
        <w:spacing w:before="4"/>
        <w:rPr>
          <w:sz w:val="24"/>
        </w:rPr>
      </w:pPr>
    </w:p>
    <w:p w:rsidR="008000F0" w:rsidRPr="004B2F98" w:rsidRDefault="00D809E4">
      <w:pPr>
        <w:pStyle w:val="Heading51"/>
        <w:spacing w:line="506" w:lineRule="exact"/>
        <w:rPr>
          <w:lang w:val="ro-RO"/>
        </w:rPr>
      </w:pPr>
      <w:bookmarkStart w:id="8" w:name="_TOC_250001"/>
      <w:bookmarkEnd w:id="8"/>
      <w:r>
        <w:rPr>
          <w:color w:val="221F54"/>
          <w:w w:val="70"/>
        </w:rPr>
        <w:t>c</w:t>
      </w:r>
      <w:r w:rsidRPr="004B2F98">
        <w:rPr>
          <w:color w:val="221F54"/>
          <w:w w:val="70"/>
          <w:lang w:val="ro-RO"/>
        </w:rPr>
        <w:t xml:space="preserve">. </w:t>
      </w:r>
      <w:r w:rsidR="004B2F98" w:rsidRPr="004B2F98">
        <w:rPr>
          <w:color w:val="221F54"/>
          <w:w w:val="70"/>
          <w:lang w:val="ro-RO"/>
        </w:rPr>
        <w:t>Probleme în timpul șederii în Israel</w:t>
      </w:r>
    </w:p>
    <w:p w:rsidR="008000F0" w:rsidRPr="004B2F98" w:rsidRDefault="004B2F98">
      <w:pPr>
        <w:pStyle w:val="Heading71"/>
        <w:spacing w:line="359" w:lineRule="exact"/>
        <w:rPr>
          <w:lang w:val="ro-RO"/>
        </w:rPr>
      </w:pPr>
      <w:r w:rsidRPr="004B2F98">
        <w:rPr>
          <w:color w:val="5B6198"/>
          <w:w w:val="70"/>
          <w:lang w:val="ro-RO"/>
        </w:rPr>
        <w:t>Așteptări anterioare migrației și realității din Israel</w:t>
      </w:r>
    </w:p>
    <w:p w:rsidR="008000F0" w:rsidRPr="006C094E" w:rsidRDefault="004B2F98">
      <w:pPr>
        <w:pStyle w:val="BodyText"/>
        <w:spacing w:before="222" w:line="393" w:lineRule="auto"/>
        <w:ind w:left="673" w:right="1131"/>
        <w:jc w:val="both"/>
        <w:rPr>
          <w:lang w:val="ro-RO"/>
        </w:rPr>
      </w:pPr>
      <w:r w:rsidRPr="006C094E">
        <w:rPr>
          <w:color w:val="36352E"/>
          <w:w w:val="115"/>
          <w:lang w:val="ro-RO"/>
        </w:rPr>
        <w:t>Până în prezent am documentat condițiile de muncă în diferite domenii.</w:t>
      </w:r>
      <w:r w:rsidR="00D809E4" w:rsidRPr="006C094E">
        <w:rPr>
          <w:color w:val="36352E"/>
          <w:w w:val="115"/>
          <w:lang w:val="ro-RO"/>
        </w:rPr>
        <w:t xml:space="preserve"> </w:t>
      </w:r>
      <w:r w:rsidRPr="006C094E">
        <w:rPr>
          <w:color w:val="36352E"/>
          <w:w w:val="115"/>
          <w:lang w:val="ro-RO"/>
        </w:rPr>
        <w:t>Pe lângă întrebările referitoare la condițiile reale de angajare, respondenții au fost rugați să evalueze în ce măsură așteptările lor cu privire la probleme specifice înainte de migrare corespundeau realității după sosirea lor în Israel</w:t>
      </w:r>
      <w:r w:rsidR="00D809E4" w:rsidRPr="006C094E">
        <w:rPr>
          <w:color w:val="36352E"/>
          <w:w w:val="115"/>
          <w:lang w:val="ro-RO"/>
        </w:rPr>
        <w:t xml:space="preserve">. </w:t>
      </w:r>
      <w:r w:rsidR="006C094E" w:rsidRPr="006C094E">
        <w:rPr>
          <w:color w:val="36352E"/>
          <w:w w:val="115"/>
          <w:lang w:val="ro-RO"/>
        </w:rPr>
        <w:t xml:space="preserve">Răspunsurile sunt prezentate în tabela </w:t>
      </w:r>
      <w:r w:rsidR="00D809E4" w:rsidRPr="006C094E">
        <w:rPr>
          <w:color w:val="36352E"/>
          <w:w w:val="115"/>
          <w:lang w:val="ro-RO"/>
        </w:rPr>
        <w:t>2.16.</w:t>
      </w:r>
    </w:p>
    <w:p w:rsidR="008000F0" w:rsidRDefault="008000F0">
      <w:pPr>
        <w:pStyle w:val="BodyText"/>
        <w:spacing w:before="6"/>
      </w:pPr>
    </w:p>
    <w:p w:rsidR="008000F0" w:rsidRPr="006C094E" w:rsidRDefault="006C094E">
      <w:pPr>
        <w:ind w:left="673"/>
        <w:jc w:val="both"/>
        <w:rPr>
          <w:b/>
          <w:sz w:val="32"/>
          <w:lang w:val="ro-RO"/>
        </w:rPr>
      </w:pPr>
      <w:r w:rsidRPr="006C094E">
        <w:rPr>
          <w:color w:val="5B6198"/>
          <w:w w:val="80"/>
          <w:sz w:val="32"/>
          <w:lang w:val="ro-RO"/>
        </w:rPr>
        <w:t>Tabela</w:t>
      </w:r>
      <w:r w:rsidR="00D809E4" w:rsidRPr="006C094E">
        <w:rPr>
          <w:color w:val="5B6198"/>
          <w:spacing w:val="-44"/>
          <w:w w:val="80"/>
          <w:sz w:val="32"/>
          <w:lang w:val="ro-RO"/>
        </w:rPr>
        <w:t xml:space="preserve"> </w:t>
      </w:r>
      <w:r w:rsidR="00D809E4" w:rsidRPr="006C094E">
        <w:rPr>
          <w:color w:val="5B6198"/>
          <w:w w:val="80"/>
          <w:sz w:val="32"/>
          <w:lang w:val="ro-RO"/>
        </w:rPr>
        <w:t>2.16:</w:t>
      </w:r>
      <w:r w:rsidRPr="006C094E">
        <w:rPr>
          <w:b/>
          <w:color w:val="5B6198"/>
          <w:spacing w:val="-4"/>
          <w:w w:val="80"/>
          <w:sz w:val="32"/>
          <w:lang w:val="ro-RO"/>
        </w:rPr>
        <w:t>Potrivirea dintre așteptările anterioare migrației și realitatea din Israel, Sri Lanka</w:t>
      </w:r>
      <w:r w:rsidR="00D809E4" w:rsidRPr="006C094E">
        <w:rPr>
          <w:b/>
          <w:color w:val="5B6198"/>
          <w:spacing w:val="-4"/>
          <w:w w:val="80"/>
          <w:sz w:val="32"/>
          <w:lang w:val="ro-RO"/>
        </w:rPr>
        <w:t>,</w:t>
      </w:r>
      <w:r w:rsidR="00D809E4" w:rsidRPr="006C094E">
        <w:rPr>
          <w:b/>
          <w:color w:val="5B6198"/>
          <w:spacing w:val="-45"/>
          <w:w w:val="80"/>
          <w:sz w:val="32"/>
          <w:lang w:val="ro-RO"/>
        </w:rPr>
        <w:t xml:space="preserve"> </w:t>
      </w:r>
      <w:r w:rsidR="00D809E4" w:rsidRPr="006C094E">
        <w:rPr>
          <w:b/>
          <w:color w:val="5B6198"/>
          <w:spacing w:val="-4"/>
          <w:w w:val="80"/>
          <w:sz w:val="32"/>
          <w:lang w:val="ro-RO"/>
        </w:rPr>
        <w:t>2016</w:t>
      </w:r>
    </w:p>
    <w:p w:rsidR="008000F0" w:rsidRDefault="008000F0">
      <w:pPr>
        <w:pStyle w:val="BodyText"/>
        <w:spacing w:before="6"/>
        <w:rPr>
          <w:b/>
          <w:sz w:val="16"/>
        </w:rPr>
      </w:pPr>
    </w:p>
    <w:p w:rsidR="008000F0" w:rsidRDefault="008000F0">
      <w:pPr>
        <w:rPr>
          <w:sz w:val="16"/>
        </w:rPr>
        <w:sectPr w:rsidR="008000F0">
          <w:pgSz w:w="11910" w:h="14180"/>
          <w:pgMar w:top="1120" w:right="0" w:bottom="0" w:left="460" w:header="0" w:footer="0" w:gutter="0"/>
          <w:cols w:space="720"/>
        </w:sectPr>
      </w:pPr>
    </w:p>
    <w:p w:rsidR="008000F0" w:rsidRDefault="00D809E4">
      <w:pPr>
        <w:spacing w:before="94"/>
        <w:jc w:val="right"/>
        <w:rPr>
          <w:sz w:val="17"/>
        </w:rPr>
      </w:pPr>
      <w:r>
        <w:rPr>
          <w:color w:val="404040"/>
          <w:spacing w:val="-3"/>
          <w:w w:val="105"/>
          <w:sz w:val="17"/>
        </w:rPr>
        <w:lastRenderedPageBreak/>
        <w:t>100%</w:t>
      </w:r>
    </w:p>
    <w:p w:rsidR="008000F0" w:rsidRDefault="00D809E4">
      <w:pPr>
        <w:spacing w:before="90"/>
        <w:jc w:val="right"/>
        <w:rPr>
          <w:sz w:val="17"/>
        </w:rPr>
      </w:pPr>
      <w:r>
        <w:rPr>
          <w:color w:val="404040"/>
          <w:spacing w:val="-3"/>
          <w:w w:val="105"/>
          <w:sz w:val="17"/>
        </w:rPr>
        <w:t>90%</w:t>
      </w:r>
    </w:p>
    <w:p w:rsidR="008000F0" w:rsidRDefault="00D809E4">
      <w:pPr>
        <w:spacing w:before="91"/>
        <w:jc w:val="right"/>
        <w:rPr>
          <w:sz w:val="17"/>
        </w:rPr>
      </w:pPr>
      <w:r>
        <w:rPr>
          <w:color w:val="404040"/>
          <w:spacing w:val="-4"/>
          <w:w w:val="110"/>
          <w:sz w:val="17"/>
        </w:rPr>
        <w:t>80%</w:t>
      </w:r>
    </w:p>
    <w:p w:rsidR="008000F0" w:rsidRDefault="00D809E4">
      <w:pPr>
        <w:spacing w:before="91"/>
        <w:jc w:val="right"/>
        <w:rPr>
          <w:sz w:val="17"/>
        </w:rPr>
      </w:pPr>
      <w:r>
        <w:rPr>
          <w:color w:val="404040"/>
          <w:spacing w:val="-3"/>
          <w:sz w:val="17"/>
        </w:rPr>
        <w:t>70%</w:t>
      </w:r>
    </w:p>
    <w:p w:rsidR="008000F0" w:rsidRDefault="00D809E4">
      <w:pPr>
        <w:spacing w:before="91"/>
        <w:jc w:val="right"/>
        <w:rPr>
          <w:sz w:val="17"/>
        </w:rPr>
      </w:pPr>
      <w:r>
        <w:rPr>
          <w:color w:val="404040"/>
          <w:spacing w:val="-3"/>
          <w:w w:val="105"/>
          <w:sz w:val="17"/>
        </w:rPr>
        <w:t>60%</w:t>
      </w:r>
    </w:p>
    <w:p w:rsidR="008000F0" w:rsidRDefault="00D809E4">
      <w:pPr>
        <w:spacing w:before="91"/>
        <w:jc w:val="right"/>
        <w:rPr>
          <w:sz w:val="17"/>
        </w:rPr>
      </w:pPr>
      <w:r>
        <w:rPr>
          <w:color w:val="404040"/>
          <w:spacing w:val="-3"/>
          <w:sz w:val="17"/>
        </w:rPr>
        <w:t>50%</w:t>
      </w:r>
    </w:p>
    <w:p w:rsidR="008000F0" w:rsidRDefault="00D809E4">
      <w:pPr>
        <w:spacing w:before="91"/>
        <w:jc w:val="right"/>
        <w:rPr>
          <w:sz w:val="17"/>
        </w:rPr>
      </w:pPr>
      <w:r>
        <w:rPr>
          <w:color w:val="404040"/>
          <w:spacing w:val="-3"/>
          <w:w w:val="105"/>
          <w:sz w:val="17"/>
        </w:rPr>
        <w:t>40%</w:t>
      </w:r>
    </w:p>
    <w:p w:rsidR="008000F0" w:rsidRDefault="00D809E4">
      <w:pPr>
        <w:spacing w:before="91"/>
        <w:jc w:val="right"/>
        <w:rPr>
          <w:sz w:val="17"/>
        </w:rPr>
      </w:pPr>
      <w:r>
        <w:rPr>
          <w:color w:val="404040"/>
          <w:spacing w:val="-3"/>
          <w:w w:val="105"/>
          <w:sz w:val="17"/>
        </w:rPr>
        <w:t>30%</w:t>
      </w:r>
    </w:p>
    <w:p w:rsidR="008000F0" w:rsidRDefault="00D809E4">
      <w:pPr>
        <w:spacing w:before="91"/>
        <w:jc w:val="right"/>
        <w:rPr>
          <w:sz w:val="17"/>
        </w:rPr>
      </w:pPr>
      <w:r>
        <w:rPr>
          <w:color w:val="404040"/>
          <w:spacing w:val="-3"/>
          <w:w w:val="105"/>
          <w:sz w:val="17"/>
        </w:rPr>
        <w:t>20%</w:t>
      </w:r>
    </w:p>
    <w:p w:rsidR="008000F0" w:rsidRDefault="00D809E4">
      <w:pPr>
        <w:spacing w:before="91"/>
        <w:jc w:val="right"/>
        <w:rPr>
          <w:sz w:val="17"/>
        </w:rPr>
      </w:pPr>
      <w:r>
        <w:rPr>
          <w:color w:val="404040"/>
          <w:spacing w:val="-2"/>
          <w:w w:val="95"/>
          <w:sz w:val="17"/>
        </w:rPr>
        <w:t>10%</w:t>
      </w:r>
    </w:p>
    <w:p w:rsidR="008000F0" w:rsidRDefault="00D809E4">
      <w:pPr>
        <w:spacing w:before="91"/>
        <w:jc w:val="right"/>
        <w:rPr>
          <w:sz w:val="17"/>
        </w:rPr>
      </w:pPr>
      <w:r>
        <w:rPr>
          <w:color w:val="404040"/>
          <w:spacing w:val="-4"/>
          <w:sz w:val="17"/>
        </w:rPr>
        <w:t>0%</w:t>
      </w:r>
    </w:p>
    <w:p w:rsidR="008000F0" w:rsidRDefault="00D809E4">
      <w:pPr>
        <w:pStyle w:val="BodyText"/>
      </w:pPr>
      <w:r>
        <w:br w:type="column"/>
      </w: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spacing w:before="4"/>
        <w:rPr>
          <w:sz w:val="17"/>
        </w:rPr>
      </w:pPr>
    </w:p>
    <w:p w:rsidR="006C094E" w:rsidRPr="006C094E" w:rsidRDefault="00E4465A" w:rsidP="006C094E">
      <w:pPr>
        <w:spacing w:line="244" w:lineRule="auto"/>
        <w:ind w:left="417" w:right="15" w:hanging="236"/>
        <w:rPr>
          <w:color w:val="404040"/>
          <w:w w:val="120"/>
          <w:sz w:val="15"/>
          <w:lang w:val="ro-RO"/>
        </w:rPr>
      </w:pPr>
      <w:r w:rsidRPr="00E4465A">
        <w:rPr>
          <w:lang w:val="ro-RO"/>
        </w:rPr>
        <w:pict>
          <v:shape id="_x0000_s1103" type="#_x0000_t202" style="position:absolute;left:0;text-align:left;margin-left:82.6pt;margin-top:-155.1pt;width:437.25pt;height:150.1pt;z-index:252272640;mso-position-horizontal-relative:page" filled="f" stroked="f">
            <v:textbox inset="0,0,0,0">
              <w:txbxContent>
                <w:tbl>
                  <w:tblPr>
                    <w:tblStyle w:val="TableNormal1"/>
                    <w:tblW w:w="0" w:type="auto"/>
                    <w:tblInd w:w="7" w:type="dxa"/>
                    <w:tblLayout w:type="fixed"/>
                    <w:tblLook w:val="01E0"/>
                  </w:tblPr>
                  <w:tblGrid>
                    <w:gridCol w:w="969"/>
                    <w:gridCol w:w="970"/>
                    <w:gridCol w:w="965"/>
                    <w:gridCol w:w="970"/>
                    <w:gridCol w:w="970"/>
                    <w:gridCol w:w="965"/>
                    <w:gridCol w:w="970"/>
                    <w:gridCol w:w="970"/>
                    <w:gridCol w:w="968"/>
                  </w:tblGrid>
                  <w:tr w:rsidR="00396782">
                    <w:trPr>
                      <w:trHeight w:val="266"/>
                    </w:trPr>
                    <w:tc>
                      <w:tcPr>
                        <w:tcW w:w="969" w:type="dxa"/>
                        <w:vMerge w:val="restart"/>
                        <w:tcBorders>
                          <w:top w:val="dotted" w:sz="12" w:space="0" w:color="D9D9D9"/>
                          <w:left w:val="single" w:sz="6" w:space="0" w:color="404040"/>
                          <w:bottom w:val="dotted" w:sz="12" w:space="0" w:color="D9D9D9"/>
                        </w:tcBorders>
                        <w:shd w:val="clear" w:color="auto" w:fill="AA3782"/>
                      </w:tcPr>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7"/>
                          <w:rPr>
                            <w:sz w:val="23"/>
                          </w:rPr>
                        </w:pPr>
                      </w:p>
                      <w:p w:rsidR="00396782" w:rsidRDefault="00396782">
                        <w:pPr>
                          <w:pStyle w:val="TableParagraph"/>
                          <w:spacing w:before="0"/>
                          <w:ind w:left="307" w:right="304"/>
                          <w:jc w:val="center"/>
                          <w:rPr>
                            <w:sz w:val="17"/>
                          </w:rPr>
                        </w:pPr>
                        <w:r>
                          <w:rPr>
                            <w:color w:val="FFFFFF"/>
                            <w:w w:val="105"/>
                            <w:sz w:val="17"/>
                          </w:rPr>
                          <w:t>60%</w:t>
                        </w: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65" w:type="dxa"/>
                        <w:vMerge w:val="restart"/>
                        <w:tcBorders>
                          <w:top w:val="dotted" w:sz="12" w:space="0" w:color="D9D9D9"/>
                          <w:bottom w:val="single" w:sz="6" w:space="0" w:color="1B1E55"/>
                        </w:tcBorders>
                        <w:shd w:val="clear" w:color="auto" w:fill="AA3782"/>
                      </w:tcPr>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7"/>
                          <w:rPr>
                            <w:sz w:val="27"/>
                          </w:rPr>
                        </w:pPr>
                      </w:p>
                      <w:p w:rsidR="00396782" w:rsidRDefault="00396782">
                        <w:pPr>
                          <w:pStyle w:val="TableParagraph"/>
                          <w:spacing w:before="0"/>
                          <w:ind w:left="320" w:right="310"/>
                          <w:jc w:val="center"/>
                          <w:rPr>
                            <w:sz w:val="17"/>
                          </w:rPr>
                        </w:pPr>
                        <w:r>
                          <w:rPr>
                            <w:color w:val="FFFFFF"/>
                            <w:sz w:val="17"/>
                          </w:rPr>
                          <w:t>96%</w:t>
                        </w:r>
                      </w:p>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3"/>
                          <w:rPr>
                            <w:sz w:val="25"/>
                          </w:rPr>
                        </w:pPr>
                      </w:p>
                      <w:p w:rsidR="00396782" w:rsidRDefault="00396782">
                        <w:pPr>
                          <w:pStyle w:val="TableParagraph"/>
                          <w:spacing w:before="0" w:line="136" w:lineRule="exact"/>
                          <w:ind w:left="320" w:right="310"/>
                          <w:jc w:val="center"/>
                          <w:rPr>
                            <w:sz w:val="17"/>
                          </w:rPr>
                        </w:pPr>
                        <w:r>
                          <w:rPr>
                            <w:color w:val="FFFFFF"/>
                            <w:sz w:val="17"/>
                          </w:rPr>
                          <w:t>4%</w:t>
                        </w: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70" w:type="dxa"/>
                        <w:vMerge w:val="restart"/>
                        <w:tcBorders>
                          <w:top w:val="dotted" w:sz="12" w:space="0" w:color="D9D9D9"/>
                          <w:bottom w:val="dotted" w:sz="12" w:space="0" w:color="D9D9D9"/>
                        </w:tcBorders>
                        <w:shd w:val="clear" w:color="auto" w:fill="AA3782"/>
                      </w:tcPr>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0"/>
                          <w:rPr>
                            <w:sz w:val="28"/>
                          </w:rPr>
                        </w:pPr>
                      </w:p>
                      <w:p w:rsidR="00396782" w:rsidRDefault="00396782">
                        <w:pPr>
                          <w:pStyle w:val="TableParagraph"/>
                          <w:spacing w:before="0"/>
                          <w:ind w:left="307" w:right="299"/>
                          <w:jc w:val="center"/>
                          <w:rPr>
                            <w:sz w:val="17"/>
                          </w:rPr>
                        </w:pPr>
                        <w:r>
                          <w:rPr>
                            <w:color w:val="FFFFFF"/>
                            <w:w w:val="110"/>
                            <w:sz w:val="17"/>
                          </w:rPr>
                          <w:t>80%</w:t>
                        </w:r>
                      </w:p>
                    </w:tc>
                    <w:tc>
                      <w:tcPr>
                        <w:tcW w:w="965"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70" w:type="dxa"/>
                        <w:vMerge w:val="restart"/>
                        <w:tcBorders>
                          <w:top w:val="dotted" w:sz="12" w:space="0" w:color="D9D9D9"/>
                        </w:tcBorders>
                        <w:shd w:val="clear" w:color="auto" w:fill="AA3782"/>
                      </w:tcPr>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8"/>
                        </w:pPr>
                      </w:p>
                      <w:p w:rsidR="00396782" w:rsidRDefault="00396782">
                        <w:pPr>
                          <w:pStyle w:val="TableParagraph"/>
                          <w:spacing w:before="0"/>
                          <w:ind w:left="307" w:right="295"/>
                          <w:jc w:val="center"/>
                          <w:rPr>
                            <w:sz w:val="17"/>
                          </w:rPr>
                        </w:pPr>
                        <w:r>
                          <w:rPr>
                            <w:color w:val="FFFFFF"/>
                            <w:sz w:val="17"/>
                          </w:rPr>
                          <w:t>92%</w:t>
                        </w: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68" w:type="dxa"/>
                        <w:vMerge w:val="restart"/>
                        <w:tcBorders>
                          <w:top w:val="dotted" w:sz="12" w:space="0" w:color="D9D9D9"/>
                        </w:tcBorders>
                        <w:shd w:val="clear" w:color="auto" w:fill="AA3782"/>
                      </w:tcPr>
                      <w:p w:rsidR="00396782" w:rsidRDefault="00396782">
                        <w:pPr>
                          <w:pStyle w:val="TableParagraph"/>
                          <w:spacing w:before="0"/>
                          <w:rPr>
                            <w:sz w:val="20"/>
                          </w:rPr>
                        </w:pPr>
                      </w:p>
                      <w:p w:rsidR="00396782" w:rsidRDefault="00396782">
                        <w:pPr>
                          <w:pStyle w:val="TableParagraph"/>
                          <w:spacing w:before="129"/>
                          <w:ind w:left="320" w:right="313"/>
                          <w:jc w:val="center"/>
                          <w:rPr>
                            <w:sz w:val="17"/>
                          </w:rPr>
                        </w:pPr>
                        <w:r>
                          <w:rPr>
                            <w:color w:val="FFFFFF"/>
                            <w:sz w:val="17"/>
                          </w:rPr>
                          <w:t>33%</w:t>
                        </w:r>
                      </w:p>
                    </w:tc>
                  </w:tr>
                  <w:tr w:rsidR="00396782">
                    <w:trPr>
                      <w:trHeight w:val="270"/>
                    </w:trPr>
                    <w:tc>
                      <w:tcPr>
                        <w:tcW w:w="969" w:type="dxa"/>
                        <w:vMerge/>
                        <w:tcBorders>
                          <w:top w:val="nil"/>
                          <w:left w:val="single" w:sz="6" w:space="0" w:color="404040"/>
                          <w:bottom w:val="dotted" w:sz="12" w:space="0" w:color="D9D9D9"/>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65" w:type="dxa"/>
                        <w:vMerge/>
                        <w:tcBorders>
                          <w:top w:val="nil"/>
                          <w:bottom w:val="single" w:sz="6" w:space="0" w:color="1B1E55"/>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70" w:type="dxa"/>
                        <w:vMerge/>
                        <w:tcBorders>
                          <w:top w:val="nil"/>
                          <w:bottom w:val="dotted" w:sz="12" w:space="0" w:color="D9D9D9"/>
                        </w:tcBorders>
                        <w:shd w:val="clear" w:color="auto" w:fill="AA3782"/>
                      </w:tcPr>
                      <w:p w:rsidR="00396782" w:rsidRDefault="00396782">
                        <w:pPr>
                          <w:rPr>
                            <w:sz w:val="2"/>
                            <w:szCs w:val="2"/>
                          </w:rPr>
                        </w:pPr>
                      </w:p>
                    </w:tc>
                    <w:tc>
                      <w:tcPr>
                        <w:tcW w:w="965"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70" w:type="dxa"/>
                        <w:vMerge/>
                        <w:tcBorders>
                          <w:top w:val="nil"/>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68" w:type="dxa"/>
                        <w:vMerge/>
                        <w:tcBorders>
                          <w:top w:val="nil"/>
                        </w:tcBorders>
                        <w:shd w:val="clear" w:color="auto" w:fill="AA3782"/>
                      </w:tcPr>
                      <w:p w:rsidR="00396782" w:rsidRDefault="00396782">
                        <w:pPr>
                          <w:rPr>
                            <w:sz w:val="2"/>
                            <w:szCs w:val="2"/>
                          </w:rPr>
                        </w:pPr>
                      </w:p>
                    </w:tc>
                  </w:tr>
                  <w:tr w:rsidR="00396782">
                    <w:trPr>
                      <w:trHeight w:val="265"/>
                    </w:trPr>
                    <w:tc>
                      <w:tcPr>
                        <w:tcW w:w="969" w:type="dxa"/>
                        <w:vMerge/>
                        <w:tcBorders>
                          <w:top w:val="nil"/>
                          <w:left w:val="single" w:sz="6" w:space="0" w:color="404040"/>
                          <w:bottom w:val="dotted" w:sz="12" w:space="0" w:color="D9D9D9"/>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65" w:type="dxa"/>
                        <w:vMerge/>
                        <w:tcBorders>
                          <w:top w:val="nil"/>
                          <w:bottom w:val="single" w:sz="6" w:space="0" w:color="1B1E55"/>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70" w:type="dxa"/>
                        <w:vMerge/>
                        <w:tcBorders>
                          <w:top w:val="nil"/>
                          <w:bottom w:val="dotted" w:sz="12" w:space="0" w:color="D9D9D9"/>
                        </w:tcBorders>
                        <w:shd w:val="clear" w:color="auto" w:fill="AA3782"/>
                      </w:tcPr>
                      <w:p w:rsidR="00396782" w:rsidRDefault="00396782">
                        <w:pPr>
                          <w:rPr>
                            <w:sz w:val="2"/>
                            <w:szCs w:val="2"/>
                          </w:rPr>
                        </w:pPr>
                      </w:p>
                    </w:tc>
                    <w:tc>
                      <w:tcPr>
                        <w:tcW w:w="965"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70" w:type="dxa"/>
                        <w:vMerge/>
                        <w:tcBorders>
                          <w:top w:val="nil"/>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68" w:type="dxa"/>
                        <w:vMerge/>
                        <w:tcBorders>
                          <w:top w:val="nil"/>
                        </w:tcBorders>
                        <w:shd w:val="clear" w:color="auto" w:fill="AA3782"/>
                      </w:tcPr>
                      <w:p w:rsidR="00396782" w:rsidRDefault="00396782">
                        <w:pPr>
                          <w:rPr>
                            <w:sz w:val="2"/>
                            <w:szCs w:val="2"/>
                          </w:rPr>
                        </w:pPr>
                      </w:p>
                    </w:tc>
                  </w:tr>
                  <w:tr w:rsidR="00396782">
                    <w:trPr>
                      <w:trHeight w:val="63"/>
                    </w:trPr>
                    <w:tc>
                      <w:tcPr>
                        <w:tcW w:w="969" w:type="dxa"/>
                        <w:vMerge/>
                        <w:tcBorders>
                          <w:top w:val="nil"/>
                          <w:left w:val="single" w:sz="6" w:space="0" w:color="404040"/>
                          <w:bottom w:val="dotted" w:sz="12" w:space="0" w:color="D9D9D9"/>
                        </w:tcBorders>
                        <w:shd w:val="clear" w:color="auto" w:fill="AA3782"/>
                      </w:tcPr>
                      <w:p w:rsidR="00396782" w:rsidRDefault="00396782">
                        <w:pPr>
                          <w:rPr>
                            <w:sz w:val="2"/>
                            <w:szCs w:val="2"/>
                          </w:rPr>
                        </w:pPr>
                      </w:p>
                    </w:tc>
                    <w:tc>
                      <w:tcPr>
                        <w:tcW w:w="970" w:type="dxa"/>
                        <w:vMerge w:val="restart"/>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65" w:type="dxa"/>
                        <w:vMerge/>
                        <w:tcBorders>
                          <w:top w:val="nil"/>
                          <w:bottom w:val="single" w:sz="6" w:space="0" w:color="1B1E55"/>
                        </w:tcBorders>
                        <w:shd w:val="clear" w:color="auto" w:fill="AA3782"/>
                      </w:tcPr>
                      <w:p w:rsidR="00396782" w:rsidRDefault="00396782">
                        <w:pPr>
                          <w:rPr>
                            <w:sz w:val="2"/>
                            <w:szCs w:val="2"/>
                          </w:rPr>
                        </w:pPr>
                      </w:p>
                    </w:tc>
                    <w:tc>
                      <w:tcPr>
                        <w:tcW w:w="970" w:type="dxa"/>
                        <w:vMerge w:val="restart"/>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70" w:type="dxa"/>
                        <w:vMerge/>
                        <w:tcBorders>
                          <w:top w:val="nil"/>
                          <w:bottom w:val="dotted" w:sz="12" w:space="0" w:color="D9D9D9"/>
                        </w:tcBorders>
                        <w:shd w:val="clear" w:color="auto" w:fill="AA3782"/>
                      </w:tcPr>
                      <w:p w:rsidR="00396782" w:rsidRDefault="00396782">
                        <w:pPr>
                          <w:rPr>
                            <w:sz w:val="2"/>
                            <w:szCs w:val="2"/>
                          </w:rPr>
                        </w:pPr>
                      </w:p>
                    </w:tc>
                    <w:tc>
                      <w:tcPr>
                        <w:tcW w:w="965" w:type="dxa"/>
                        <w:vMerge w:val="restart"/>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70" w:type="dxa"/>
                        <w:vMerge/>
                        <w:tcBorders>
                          <w:top w:val="nil"/>
                        </w:tcBorders>
                        <w:shd w:val="clear" w:color="auto" w:fill="AA3782"/>
                      </w:tcPr>
                      <w:p w:rsidR="00396782" w:rsidRDefault="00396782">
                        <w:pPr>
                          <w:rPr>
                            <w:sz w:val="2"/>
                            <w:szCs w:val="2"/>
                          </w:rPr>
                        </w:pPr>
                      </w:p>
                    </w:tc>
                    <w:tc>
                      <w:tcPr>
                        <w:tcW w:w="970" w:type="dxa"/>
                        <w:vMerge w:val="restart"/>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68" w:type="dxa"/>
                        <w:vMerge/>
                        <w:tcBorders>
                          <w:top w:val="nil"/>
                        </w:tcBorders>
                        <w:shd w:val="clear" w:color="auto" w:fill="AA3782"/>
                      </w:tcPr>
                      <w:p w:rsidR="00396782" w:rsidRDefault="00396782">
                        <w:pPr>
                          <w:rPr>
                            <w:sz w:val="2"/>
                            <w:szCs w:val="2"/>
                          </w:rPr>
                        </w:pPr>
                      </w:p>
                    </w:tc>
                  </w:tr>
                  <w:tr w:rsidR="00396782">
                    <w:trPr>
                      <w:trHeight w:val="177"/>
                    </w:trPr>
                    <w:tc>
                      <w:tcPr>
                        <w:tcW w:w="969" w:type="dxa"/>
                        <w:vMerge/>
                        <w:tcBorders>
                          <w:top w:val="nil"/>
                          <w:left w:val="single" w:sz="6" w:space="0" w:color="404040"/>
                          <w:bottom w:val="dotted" w:sz="12" w:space="0" w:color="D9D9D9"/>
                        </w:tcBorders>
                        <w:shd w:val="clear" w:color="auto" w:fill="AA3782"/>
                      </w:tcPr>
                      <w:p w:rsidR="00396782" w:rsidRDefault="00396782">
                        <w:pPr>
                          <w:rPr>
                            <w:sz w:val="2"/>
                            <w:szCs w:val="2"/>
                          </w:rPr>
                        </w:pPr>
                      </w:p>
                    </w:tc>
                    <w:tc>
                      <w:tcPr>
                        <w:tcW w:w="970" w:type="dxa"/>
                        <w:vMerge/>
                        <w:tcBorders>
                          <w:top w:val="nil"/>
                          <w:bottom w:val="dotted" w:sz="12" w:space="0" w:color="D9D9D9"/>
                        </w:tcBorders>
                      </w:tcPr>
                      <w:p w:rsidR="00396782" w:rsidRDefault="00396782">
                        <w:pPr>
                          <w:rPr>
                            <w:sz w:val="2"/>
                            <w:szCs w:val="2"/>
                          </w:rPr>
                        </w:pPr>
                      </w:p>
                    </w:tc>
                    <w:tc>
                      <w:tcPr>
                        <w:tcW w:w="965" w:type="dxa"/>
                        <w:vMerge/>
                        <w:tcBorders>
                          <w:top w:val="nil"/>
                          <w:bottom w:val="single" w:sz="6" w:space="0" w:color="1B1E55"/>
                        </w:tcBorders>
                        <w:shd w:val="clear" w:color="auto" w:fill="AA3782"/>
                      </w:tcPr>
                      <w:p w:rsidR="00396782" w:rsidRDefault="00396782">
                        <w:pPr>
                          <w:rPr>
                            <w:sz w:val="2"/>
                            <w:szCs w:val="2"/>
                          </w:rPr>
                        </w:pPr>
                      </w:p>
                    </w:tc>
                    <w:tc>
                      <w:tcPr>
                        <w:tcW w:w="970" w:type="dxa"/>
                        <w:vMerge/>
                        <w:tcBorders>
                          <w:top w:val="nil"/>
                          <w:bottom w:val="dotted" w:sz="12" w:space="0" w:color="D9D9D9"/>
                        </w:tcBorders>
                      </w:tcPr>
                      <w:p w:rsidR="00396782" w:rsidRDefault="00396782">
                        <w:pPr>
                          <w:rPr>
                            <w:sz w:val="2"/>
                            <w:szCs w:val="2"/>
                          </w:rPr>
                        </w:pPr>
                      </w:p>
                    </w:tc>
                    <w:tc>
                      <w:tcPr>
                        <w:tcW w:w="970" w:type="dxa"/>
                        <w:vMerge/>
                        <w:tcBorders>
                          <w:top w:val="nil"/>
                          <w:bottom w:val="dotted" w:sz="12" w:space="0" w:color="D9D9D9"/>
                        </w:tcBorders>
                        <w:shd w:val="clear" w:color="auto" w:fill="AA3782"/>
                      </w:tcPr>
                      <w:p w:rsidR="00396782" w:rsidRDefault="00396782">
                        <w:pPr>
                          <w:rPr>
                            <w:sz w:val="2"/>
                            <w:szCs w:val="2"/>
                          </w:rPr>
                        </w:pPr>
                      </w:p>
                    </w:tc>
                    <w:tc>
                      <w:tcPr>
                        <w:tcW w:w="965" w:type="dxa"/>
                        <w:vMerge/>
                        <w:tcBorders>
                          <w:top w:val="nil"/>
                          <w:bottom w:val="dotted" w:sz="12" w:space="0" w:color="D9D9D9"/>
                        </w:tcBorders>
                      </w:tcPr>
                      <w:p w:rsidR="00396782" w:rsidRDefault="00396782">
                        <w:pPr>
                          <w:rPr>
                            <w:sz w:val="2"/>
                            <w:szCs w:val="2"/>
                          </w:rPr>
                        </w:pPr>
                      </w:p>
                    </w:tc>
                    <w:tc>
                      <w:tcPr>
                        <w:tcW w:w="970" w:type="dxa"/>
                        <w:vMerge/>
                        <w:tcBorders>
                          <w:top w:val="nil"/>
                        </w:tcBorders>
                        <w:shd w:val="clear" w:color="auto" w:fill="AA3782"/>
                      </w:tcPr>
                      <w:p w:rsidR="00396782" w:rsidRDefault="00396782">
                        <w:pPr>
                          <w:rPr>
                            <w:sz w:val="2"/>
                            <w:szCs w:val="2"/>
                          </w:rPr>
                        </w:pPr>
                      </w:p>
                    </w:tc>
                    <w:tc>
                      <w:tcPr>
                        <w:tcW w:w="970" w:type="dxa"/>
                        <w:vMerge/>
                        <w:tcBorders>
                          <w:top w:val="nil"/>
                          <w:bottom w:val="dotted" w:sz="12" w:space="0" w:color="D9D9D9"/>
                        </w:tcBorders>
                      </w:tcPr>
                      <w:p w:rsidR="00396782" w:rsidRDefault="00396782">
                        <w:pPr>
                          <w:rPr>
                            <w:sz w:val="2"/>
                            <w:szCs w:val="2"/>
                          </w:rPr>
                        </w:pPr>
                      </w:p>
                    </w:tc>
                    <w:tc>
                      <w:tcPr>
                        <w:tcW w:w="968" w:type="dxa"/>
                        <w:vMerge w:val="restart"/>
                        <w:tcBorders>
                          <w:bottom w:val="single" w:sz="6" w:space="0" w:color="404040"/>
                        </w:tcBorders>
                        <w:shd w:val="clear" w:color="auto" w:fill="1B1E55"/>
                      </w:tcPr>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0"/>
                          <w:rPr>
                            <w:sz w:val="20"/>
                          </w:rPr>
                        </w:pPr>
                      </w:p>
                      <w:p w:rsidR="00396782" w:rsidRDefault="00396782">
                        <w:pPr>
                          <w:pStyle w:val="TableParagraph"/>
                          <w:spacing w:before="147"/>
                          <w:ind w:left="320" w:right="313"/>
                          <w:jc w:val="center"/>
                          <w:rPr>
                            <w:sz w:val="17"/>
                          </w:rPr>
                        </w:pPr>
                        <w:r>
                          <w:rPr>
                            <w:color w:val="FFFFFF"/>
                            <w:sz w:val="17"/>
                          </w:rPr>
                          <w:t>67%</w:t>
                        </w:r>
                      </w:p>
                    </w:tc>
                  </w:tr>
                  <w:tr w:rsidR="00396782">
                    <w:trPr>
                      <w:trHeight w:val="270"/>
                    </w:trPr>
                    <w:tc>
                      <w:tcPr>
                        <w:tcW w:w="969" w:type="dxa"/>
                        <w:vMerge/>
                        <w:tcBorders>
                          <w:top w:val="nil"/>
                          <w:left w:val="single" w:sz="6" w:space="0" w:color="404040"/>
                          <w:bottom w:val="dotted" w:sz="12" w:space="0" w:color="D9D9D9"/>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65" w:type="dxa"/>
                        <w:vMerge/>
                        <w:tcBorders>
                          <w:top w:val="nil"/>
                          <w:bottom w:val="single" w:sz="6" w:space="0" w:color="1B1E55"/>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70" w:type="dxa"/>
                        <w:vMerge/>
                        <w:tcBorders>
                          <w:top w:val="nil"/>
                          <w:bottom w:val="dotted" w:sz="12" w:space="0" w:color="D9D9D9"/>
                        </w:tcBorders>
                        <w:shd w:val="clear" w:color="auto" w:fill="AA3782"/>
                      </w:tcPr>
                      <w:p w:rsidR="00396782" w:rsidRDefault="00396782">
                        <w:pPr>
                          <w:rPr>
                            <w:sz w:val="2"/>
                            <w:szCs w:val="2"/>
                          </w:rPr>
                        </w:pPr>
                      </w:p>
                    </w:tc>
                    <w:tc>
                      <w:tcPr>
                        <w:tcW w:w="965"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70" w:type="dxa"/>
                        <w:vMerge/>
                        <w:tcBorders>
                          <w:top w:val="nil"/>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68" w:type="dxa"/>
                        <w:vMerge/>
                        <w:tcBorders>
                          <w:top w:val="nil"/>
                          <w:bottom w:val="single" w:sz="6" w:space="0" w:color="404040"/>
                        </w:tcBorders>
                        <w:shd w:val="clear" w:color="auto" w:fill="1B1E55"/>
                      </w:tcPr>
                      <w:p w:rsidR="00396782" w:rsidRDefault="00396782">
                        <w:pPr>
                          <w:rPr>
                            <w:sz w:val="2"/>
                            <w:szCs w:val="2"/>
                          </w:rPr>
                        </w:pPr>
                      </w:p>
                    </w:tc>
                  </w:tr>
                  <w:tr w:rsidR="00396782">
                    <w:trPr>
                      <w:trHeight w:val="265"/>
                    </w:trPr>
                    <w:tc>
                      <w:tcPr>
                        <w:tcW w:w="969" w:type="dxa"/>
                        <w:vMerge/>
                        <w:tcBorders>
                          <w:top w:val="nil"/>
                          <w:left w:val="single" w:sz="6" w:space="0" w:color="404040"/>
                          <w:bottom w:val="dotted" w:sz="12" w:space="0" w:color="D9D9D9"/>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65" w:type="dxa"/>
                        <w:vMerge/>
                        <w:tcBorders>
                          <w:top w:val="nil"/>
                          <w:bottom w:val="single" w:sz="6" w:space="0" w:color="1B1E55"/>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70" w:type="dxa"/>
                        <w:vMerge/>
                        <w:tcBorders>
                          <w:top w:val="nil"/>
                          <w:bottom w:val="dotted" w:sz="12" w:space="0" w:color="D9D9D9"/>
                        </w:tcBorders>
                        <w:shd w:val="clear" w:color="auto" w:fill="AA3782"/>
                      </w:tcPr>
                      <w:p w:rsidR="00396782" w:rsidRDefault="00396782">
                        <w:pPr>
                          <w:rPr>
                            <w:sz w:val="2"/>
                            <w:szCs w:val="2"/>
                          </w:rPr>
                        </w:pPr>
                      </w:p>
                    </w:tc>
                    <w:tc>
                      <w:tcPr>
                        <w:tcW w:w="965"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70" w:type="dxa"/>
                        <w:vMerge/>
                        <w:tcBorders>
                          <w:top w:val="nil"/>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68" w:type="dxa"/>
                        <w:vMerge/>
                        <w:tcBorders>
                          <w:top w:val="nil"/>
                          <w:bottom w:val="single" w:sz="6" w:space="0" w:color="404040"/>
                        </w:tcBorders>
                        <w:shd w:val="clear" w:color="auto" w:fill="1B1E55"/>
                      </w:tcPr>
                      <w:p w:rsidR="00396782" w:rsidRDefault="00396782">
                        <w:pPr>
                          <w:rPr>
                            <w:sz w:val="2"/>
                            <w:szCs w:val="2"/>
                          </w:rPr>
                        </w:pPr>
                      </w:p>
                    </w:tc>
                  </w:tr>
                  <w:tr w:rsidR="00396782">
                    <w:trPr>
                      <w:trHeight w:val="270"/>
                    </w:trPr>
                    <w:tc>
                      <w:tcPr>
                        <w:tcW w:w="969" w:type="dxa"/>
                        <w:vMerge w:val="restart"/>
                        <w:tcBorders>
                          <w:top w:val="dotted" w:sz="12" w:space="0" w:color="D9D9D9"/>
                          <w:left w:val="single" w:sz="6" w:space="0" w:color="404040"/>
                          <w:bottom w:val="single" w:sz="6" w:space="0" w:color="404040"/>
                        </w:tcBorders>
                        <w:shd w:val="clear" w:color="auto" w:fill="1B1E55"/>
                      </w:tcPr>
                      <w:p w:rsidR="00396782" w:rsidRDefault="00396782">
                        <w:pPr>
                          <w:pStyle w:val="TableParagraph"/>
                          <w:spacing w:before="0"/>
                          <w:rPr>
                            <w:sz w:val="20"/>
                          </w:rPr>
                        </w:pPr>
                      </w:p>
                      <w:p w:rsidR="00396782" w:rsidRDefault="00396782">
                        <w:pPr>
                          <w:pStyle w:val="TableParagraph"/>
                          <w:spacing w:before="2"/>
                          <w:rPr>
                            <w:sz w:val="19"/>
                          </w:rPr>
                        </w:pPr>
                      </w:p>
                      <w:p w:rsidR="00396782" w:rsidRDefault="00396782">
                        <w:pPr>
                          <w:pStyle w:val="TableParagraph"/>
                          <w:spacing w:before="0"/>
                          <w:ind w:left="307" w:right="304"/>
                          <w:jc w:val="center"/>
                          <w:rPr>
                            <w:sz w:val="17"/>
                          </w:rPr>
                        </w:pPr>
                        <w:r>
                          <w:rPr>
                            <w:color w:val="FFFFFF"/>
                            <w:w w:val="105"/>
                            <w:sz w:val="17"/>
                          </w:rPr>
                          <w:t>40%</w:t>
                        </w: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65" w:type="dxa"/>
                        <w:vMerge/>
                        <w:tcBorders>
                          <w:top w:val="nil"/>
                          <w:bottom w:val="single" w:sz="6" w:space="0" w:color="1B1E55"/>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70" w:type="dxa"/>
                        <w:vMerge/>
                        <w:tcBorders>
                          <w:top w:val="nil"/>
                          <w:bottom w:val="dotted" w:sz="12" w:space="0" w:color="D9D9D9"/>
                        </w:tcBorders>
                        <w:shd w:val="clear" w:color="auto" w:fill="AA3782"/>
                      </w:tcPr>
                      <w:p w:rsidR="00396782" w:rsidRDefault="00396782">
                        <w:pPr>
                          <w:rPr>
                            <w:sz w:val="2"/>
                            <w:szCs w:val="2"/>
                          </w:rPr>
                        </w:pPr>
                      </w:p>
                    </w:tc>
                    <w:tc>
                      <w:tcPr>
                        <w:tcW w:w="965"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70" w:type="dxa"/>
                        <w:vMerge/>
                        <w:tcBorders>
                          <w:top w:val="nil"/>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68" w:type="dxa"/>
                        <w:vMerge/>
                        <w:tcBorders>
                          <w:top w:val="nil"/>
                          <w:bottom w:val="single" w:sz="6" w:space="0" w:color="404040"/>
                        </w:tcBorders>
                        <w:shd w:val="clear" w:color="auto" w:fill="1B1E55"/>
                      </w:tcPr>
                      <w:p w:rsidR="00396782" w:rsidRDefault="00396782">
                        <w:pPr>
                          <w:rPr>
                            <w:sz w:val="2"/>
                            <w:szCs w:val="2"/>
                          </w:rPr>
                        </w:pPr>
                      </w:p>
                    </w:tc>
                  </w:tr>
                  <w:tr w:rsidR="00396782">
                    <w:trPr>
                      <w:trHeight w:val="265"/>
                    </w:trPr>
                    <w:tc>
                      <w:tcPr>
                        <w:tcW w:w="969" w:type="dxa"/>
                        <w:vMerge/>
                        <w:tcBorders>
                          <w:top w:val="nil"/>
                          <w:left w:val="single" w:sz="6" w:space="0" w:color="404040"/>
                          <w:bottom w:val="single" w:sz="6" w:space="0" w:color="404040"/>
                        </w:tcBorders>
                        <w:shd w:val="clear" w:color="auto" w:fill="1B1E55"/>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65" w:type="dxa"/>
                        <w:vMerge/>
                        <w:tcBorders>
                          <w:top w:val="nil"/>
                          <w:bottom w:val="single" w:sz="6" w:space="0" w:color="1B1E55"/>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70" w:type="dxa"/>
                        <w:vMerge/>
                        <w:tcBorders>
                          <w:top w:val="nil"/>
                          <w:bottom w:val="dotted" w:sz="12" w:space="0" w:color="D9D9D9"/>
                        </w:tcBorders>
                        <w:shd w:val="clear" w:color="auto" w:fill="AA3782"/>
                      </w:tcPr>
                      <w:p w:rsidR="00396782" w:rsidRDefault="00396782">
                        <w:pPr>
                          <w:rPr>
                            <w:sz w:val="2"/>
                            <w:szCs w:val="2"/>
                          </w:rPr>
                        </w:pPr>
                      </w:p>
                    </w:tc>
                    <w:tc>
                      <w:tcPr>
                        <w:tcW w:w="965"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70" w:type="dxa"/>
                        <w:vMerge/>
                        <w:tcBorders>
                          <w:top w:val="nil"/>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18"/>
                          </w:rPr>
                        </w:pPr>
                      </w:p>
                    </w:tc>
                    <w:tc>
                      <w:tcPr>
                        <w:tcW w:w="968" w:type="dxa"/>
                        <w:vMerge/>
                        <w:tcBorders>
                          <w:top w:val="nil"/>
                          <w:bottom w:val="single" w:sz="6" w:space="0" w:color="404040"/>
                        </w:tcBorders>
                        <w:shd w:val="clear" w:color="auto" w:fill="1B1E55"/>
                      </w:tcPr>
                      <w:p w:rsidR="00396782" w:rsidRDefault="00396782">
                        <w:pPr>
                          <w:rPr>
                            <w:sz w:val="2"/>
                            <w:szCs w:val="2"/>
                          </w:rPr>
                        </w:pPr>
                      </w:p>
                    </w:tc>
                  </w:tr>
                  <w:tr w:rsidR="00396782">
                    <w:trPr>
                      <w:trHeight w:val="270"/>
                    </w:trPr>
                    <w:tc>
                      <w:tcPr>
                        <w:tcW w:w="969" w:type="dxa"/>
                        <w:vMerge/>
                        <w:tcBorders>
                          <w:top w:val="nil"/>
                          <w:left w:val="single" w:sz="6" w:space="0" w:color="404040"/>
                          <w:bottom w:val="single" w:sz="6" w:space="0" w:color="404040"/>
                        </w:tcBorders>
                        <w:shd w:val="clear" w:color="auto" w:fill="1B1E55"/>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65" w:type="dxa"/>
                        <w:vMerge/>
                        <w:tcBorders>
                          <w:top w:val="nil"/>
                          <w:bottom w:val="single" w:sz="6" w:space="0" w:color="1B1E55"/>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70" w:type="dxa"/>
                        <w:vMerge w:val="restart"/>
                        <w:tcBorders>
                          <w:top w:val="dotted" w:sz="12" w:space="0" w:color="D9D9D9"/>
                          <w:bottom w:val="single" w:sz="6" w:space="0" w:color="404040"/>
                        </w:tcBorders>
                        <w:shd w:val="clear" w:color="auto" w:fill="1B1E55"/>
                      </w:tcPr>
                      <w:p w:rsidR="00396782" w:rsidRDefault="00396782">
                        <w:pPr>
                          <w:pStyle w:val="TableParagraph"/>
                          <w:spacing w:before="9"/>
                          <w:rPr>
                            <w:sz w:val="14"/>
                          </w:rPr>
                        </w:pPr>
                      </w:p>
                      <w:p w:rsidR="00396782" w:rsidRDefault="00396782">
                        <w:pPr>
                          <w:pStyle w:val="TableParagraph"/>
                          <w:spacing w:before="0"/>
                          <w:ind w:left="307" w:right="299"/>
                          <w:jc w:val="center"/>
                          <w:rPr>
                            <w:sz w:val="17"/>
                          </w:rPr>
                        </w:pPr>
                        <w:r>
                          <w:rPr>
                            <w:color w:val="FFFFFF"/>
                            <w:w w:val="105"/>
                            <w:sz w:val="17"/>
                          </w:rPr>
                          <w:t>20%</w:t>
                        </w:r>
                      </w:p>
                    </w:tc>
                    <w:tc>
                      <w:tcPr>
                        <w:tcW w:w="965"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70" w:type="dxa"/>
                        <w:vMerge/>
                        <w:tcBorders>
                          <w:top w:val="nil"/>
                        </w:tcBorders>
                        <w:shd w:val="clear" w:color="auto" w:fill="AA3782"/>
                      </w:tcPr>
                      <w:p w:rsidR="00396782" w:rsidRDefault="00396782">
                        <w:pPr>
                          <w:rPr>
                            <w:sz w:val="2"/>
                            <w:szCs w:val="2"/>
                          </w:rPr>
                        </w:pPr>
                      </w:p>
                    </w:tc>
                    <w:tc>
                      <w:tcPr>
                        <w:tcW w:w="970" w:type="dxa"/>
                        <w:tcBorders>
                          <w:top w:val="dotted" w:sz="12" w:space="0" w:color="D9D9D9"/>
                          <w:bottom w:val="dotted" w:sz="12" w:space="0" w:color="D9D9D9"/>
                        </w:tcBorders>
                      </w:tcPr>
                      <w:p w:rsidR="00396782" w:rsidRDefault="00396782">
                        <w:pPr>
                          <w:pStyle w:val="TableParagraph"/>
                          <w:spacing w:before="0"/>
                          <w:rPr>
                            <w:rFonts w:ascii="Times New Roman"/>
                            <w:sz w:val="20"/>
                          </w:rPr>
                        </w:pPr>
                      </w:p>
                    </w:tc>
                    <w:tc>
                      <w:tcPr>
                        <w:tcW w:w="968" w:type="dxa"/>
                        <w:vMerge/>
                        <w:tcBorders>
                          <w:top w:val="nil"/>
                          <w:bottom w:val="single" w:sz="6" w:space="0" w:color="404040"/>
                        </w:tcBorders>
                        <w:shd w:val="clear" w:color="auto" w:fill="1B1E55"/>
                      </w:tcPr>
                      <w:p w:rsidR="00396782" w:rsidRDefault="00396782">
                        <w:pPr>
                          <w:rPr>
                            <w:sz w:val="2"/>
                            <w:szCs w:val="2"/>
                          </w:rPr>
                        </w:pPr>
                      </w:p>
                    </w:tc>
                  </w:tr>
                  <w:tr w:rsidR="00396782">
                    <w:trPr>
                      <w:trHeight w:val="274"/>
                    </w:trPr>
                    <w:tc>
                      <w:tcPr>
                        <w:tcW w:w="969" w:type="dxa"/>
                        <w:vMerge/>
                        <w:tcBorders>
                          <w:top w:val="nil"/>
                          <w:left w:val="single" w:sz="6" w:space="0" w:color="404040"/>
                          <w:bottom w:val="single" w:sz="6" w:space="0" w:color="404040"/>
                        </w:tcBorders>
                        <w:shd w:val="clear" w:color="auto" w:fill="1B1E55"/>
                      </w:tcPr>
                      <w:p w:rsidR="00396782" w:rsidRDefault="00396782">
                        <w:pPr>
                          <w:rPr>
                            <w:sz w:val="2"/>
                            <w:szCs w:val="2"/>
                          </w:rPr>
                        </w:pPr>
                      </w:p>
                    </w:tc>
                    <w:tc>
                      <w:tcPr>
                        <w:tcW w:w="970" w:type="dxa"/>
                        <w:tcBorders>
                          <w:top w:val="dotted" w:sz="12" w:space="0" w:color="D9D9D9"/>
                          <w:bottom w:val="single" w:sz="6" w:space="0" w:color="404040"/>
                        </w:tcBorders>
                      </w:tcPr>
                      <w:p w:rsidR="00396782" w:rsidRDefault="00396782">
                        <w:pPr>
                          <w:pStyle w:val="TableParagraph"/>
                          <w:spacing w:before="0"/>
                          <w:rPr>
                            <w:rFonts w:ascii="Times New Roman"/>
                            <w:sz w:val="20"/>
                          </w:rPr>
                        </w:pPr>
                      </w:p>
                    </w:tc>
                    <w:tc>
                      <w:tcPr>
                        <w:tcW w:w="965" w:type="dxa"/>
                        <w:vMerge/>
                        <w:tcBorders>
                          <w:top w:val="nil"/>
                          <w:bottom w:val="single" w:sz="6" w:space="0" w:color="1B1E55"/>
                        </w:tcBorders>
                        <w:shd w:val="clear" w:color="auto" w:fill="AA3782"/>
                      </w:tcPr>
                      <w:p w:rsidR="00396782" w:rsidRDefault="00396782">
                        <w:pPr>
                          <w:rPr>
                            <w:sz w:val="2"/>
                            <w:szCs w:val="2"/>
                          </w:rPr>
                        </w:pPr>
                      </w:p>
                    </w:tc>
                    <w:tc>
                      <w:tcPr>
                        <w:tcW w:w="970" w:type="dxa"/>
                        <w:tcBorders>
                          <w:top w:val="dotted" w:sz="12" w:space="0" w:color="D9D9D9"/>
                          <w:bottom w:val="single" w:sz="6" w:space="0" w:color="404040"/>
                        </w:tcBorders>
                      </w:tcPr>
                      <w:p w:rsidR="00396782" w:rsidRDefault="00396782">
                        <w:pPr>
                          <w:pStyle w:val="TableParagraph"/>
                          <w:spacing w:before="0"/>
                          <w:rPr>
                            <w:rFonts w:ascii="Times New Roman"/>
                            <w:sz w:val="20"/>
                          </w:rPr>
                        </w:pPr>
                      </w:p>
                    </w:tc>
                    <w:tc>
                      <w:tcPr>
                        <w:tcW w:w="970" w:type="dxa"/>
                        <w:vMerge/>
                        <w:tcBorders>
                          <w:top w:val="nil"/>
                          <w:bottom w:val="single" w:sz="6" w:space="0" w:color="404040"/>
                        </w:tcBorders>
                        <w:shd w:val="clear" w:color="auto" w:fill="1B1E55"/>
                      </w:tcPr>
                      <w:p w:rsidR="00396782" w:rsidRDefault="00396782">
                        <w:pPr>
                          <w:rPr>
                            <w:sz w:val="2"/>
                            <w:szCs w:val="2"/>
                          </w:rPr>
                        </w:pPr>
                      </w:p>
                    </w:tc>
                    <w:tc>
                      <w:tcPr>
                        <w:tcW w:w="965" w:type="dxa"/>
                        <w:tcBorders>
                          <w:top w:val="dotted" w:sz="12" w:space="0" w:color="D9D9D9"/>
                          <w:bottom w:val="single" w:sz="6" w:space="0" w:color="404040"/>
                        </w:tcBorders>
                      </w:tcPr>
                      <w:p w:rsidR="00396782" w:rsidRDefault="00396782">
                        <w:pPr>
                          <w:pStyle w:val="TableParagraph"/>
                          <w:spacing w:before="0"/>
                          <w:rPr>
                            <w:rFonts w:ascii="Times New Roman"/>
                            <w:sz w:val="20"/>
                          </w:rPr>
                        </w:pPr>
                      </w:p>
                    </w:tc>
                    <w:tc>
                      <w:tcPr>
                        <w:tcW w:w="970" w:type="dxa"/>
                        <w:tcBorders>
                          <w:bottom w:val="single" w:sz="6" w:space="0" w:color="404040"/>
                        </w:tcBorders>
                        <w:shd w:val="clear" w:color="auto" w:fill="1B1E55"/>
                      </w:tcPr>
                      <w:p w:rsidR="00396782" w:rsidRDefault="00396782">
                        <w:pPr>
                          <w:pStyle w:val="TableParagraph"/>
                          <w:spacing w:before="59" w:line="196" w:lineRule="exact"/>
                          <w:ind w:left="307" w:right="295"/>
                          <w:jc w:val="center"/>
                          <w:rPr>
                            <w:sz w:val="17"/>
                          </w:rPr>
                        </w:pPr>
                        <w:r>
                          <w:rPr>
                            <w:color w:val="FFFFFF"/>
                            <w:sz w:val="17"/>
                          </w:rPr>
                          <w:t>8%</w:t>
                        </w:r>
                      </w:p>
                    </w:tc>
                    <w:tc>
                      <w:tcPr>
                        <w:tcW w:w="970" w:type="dxa"/>
                        <w:tcBorders>
                          <w:top w:val="dotted" w:sz="12" w:space="0" w:color="D9D9D9"/>
                          <w:bottom w:val="single" w:sz="6" w:space="0" w:color="404040"/>
                        </w:tcBorders>
                      </w:tcPr>
                      <w:p w:rsidR="00396782" w:rsidRDefault="00396782">
                        <w:pPr>
                          <w:pStyle w:val="TableParagraph"/>
                          <w:spacing w:before="0"/>
                          <w:rPr>
                            <w:rFonts w:ascii="Times New Roman"/>
                            <w:sz w:val="20"/>
                          </w:rPr>
                        </w:pPr>
                      </w:p>
                    </w:tc>
                    <w:tc>
                      <w:tcPr>
                        <w:tcW w:w="968" w:type="dxa"/>
                        <w:vMerge/>
                        <w:tcBorders>
                          <w:top w:val="nil"/>
                          <w:bottom w:val="single" w:sz="6" w:space="0" w:color="404040"/>
                        </w:tcBorders>
                        <w:shd w:val="clear" w:color="auto" w:fill="1B1E55"/>
                      </w:tcPr>
                      <w:p w:rsidR="00396782" w:rsidRDefault="00396782">
                        <w:pPr>
                          <w:rPr>
                            <w:sz w:val="2"/>
                            <w:szCs w:val="2"/>
                          </w:rPr>
                        </w:pPr>
                      </w:p>
                    </w:tc>
                  </w:tr>
                </w:tbl>
                <w:p w:rsidR="00396782" w:rsidRDefault="00396782">
                  <w:pPr>
                    <w:pStyle w:val="BodyText"/>
                  </w:pPr>
                </w:p>
              </w:txbxContent>
            </v:textbox>
            <w10:wrap anchorx="page"/>
          </v:shape>
        </w:pict>
      </w:r>
      <w:r w:rsidR="006C094E" w:rsidRPr="006C094E">
        <w:rPr>
          <w:color w:val="404040"/>
          <w:w w:val="120"/>
          <w:sz w:val="15"/>
          <w:lang w:val="ro-RO"/>
        </w:rPr>
        <w:t>Dificultate</w:t>
      </w:r>
    </w:p>
    <w:p w:rsidR="008000F0" w:rsidRDefault="006C094E" w:rsidP="006C094E">
      <w:pPr>
        <w:spacing w:line="244" w:lineRule="auto"/>
        <w:ind w:left="417" w:right="15" w:hanging="236"/>
      </w:pPr>
      <w:r w:rsidRPr="006C094E">
        <w:rPr>
          <w:color w:val="404040"/>
          <w:w w:val="120"/>
          <w:sz w:val="15"/>
          <w:lang w:val="ro-RO"/>
        </w:rPr>
        <w:t>la muncă</w:t>
      </w:r>
      <w:r w:rsidR="00D809E4">
        <w:br w:type="column"/>
      </w: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pPr>
    </w:p>
    <w:p w:rsidR="008000F0" w:rsidRDefault="008000F0">
      <w:pPr>
        <w:pStyle w:val="BodyText"/>
        <w:spacing w:before="4"/>
        <w:rPr>
          <w:sz w:val="17"/>
        </w:rPr>
      </w:pPr>
    </w:p>
    <w:p w:rsidR="008000F0" w:rsidRPr="006C094E" w:rsidRDefault="006C094E">
      <w:pPr>
        <w:ind w:left="652"/>
        <w:rPr>
          <w:sz w:val="15"/>
          <w:lang w:val="ro-RO"/>
        </w:rPr>
      </w:pPr>
      <w:r w:rsidRPr="006C094E">
        <w:rPr>
          <w:color w:val="404040"/>
          <w:w w:val="120"/>
          <w:sz w:val="15"/>
          <w:lang w:val="ro-RO"/>
        </w:rPr>
        <w:t>salarii</w:t>
      </w:r>
    </w:p>
    <w:p w:rsidR="008000F0" w:rsidRDefault="008000F0">
      <w:pPr>
        <w:pStyle w:val="BodyText"/>
      </w:pPr>
    </w:p>
    <w:p w:rsidR="008000F0" w:rsidRDefault="008000F0">
      <w:pPr>
        <w:pStyle w:val="BodyText"/>
        <w:spacing w:before="3"/>
        <w:rPr>
          <w:sz w:val="23"/>
        </w:rPr>
      </w:pPr>
    </w:p>
    <w:p w:rsidR="008000F0" w:rsidRPr="006C094E" w:rsidRDefault="00E4465A">
      <w:pPr>
        <w:ind w:left="973"/>
        <w:rPr>
          <w:sz w:val="17"/>
          <w:lang w:val="ro-RO"/>
        </w:rPr>
      </w:pPr>
      <w:r w:rsidRPr="00E4465A">
        <w:rPr>
          <w:lang w:val="ro-RO"/>
        </w:rPr>
        <w:pict>
          <v:rect id="_x0000_s1102" style="position:absolute;left:0;text-align:left;margin-left:201pt;margin-top:2.9pt;width:4.6pt;height:4.6pt;z-index:252270592;mso-position-horizontal-relative:page" fillcolor="#1b1e55" stroked="f">
            <w10:wrap anchorx="page"/>
          </v:rect>
        </w:pict>
      </w:r>
      <w:r w:rsidR="006C094E" w:rsidRPr="006C094E">
        <w:rPr>
          <w:color w:val="404040"/>
          <w:w w:val="115"/>
          <w:sz w:val="17"/>
          <w:lang w:val="ro-RO"/>
        </w:rPr>
        <w:t>corespunde</w:t>
      </w:r>
    </w:p>
    <w:p w:rsidR="008000F0" w:rsidRPr="006C094E" w:rsidRDefault="00D809E4">
      <w:pPr>
        <w:pStyle w:val="BodyText"/>
        <w:rPr>
          <w:lang w:val="ro-RO"/>
        </w:rPr>
      </w:pPr>
      <w:r w:rsidRPr="006C094E">
        <w:rPr>
          <w:lang w:val="ro-RO"/>
        </w:rPr>
        <w:br w:type="column"/>
      </w: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spacing w:before="4"/>
        <w:rPr>
          <w:sz w:val="17"/>
          <w:lang w:val="ro-RO"/>
        </w:rPr>
      </w:pPr>
    </w:p>
    <w:p w:rsidR="008000F0" w:rsidRPr="006C094E" w:rsidRDefault="006C094E">
      <w:pPr>
        <w:spacing w:line="244" w:lineRule="auto"/>
        <w:ind w:left="324" w:hanging="88"/>
        <w:rPr>
          <w:sz w:val="15"/>
          <w:lang w:val="ro-RO"/>
        </w:rPr>
      </w:pPr>
      <w:r w:rsidRPr="006C094E">
        <w:rPr>
          <w:color w:val="404040"/>
          <w:w w:val="115"/>
          <w:sz w:val="15"/>
          <w:lang w:val="ro-RO"/>
        </w:rPr>
        <w:t>Condiții de muncă</w:t>
      </w:r>
    </w:p>
    <w:p w:rsidR="008000F0" w:rsidRPr="006C094E" w:rsidRDefault="00D809E4">
      <w:pPr>
        <w:pStyle w:val="BodyText"/>
        <w:rPr>
          <w:lang w:val="ro-RO"/>
        </w:rPr>
      </w:pPr>
      <w:r w:rsidRPr="006C094E">
        <w:rPr>
          <w:lang w:val="ro-RO"/>
        </w:rPr>
        <w:br w:type="column"/>
      </w: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spacing w:before="4"/>
        <w:rPr>
          <w:sz w:val="17"/>
          <w:lang w:val="ro-RO"/>
        </w:rPr>
      </w:pPr>
    </w:p>
    <w:p w:rsidR="008000F0" w:rsidRPr="006C094E" w:rsidRDefault="006C094E" w:rsidP="006C094E">
      <w:pPr>
        <w:spacing w:line="244" w:lineRule="auto"/>
        <w:ind w:left="1020" w:right="37"/>
        <w:rPr>
          <w:sz w:val="15"/>
          <w:lang w:val="ro-RO"/>
        </w:rPr>
      </w:pPr>
      <w:r w:rsidRPr="006C094E">
        <w:rPr>
          <w:color w:val="404040"/>
          <w:w w:val="120"/>
          <w:sz w:val="15"/>
          <w:lang w:val="ro-RO"/>
        </w:rPr>
        <w:t>Posibilități de transfer a banilor</w:t>
      </w:r>
    </w:p>
    <w:p w:rsidR="008000F0" w:rsidRPr="006C094E" w:rsidRDefault="00E4465A" w:rsidP="006C094E">
      <w:pPr>
        <w:spacing w:before="126"/>
        <w:ind w:left="473"/>
        <w:rPr>
          <w:lang w:val="ro-RO"/>
        </w:rPr>
      </w:pPr>
      <w:r w:rsidRPr="00E4465A">
        <w:rPr>
          <w:lang w:val="ro-RO"/>
        </w:rPr>
        <w:pict>
          <v:rect id="_x0000_s1101" style="position:absolute;left:0;text-align:left;margin-left:342.85pt;margin-top:9.2pt;width:4.6pt;height:4.6pt;z-index:252271616;mso-position-horizontal-relative:page" fillcolor="#aa3782" stroked="f">
            <w10:wrap anchorx="page"/>
          </v:rect>
        </w:pict>
      </w:r>
      <w:r w:rsidR="006C094E" w:rsidRPr="006C094E">
        <w:rPr>
          <w:color w:val="404040"/>
          <w:w w:val="115"/>
          <w:sz w:val="17"/>
          <w:lang w:val="ro-RO"/>
        </w:rPr>
        <w:t>nu corespunde</w:t>
      </w:r>
      <w:r w:rsidR="00D809E4" w:rsidRPr="006C094E">
        <w:rPr>
          <w:lang w:val="ro-RO"/>
        </w:rPr>
        <w:br w:type="column"/>
      </w: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rPr>
          <w:lang w:val="ro-RO"/>
        </w:rPr>
      </w:pPr>
    </w:p>
    <w:p w:rsidR="008000F0" w:rsidRPr="006C094E" w:rsidRDefault="008000F0">
      <w:pPr>
        <w:pStyle w:val="BodyText"/>
        <w:spacing w:before="4"/>
        <w:rPr>
          <w:sz w:val="17"/>
          <w:lang w:val="ro-RO"/>
        </w:rPr>
      </w:pPr>
    </w:p>
    <w:p w:rsidR="008000F0" w:rsidRPr="006C094E" w:rsidRDefault="006C094E">
      <w:pPr>
        <w:ind w:left="652"/>
        <w:rPr>
          <w:sz w:val="15"/>
          <w:lang w:val="ro-RO"/>
        </w:rPr>
      </w:pPr>
      <w:r w:rsidRPr="006C094E">
        <w:rPr>
          <w:color w:val="404040"/>
          <w:w w:val="120"/>
          <w:sz w:val="15"/>
          <w:lang w:val="ro-RO"/>
        </w:rPr>
        <w:t>Viața socială</w:t>
      </w:r>
    </w:p>
    <w:p w:rsidR="008000F0" w:rsidRDefault="008000F0">
      <w:pPr>
        <w:rPr>
          <w:sz w:val="15"/>
        </w:rPr>
        <w:sectPr w:rsidR="008000F0">
          <w:type w:val="continuous"/>
          <w:pgSz w:w="11910" w:h="14180"/>
          <w:pgMar w:top="1320" w:right="0" w:bottom="280" w:left="460" w:header="720" w:footer="720" w:gutter="0"/>
          <w:cols w:num="6" w:space="720" w:equalWidth="0">
            <w:col w:w="1041" w:space="40"/>
            <w:col w:w="1061" w:space="575"/>
            <w:col w:w="2102" w:space="39"/>
            <w:col w:w="1157" w:space="40"/>
            <w:col w:w="1894" w:space="481"/>
            <w:col w:w="3020"/>
          </w:cols>
        </w:sectPr>
      </w:pPr>
    </w:p>
    <w:p w:rsidR="008000F0" w:rsidRPr="00405B5F" w:rsidRDefault="003325B8">
      <w:pPr>
        <w:pStyle w:val="BodyText"/>
        <w:spacing w:before="160" w:line="393" w:lineRule="auto"/>
        <w:ind w:left="673" w:right="1131"/>
        <w:jc w:val="both"/>
        <w:rPr>
          <w:lang w:val="ro-RO"/>
        </w:rPr>
      </w:pPr>
      <w:r w:rsidRPr="003325B8">
        <w:rPr>
          <w:color w:val="36352E"/>
          <w:w w:val="115"/>
          <w:lang w:val="ro-RO"/>
        </w:rPr>
        <w:lastRenderedPageBreak/>
        <w:t>O corelație ridicată este evidentă între așteptările lucrătorilor cu privire la salarii (96%), opțiuni de transfer de bani (92%) și condiții de angajare (80%).</w:t>
      </w:r>
      <w:r w:rsidR="00D809E4">
        <w:rPr>
          <w:color w:val="36352E"/>
          <w:spacing w:val="-5"/>
          <w:w w:val="115"/>
        </w:rPr>
        <w:t xml:space="preserve"> </w:t>
      </w:r>
      <w:r w:rsidRPr="00405B5F">
        <w:rPr>
          <w:color w:val="36352E"/>
          <w:spacing w:val="-5"/>
          <w:w w:val="115"/>
          <w:lang w:val="ro-RO"/>
        </w:rPr>
        <w:t>Cu toate acestea, doar 60% au reușit să evalueze corect dificultatea locului de muncă înainte de a călători și doar 33% au declarat că așteptările lor cu privire la viața socială din Israel au fost îndeplinite.</w:t>
      </w:r>
    </w:p>
    <w:p w:rsidR="008000F0" w:rsidRDefault="008000F0">
      <w:pPr>
        <w:pStyle w:val="BodyText"/>
        <w:spacing w:before="5"/>
      </w:pPr>
    </w:p>
    <w:p w:rsidR="008000F0" w:rsidRPr="00405B5F" w:rsidRDefault="00405B5F">
      <w:pPr>
        <w:pStyle w:val="Heading71"/>
        <w:spacing w:before="1"/>
        <w:rPr>
          <w:lang w:val="ro-RO"/>
        </w:rPr>
      </w:pPr>
      <w:r w:rsidRPr="00405B5F">
        <w:rPr>
          <w:color w:val="5B6198"/>
          <w:w w:val="65"/>
          <w:lang w:val="ro-RO"/>
        </w:rPr>
        <w:t>Lucru în Israel a contribuit la îmbunătățirea competențelor și experienței lucrătorilor migranți în domeniul lor de muncă</w:t>
      </w:r>
      <w:r w:rsidR="00D809E4" w:rsidRPr="00405B5F">
        <w:rPr>
          <w:color w:val="5B6198"/>
          <w:w w:val="65"/>
          <w:lang w:val="ro-RO"/>
        </w:rPr>
        <w:t>?</w:t>
      </w:r>
    </w:p>
    <w:p w:rsidR="008000F0" w:rsidRPr="00405B5F" w:rsidRDefault="00405B5F">
      <w:pPr>
        <w:pStyle w:val="BodyText"/>
        <w:spacing w:before="222" w:line="393" w:lineRule="auto"/>
        <w:ind w:left="673" w:right="1131"/>
        <w:jc w:val="both"/>
        <w:rPr>
          <w:lang w:val="ro-RO"/>
        </w:rPr>
      </w:pPr>
      <w:r w:rsidRPr="00405B5F">
        <w:rPr>
          <w:color w:val="36352E"/>
          <w:w w:val="115"/>
          <w:lang w:val="ro-RO"/>
        </w:rPr>
        <w:t>Una dintre problemele importante cu privire la migrația forței de muncă este măsura în care migranții își pot îmbunătăți abilitățile în timp ce lucrează în altă țară</w:t>
      </w:r>
      <w:r w:rsidR="00E4465A" w:rsidRPr="00E4465A">
        <w:rPr>
          <w:lang w:val="ro-RO"/>
        </w:rPr>
        <w:pict>
          <v:shape id="_x0000_s1100" style="position:absolute;left:0;text-align:left;margin-left:96.85pt;margin-top:18.8pt;width:498.45pt;height:133.55pt;z-index:-259893248;mso-position-horizontal-relative:page;mso-position-vertical-relative:text" coordorigin="1937,376" coordsize="9969,2671" path="m11906,376l1937,3047r9969,l11906,376xe" fillcolor="#eeede9" stroked="f">
            <v:path arrowok="t"/>
            <w10:wrap anchorx="page"/>
          </v:shape>
        </w:pict>
      </w:r>
      <w:r w:rsidR="00D809E4" w:rsidRPr="00405B5F">
        <w:rPr>
          <w:color w:val="36352E"/>
          <w:w w:val="115"/>
          <w:lang w:val="ro-RO"/>
        </w:rPr>
        <w:t xml:space="preserve">. </w:t>
      </w:r>
      <w:r w:rsidRPr="00405B5F">
        <w:rPr>
          <w:color w:val="36352E"/>
          <w:w w:val="115"/>
          <w:lang w:val="ro-RO"/>
        </w:rPr>
        <w:t>Această problemă a fost examinată pentru prima dată în studiul curent</w:t>
      </w:r>
      <w:r w:rsidR="00D809E4" w:rsidRPr="00405B5F">
        <w:rPr>
          <w:color w:val="36352E"/>
          <w:w w:val="115"/>
          <w:lang w:val="ro-RO"/>
        </w:rPr>
        <w:t xml:space="preserve">. </w:t>
      </w:r>
      <w:r w:rsidRPr="00405B5F">
        <w:rPr>
          <w:color w:val="36352E"/>
          <w:w w:val="115"/>
          <w:lang w:val="ro-RO"/>
        </w:rPr>
        <w:t>Respondenții au fost întrebați: „în ce măsură simțiți că ați dobândit experiență și abilități în domeniul dvs. de ocupație în timpul activității dvs. în Israel?</w:t>
      </w:r>
      <w:r w:rsidR="00D809E4" w:rsidRPr="00405B5F">
        <w:rPr>
          <w:color w:val="36352E"/>
          <w:w w:val="115"/>
          <w:lang w:val="ro-RO"/>
        </w:rPr>
        <w:t xml:space="preserve">’ </w:t>
      </w:r>
      <w:r w:rsidRPr="00405B5F">
        <w:rPr>
          <w:color w:val="36352E"/>
          <w:w w:val="115"/>
          <w:lang w:val="ro-RO"/>
        </w:rPr>
        <w:t>Răspunsuri la această întrebare sunt prezentat</w:t>
      </w:r>
      <w:r>
        <w:rPr>
          <w:color w:val="36352E"/>
          <w:w w:val="115"/>
          <w:lang w:val="ro-RO"/>
        </w:rPr>
        <w:t>e</w:t>
      </w:r>
      <w:r w:rsidRPr="00405B5F">
        <w:rPr>
          <w:color w:val="36352E"/>
          <w:w w:val="115"/>
          <w:lang w:val="ro-RO"/>
        </w:rPr>
        <w:t xml:space="preserve"> în tabela </w:t>
      </w:r>
      <w:r w:rsidR="00D809E4" w:rsidRPr="00405B5F">
        <w:rPr>
          <w:color w:val="36352E"/>
          <w:w w:val="115"/>
          <w:lang w:val="ro-RO"/>
        </w:rPr>
        <w:t xml:space="preserve">2.17. 60% </w:t>
      </w:r>
      <w:r w:rsidRPr="00405B5F">
        <w:rPr>
          <w:color w:val="36352E"/>
          <w:w w:val="115"/>
          <w:lang w:val="ro-RO"/>
        </w:rPr>
        <w:t>din respondenți au raportat că lucru în Israel nu a contribuit la îmbunătățirea abilităților și experienței lor</w:t>
      </w:r>
      <w:r w:rsidR="00D809E4" w:rsidRPr="00405B5F">
        <w:rPr>
          <w:color w:val="36352E"/>
          <w:w w:val="115"/>
          <w:lang w:val="ro-RO"/>
        </w:rPr>
        <w:t>.</w:t>
      </w:r>
    </w:p>
    <w:p w:rsidR="008000F0" w:rsidRPr="00017340" w:rsidRDefault="008000F0">
      <w:pPr>
        <w:spacing w:line="393" w:lineRule="auto"/>
        <w:jc w:val="both"/>
        <w:rPr>
          <w:lang w:val="ro-RO"/>
        </w:rPr>
        <w:sectPr w:rsidR="008000F0" w:rsidRPr="00017340">
          <w:type w:val="continuous"/>
          <w:pgSz w:w="11910" w:h="14180"/>
          <w:pgMar w:top="1320" w:right="0" w:bottom="280" w:left="460" w:header="720" w:footer="720" w:gutter="0"/>
          <w:cols w:space="720"/>
        </w:sectPr>
      </w:pPr>
    </w:p>
    <w:p w:rsidR="008000F0" w:rsidRPr="00017340" w:rsidRDefault="008000F0">
      <w:pPr>
        <w:pStyle w:val="BodyText"/>
        <w:rPr>
          <w:sz w:val="20"/>
          <w:lang w:val="ro-RO"/>
        </w:rPr>
      </w:pPr>
    </w:p>
    <w:p w:rsidR="008000F0" w:rsidRPr="00017340" w:rsidRDefault="008000F0">
      <w:pPr>
        <w:pStyle w:val="BodyText"/>
        <w:spacing w:before="1"/>
        <w:rPr>
          <w:sz w:val="23"/>
          <w:lang w:val="ro-RO"/>
        </w:rPr>
      </w:pPr>
    </w:p>
    <w:p w:rsidR="008000F0" w:rsidRPr="00017340" w:rsidRDefault="00E87B09">
      <w:pPr>
        <w:pStyle w:val="Heading61"/>
        <w:spacing w:before="100" w:line="220" w:lineRule="auto"/>
        <w:ind w:right="1041"/>
        <w:rPr>
          <w:lang w:val="ro-RO"/>
        </w:rPr>
      </w:pPr>
      <w:r w:rsidRPr="00E87B09">
        <w:rPr>
          <w:b w:val="0"/>
          <w:color w:val="5B6198"/>
          <w:w w:val="70"/>
          <w:lang w:val="ro-RO"/>
        </w:rPr>
        <w:t>Tabela</w:t>
      </w:r>
      <w:r w:rsidR="00D809E4" w:rsidRPr="00E87B09">
        <w:rPr>
          <w:b w:val="0"/>
          <w:color w:val="5B6198"/>
          <w:spacing w:val="-13"/>
          <w:w w:val="70"/>
          <w:lang w:val="ro-RO"/>
        </w:rPr>
        <w:t xml:space="preserve"> </w:t>
      </w:r>
      <w:r w:rsidR="00D809E4" w:rsidRPr="00E87B09">
        <w:rPr>
          <w:b w:val="0"/>
          <w:color w:val="5B6198"/>
          <w:w w:val="70"/>
          <w:lang w:val="ro-RO"/>
        </w:rPr>
        <w:t>2.17:</w:t>
      </w:r>
      <w:r w:rsidR="00D809E4" w:rsidRPr="00E87B09">
        <w:rPr>
          <w:b w:val="0"/>
          <w:color w:val="5B6198"/>
          <w:spacing w:val="-12"/>
          <w:w w:val="70"/>
          <w:lang w:val="ro-RO"/>
        </w:rPr>
        <w:t xml:space="preserve"> </w:t>
      </w:r>
      <w:r w:rsidRPr="00E87B09">
        <w:rPr>
          <w:b w:val="0"/>
          <w:color w:val="5B6198"/>
          <w:spacing w:val="-12"/>
          <w:w w:val="70"/>
          <w:lang w:val="ro-RO"/>
        </w:rPr>
        <w:t>În ce măsură simțiți că ați dobândit experiență și abilități în domeniul dvs. de ocupație în timpul activității dvs. în Israel</w:t>
      </w:r>
      <w:r w:rsidR="00D809E4" w:rsidRPr="00017340">
        <w:rPr>
          <w:color w:val="5B6198"/>
          <w:w w:val="85"/>
          <w:lang w:val="ro-RO"/>
        </w:rPr>
        <w:t>?</w:t>
      </w:r>
    </w:p>
    <w:p w:rsidR="008000F0" w:rsidRPr="00017340" w:rsidRDefault="008000F0">
      <w:pPr>
        <w:pStyle w:val="BodyText"/>
        <w:spacing w:before="5"/>
        <w:rPr>
          <w:b/>
          <w:sz w:val="21"/>
          <w:lang w:val="ro-RO"/>
        </w:rPr>
      </w:pPr>
    </w:p>
    <w:p w:rsidR="008000F0" w:rsidRPr="00017340" w:rsidRDefault="008000F0">
      <w:pPr>
        <w:rPr>
          <w:sz w:val="21"/>
          <w:lang w:val="ro-RO"/>
        </w:rPr>
        <w:sectPr w:rsidR="008000F0" w:rsidRPr="00017340">
          <w:pgSz w:w="11910" w:h="14180"/>
          <w:pgMar w:top="1120" w:right="0" w:bottom="0" w:left="460" w:header="0" w:footer="0" w:gutter="0"/>
          <w:cols w:space="720"/>
        </w:sectPr>
      </w:pPr>
    </w:p>
    <w:p w:rsidR="008000F0" w:rsidRDefault="00E4465A">
      <w:pPr>
        <w:pStyle w:val="BodyText"/>
        <w:spacing w:before="95"/>
        <w:ind w:right="2929"/>
        <w:jc w:val="right"/>
      </w:pPr>
      <w:r>
        <w:lastRenderedPageBreak/>
        <w:pict>
          <v:shape id="_x0000_s1099" type="#_x0000_t202" style="position:absolute;left:0;text-align:left;margin-left:87pt;margin-top:9.6pt;width:420.4pt;height:141.6pt;z-index:252290048;mso-position-horizontal-relative:page" filled="f" stroked="f">
            <v:textbox inset="0,0,0,0">
              <w:txbxContent>
                <w:tbl>
                  <w:tblPr>
                    <w:tblStyle w:val="TableNormal1"/>
                    <w:tblW w:w="0" w:type="auto"/>
                    <w:tblInd w:w="7" w:type="dxa"/>
                    <w:tblBorders>
                      <w:top w:val="dotted" w:sz="12" w:space="0" w:color="D9D9D9"/>
                      <w:left w:val="dotted" w:sz="12" w:space="0" w:color="D9D9D9"/>
                      <w:bottom w:val="dotted" w:sz="12" w:space="0" w:color="D9D9D9"/>
                      <w:right w:val="dotted" w:sz="12" w:space="0" w:color="D9D9D9"/>
                      <w:insideH w:val="dotted" w:sz="12" w:space="0" w:color="D9D9D9"/>
                      <w:insideV w:val="dotted" w:sz="12" w:space="0" w:color="D9D9D9"/>
                    </w:tblBorders>
                    <w:tblLayout w:type="fixed"/>
                    <w:tblLook w:val="01E0"/>
                  </w:tblPr>
                  <w:tblGrid>
                    <w:gridCol w:w="1809"/>
                    <w:gridCol w:w="4759"/>
                    <w:gridCol w:w="1809"/>
                  </w:tblGrid>
                  <w:tr w:rsidR="00396782">
                    <w:trPr>
                      <w:trHeight w:val="249"/>
                    </w:trPr>
                    <w:tc>
                      <w:tcPr>
                        <w:tcW w:w="1809" w:type="dxa"/>
                        <w:tcBorders>
                          <w:left w:val="single" w:sz="6" w:space="0" w:color="404040"/>
                          <w:right w:val="nil"/>
                        </w:tcBorders>
                      </w:tcPr>
                      <w:p w:rsidR="00396782" w:rsidRDefault="00396782">
                        <w:pPr>
                          <w:pStyle w:val="TableParagraph"/>
                          <w:spacing w:before="0"/>
                          <w:rPr>
                            <w:rFonts w:ascii="Times New Roman"/>
                            <w:sz w:val="18"/>
                          </w:rPr>
                        </w:pPr>
                      </w:p>
                    </w:tc>
                    <w:tc>
                      <w:tcPr>
                        <w:tcW w:w="4759" w:type="dxa"/>
                        <w:vMerge w:val="restart"/>
                        <w:tcBorders>
                          <w:left w:val="nil"/>
                          <w:right w:val="nil"/>
                        </w:tcBorders>
                        <w:shd w:val="clear" w:color="auto" w:fill="3FA55F"/>
                      </w:tcPr>
                      <w:p w:rsidR="00396782" w:rsidRDefault="00396782">
                        <w:pPr>
                          <w:pStyle w:val="TableParagraph"/>
                          <w:spacing w:before="0"/>
                          <w:rPr>
                            <w:b/>
                            <w:sz w:val="20"/>
                          </w:rPr>
                        </w:pPr>
                      </w:p>
                      <w:p w:rsidR="00396782" w:rsidRDefault="00396782">
                        <w:pPr>
                          <w:pStyle w:val="TableParagraph"/>
                          <w:spacing w:before="0"/>
                          <w:rPr>
                            <w:b/>
                            <w:sz w:val="20"/>
                          </w:rPr>
                        </w:pPr>
                      </w:p>
                      <w:p w:rsidR="00396782" w:rsidRDefault="00396782">
                        <w:pPr>
                          <w:pStyle w:val="TableParagraph"/>
                          <w:spacing w:before="11"/>
                          <w:rPr>
                            <w:b/>
                            <w:sz w:val="18"/>
                          </w:rPr>
                        </w:pPr>
                      </w:p>
                      <w:p w:rsidR="00396782" w:rsidRDefault="00396782">
                        <w:pPr>
                          <w:pStyle w:val="TableParagraph"/>
                          <w:spacing w:before="0"/>
                          <w:ind w:left="2193" w:right="2182"/>
                          <w:jc w:val="center"/>
                          <w:rPr>
                            <w:sz w:val="18"/>
                          </w:rPr>
                        </w:pPr>
                        <w:r>
                          <w:rPr>
                            <w:color w:val="FFFFFF"/>
                            <w:w w:val="110"/>
                            <w:sz w:val="18"/>
                          </w:rPr>
                          <w:t>60%</w:t>
                        </w:r>
                      </w:p>
                    </w:tc>
                    <w:tc>
                      <w:tcPr>
                        <w:tcW w:w="1809" w:type="dxa"/>
                        <w:tcBorders>
                          <w:left w:val="nil"/>
                          <w:right w:val="nil"/>
                        </w:tcBorders>
                      </w:tcPr>
                      <w:p w:rsidR="00396782" w:rsidRDefault="00396782">
                        <w:pPr>
                          <w:pStyle w:val="TableParagraph"/>
                          <w:spacing w:before="0"/>
                          <w:rPr>
                            <w:rFonts w:ascii="Times New Roman"/>
                            <w:sz w:val="18"/>
                          </w:rPr>
                        </w:pPr>
                      </w:p>
                    </w:tc>
                  </w:tr>
                  <w:tr w:rsidR="00396782">
                    <w:trPr>
                      <w:trHeight w:val="252"/>
                    </w:trPr>
                    <w:tc>
                      <w:tcPr>
                        <w:tcW w:w="1809" w:type="dxa"/>
                        <w:tcBorders>
                          <w:left w:val="single" w:sz="6" w:space="0" w:color="404040"/>
                          <w:right w:val="nil"/>
                        </w:tcBorders>
                      </w:tcPr>
                      <w:p w:rsidR="00396782" w:rsidRDefault="00396782">
                        <w:pPr>
                          <w:pStyle w:val="TableParagraph"/>
                          <w:spacing w:before="0"/>
                          <w:rPr>
                            <w:rFonts w:ascii="Times New Roman"/>
                            <w:sz w:val="18"/>
                          </w:rPr>
                        </w:pPr>
                      </w:p>
                    </w:tc>
                    <w:tc>
                      <w:tcPr>
                        <w:tcW w:w="4759" w:type="dxa"/>
                        <w:vMerge/>
                        <w:tcBorders>
                          <w:top w:val="nil"/>
                          <w:left w:val="nil"/>
                          <w:right w:val="nil"/>
                        </w:tcBorders>
                        <w:shd w:val="clear" w:color="auto" w:fill="3FA55F"/>
                      </w:tcPr>
                      <w:p w:rsidR="00396782" w:rsidRDefault="00396782">
                        <w:pPr>
                          <w:rPr>
                            <w:sz w:val="2"/>
                            <w:szCs w:val="2"/>
                          </w:rPr>
                        </w:pPr>
                      </w:p>
                    </w:tc>
                    <w:tc>
                      <w:tcPr>
                        <w:tcW w:w="1809" w:type="dxa"/>
                        <w:tcBorders>
                          <w:left w:val="nil"/>
                          <w:right w:val="nil"/>
                        </w:tcBorders>
                      </w:tcPr>
                      <w:p w:rsidR="00396782" w:rsidRDefault="00396782">
                        <w:pPr>
                          <w:pStyle w:val="TableParagraph"/>
                          <w:spacing w:before="0"/>
                          <w:rPr>
                            <w:rFonts w:ascii="Times New Roman"/>
                            <w:sz w:val="18"/>
                          </w:rPr>
                        </w:pPr>
                      </w:p>
                    </w:tc>
                  </w:tr>
                  <w:tr w:rsidR="00396782">
                    <w:trPr>
                      <w:trHeight w:val="252"/>
                    </w:trPr>
                    <w:tc>
                      <w:tcPr>
                        <w:tcW w:w="1809" w:type="dxa"/>
                        <w:tcBorders>
                          <w:left w:val="single" w:sz="6" w:space="0" w:color="404040"/>
                          <w:right w:val="nil"/>
                        </w:tcBorders>
                      </w:tcPr>
                      <w:p w:rsidR="00396782" w:rsidRDefault="00396782">
                        <w:pPr>
                          <w:pStyle w:val="TableParagraph"/>
                          <w:spacing w:before="0"/>
                          <w:rPr>
                            <w:rFonts w:ascii="Times New Roman"/>
                            <w:sz w:val="18"/>
                          </w:rPr>
                        </w:pPr>
                      </w:p>
                    </w:tc>
                    <w:tc>
                      <w:tcPr>
                        <w:tcW w:w="4759" w:type="dxa"/>
                        <w:vMerge/>
                        <w:tcBorders>
                          <w:top w:val="nil"/>
                          <w:left w:val="nil"/>
                          <w:right w:val="nil"/>
                        </w:tcBorders>
                        <w:shd w:val="clear" w:color="auto" w:fill="3FA55F"/>
                      </w:tcPr>
                      <w:p w:rsidR="00396782" w:rsidRDefault="00396782">
                        <w:pPr>
                          <w:rPr>
                            <w:sz w:val="2"/>
                            <w:szCs w:val="2"/>
                          </w:rPr>
                        </w:pPr>
                      </w:p>
                    </w:tc>
                    <w:tc>
                      <w:tcPr>
                        <w:tcW w:w="1809" w:type="dxa"/>
                        <w:tcBorders>
                          <w:left w:val="nil"/>
                          <w:right w:val="nil"/>
                        </w:tcBorders>
                      </w:tcPr>
                      <w:p w:rsidR="00396782" w:rsidRDefault="00396782">
                        <w:pPr>
                          <w:pStyle w:val="TableParagraph"/>
                          <w:spacing w:before="0"/>
                          <w:rPr>
                            <w:rFonts w:ascii="Times New Roman"/>
                            <w:sz w:val="18"/>
                          </w:rPr>
                        </w:pPr>
                      </w:p>
                    </w:tc>
                  </w:tr>
                  <w:tr w:rsidR="00396782">
                    <w:trPr>
                      <w:trHeight w:val="252"/>
                    </w:trPr>
                    <w:tc>
                      <w:tcPr>
                        <w:tcW w:w="1809" w:type="dxa"/>
                        <w:tcBorders>
                          <w:left w:val="single" w:sz="6" w:space="0" w:color="404040"/>
                          <w:right w:val="nil"/>
                        </w:tcBorders>
                      </w:tcPr>
                      <w:p w:rsidR="00396782" w:rsidRDefault="00396782">
                        <w:pPr>
                          <w:pStyle w:val="TableParagraph"/>
                          <w:spacing w:before="0"/>
                          <w:rPr>
                            <w:rFonts w:ascii="Times New Roman"/>
                            <w:sz w:val="18"/>
                          </w:rPr>
                        </w:pPr>
                      </w:p>
                    </w:tc>
                    <w:tc>
                      <w:tcPr>
                        <w:tcW w:w="4759" w:type="dxa"/>
                        <w:vMerge/>
                        <w:tcBorders>
                          <w:top w:val="nil"/>
                          <w:left w:val="nil"/>
                          <w:right w:val="nil"/>
                        </w:tcBorders>
                        <w:shd w:val="clear" w:color="auto" w:fill="3FA55F"/>
                      </w:tcPr>
                      <w:p w:rsidR="00396782" w:rsidRDefault="00396782">
                        <w:pPr>
                          <w:rPr>
                            <w:sz w:val="2"/>
                            <w:szCs w:val="2"/>
                          </w:rPr>
                        </w:pPr>
                      </w:p>
                    </w:tc>
                    <w:tc>
                      <w:tcPr>
                        <w:tcW w:w="1809" w:type="dxa"/>
                        <w:tcBorders>
                          <w:left w:val="nil"/>
                          <w:right w:val="nil"/>
                        </w:tcBorders>
                      </w:tcPr>
                      <w:p w:rsidR="00396782" w:rsidRDefault="00396782">
                        <w:pPr>
                          <w:pStyle w:val="TableParagraph"/>
                          <w:spacing w:before="0"/>
                          <w:rPr>
                            <w:rFonts w:ascii="Times New Roman"/>
                            <w:sz w:val="18"/>
                          </w:rPr>
                        </w:pPr>
                      </w:p>
                    </w:tc>
                  </w:tr>
                  <w:tr w:rsidR="00396782">
                    <w:trPr>
                      <w:trHeight w:val="247"/>
                    </w:trPr>
                    <w:tc>
                      <w:tcPr>
                        <w:tcW w:w="1809" w:type="dxa"/>
                        <w:tcBorders>
                          <w:left w:val="single" w:sz="6" w:space="0" w:color="404040"/>
                          <w:right w:val="nil"/>
                        </w:tcBorders>
                      </w:tcPr>
                      <w:p w:rsidR="00396782" w:rsidRDefault="00396782">
                        <w:pPr>
                          <w:pStyle w:val="TableParagraph"/>
                          <w:spacing w:before="0"/>
                          <w:rPr>
                            <w:rFonts w:ascii="Times New Roman"/>
                            <w:sz w:val="18"/>
                          </w:rPr>
                        </w:pPr>
                      </w:p>
                    </w:tc>
                    <w:tc>
                      <w:tcPr>
                        <w:tcW w:w="4759" w:type="dxa"/>
                        <w:vMerge/>
                        <w:tcBorders>
                          <w:top w:val="nil"/>
                          <w:left w:val="nil"/>
                          <w:right w:val="nil"/>
                        </w:tcBorders>
                        <w:shd w:val="clear" w:color="auto" w:fill="3FA55F"/>
                      </w:tcPr>
                      <w:p w:rsidR="00396782" w:rsidRDefault="00396782">
                        <w:pPr>
                          <w:rPr>
                            <w:sz w:val="2"/>
                            <w:szCs w:val="2"/>
                          </w:rPr>
                        </w:pPr>
                      </w:p>
                    </w:tc>
                    <w:tc>
                      <w:tcPr>
                        <w:tcW w:w="1809" w:type="dxa"/>
                        <w:tcBorders>
                          <w:left w:val="nil"/>
                          <w:right w:val="nil"/>
                        </w:tcBorders>
                      </w:tcPr>
                      <w:p w:rsidR="00396782" w:rsidRDefault="00396782">
                        <w:pPr>
                          <w:pStyle w:val="TableParagraph"/>
                          <w:spacing w:before="0"/>
                          <w:rPr>
                            <w:rFonts w:ascii="Times New Roman"/>
                            <w:sz w:val="18"/>
                          </w:rPr>
                        </w:pPr>
                      </w:p>
                    </w:tc>
                  </w:tr>
                  <w:tr w:rsidR="00396782">
                    <w:trPr>
                      <w:trHeight w:val="252"/>
                    </w:trPr>
                    <w:tc>
                      <w:tcPr>
                        <w:tcW w:w="1809" w:type="dxa"/>
                        <w:tcBorders>
                          <w:left w:val="single" w:sz="6" w:space="0" w:color="404040"/>
                          <w:right w:val="nil"/>
                        </w:tcBorders>
                      </w:tcPr>
                      <w:p w:rsidR="00396782" w:rsidRDefault="00396782">
                        <w:pPr>
                          <w:pStyle w:val="TableParagraph"/>
                          <w:spacing w:before="0"/>
                          <w:rPr>
                            <w:rFonts w:ascii="Times New Roman"/>
                            <w:sz w:val="18"/>
                          </w:rPr>
                        </w:pPr>
                      </w:p>
                    </w:tc>
                    <w:tc>
                      <w:tcPr>
                        <w:tcW w:w="4759" w:type="dxa"/>
                        <w:vMerge/>
                        <w:tcBorders>
                          <w:top w:val="nil"/>
                          <w:left w:val="nil"/>
                          <w:right w:val="nil"/>
                        </w:tcBorders>
                        <w:shd w:val="clear" w:color="auto" w:fill="3FA55F"/>
                      </w:tcPr>
                      <w:p w:rsidR="00396782" w:rsidRDefault="00396782">
                        <w:pPr>
                          <w:rPr>
                            <w:sz w:val="2"/>
                            <w:szCs w:val="2"/>
                          </w:rPr>
                        </w:pPr>
                      </w:p>
                    </w:tc>
                    <w:tc>
                      <w:tcPr>
                        <w:tcW w:w="1809" w:type="dxa"/>
                        <w:tcBorders>
                          <w:left w:val="nil"/>
                          <w:right w:val="nil"/>
                        </w:tcBorders>
                      </w:tcPr>
                      <w:p w:rsidR="00396782" w:rsidRDefault="00396782">
                        <w:pPr>
                          <w:pStyle w:val="TableParagraph"/>
                          <w:spacing w:before="0"/>
                          <w:rPr>
                            <w:rFonts w:ascii="Times New Roman"/>
                            <w:sz w:val="18"/>
                          </w:rPr>
                        </w:pPr>
                      </w:p>
                    </w:tc>
                  </w:tr>
                  <w:tr w:rsidR="00396782">
                    <w:trPr>
                      <w:trHeight w:val="252"/>
                    </w:trPr>
                    <w:tc>
                      <w:tcPr>
                        <w:tcW w:w="1809" w:type="dxa"/>
                        <w:tcBorders>
                          <w:left w:val="single" w:sz="6" w:space="0" w:color="404040"/>
                          <w:right w:val="nil"/>
                        </w:tcBorders>
                      </w:tcPr>
                      <w:p w:rsidR="00396782" w:rsidRDefault="00396782">
                        <w:pPr>
                          <w:pStyle w:val="TableParagraph"/>
                          <w:spacing w:before="0"/>
                          <w:rPr>
                            <w:rFonts w:ascii="Times New Roman"/>
                            <w:sz w:val="18"/>
                          </w:rPr>
                        </w:pPr>
                      </w:p>
                    </w:tc>
                    <w:tc>
                      <w:tcPr>
                        <w:tcW w:w="4759" w:type="dxa"/>
                        <w:vMerge w:val="restart"/>
                        <w:tcBorders>
                          <w:left w:val="nil"/>
                          <w:bottom w:val="single" w:sz="6" w:space="0" w:color="404040"/>
                          <w:right w:val="nil"/>
                        </w:tcBorders>
                        <w:shd w:val="clear" w:color="auto" w:fill="00AEEF"/>
                      </w:tcPr>
                      <w:p w:rsidR="00396782" w:rsidRDefault="00396782">
                        <w:pPr>
                          <w:pStyle w:val="TableParagraph"/>
                          <w:spacing w:before="0"/>
                          <w:rPr>
                            <w:b/>
                            <w:sz w:val="20"/>
                          </w:rPr>
                        </w:pPr>
                      </w:p>
                      <w:p w:rsidR="00396782" w:rsidRDefault="00396782">
                        <w:pPr>
                          <w:pStyle w:val="TableParagraph"/>
                          <w:spacing w:before="10"/>
                          <w:rPr>
                            <w:b/>
                            <w:sz w:val="15"/>
                          </w:rPr>
                        </w:pPr>
                      </w:p>
                      <w:p w:rsidR="00396782" w:rsidRDefault="00396782">
                        <w:pPr>
                          <w:pStyle w:val="TableParagraph"/>
                          <w:spacing w:before="0"/>
                          <w:ind w:left="2193" w:right="2182"/>
                          <w:jc w:val="center"/>
                          <w:rPr>
                            <w:sz w:val="18"/>
                          </w:rPr>
                        </w:pPr>
                        <w:r>
                          <w:rPr>
                            <w:color w:val="FFFFFF"/>
                            <w:w w:val="110"/>
                            <w:sz w:val="18"/>
                          </w:rPr>
                          <w:t>40%</w:t>
                        </w:r>
                      </w:p>
                    </w:tc>
                    <w:tc>
                      <w:tcPr>
                        <w:tcW w:w="1809" w:type="dxa"/>
                        <w:tcBorders>
                          <w:left w:val="nil"/>
                          <w:right w:val="nil"/>
                        </w:tcBorders>
                      </w:tcPr>
                      <w:p w:rsidR="00396782" w:rsidRDefault="00396782">
                        <w:pPr>
                          <w:pStyle w:val="TableParagraph"/>
                          <w:spacing w:before="0"/>
                          <w:rPr>
                            <w:rFonts w:ascii="Times New Roman"/>
                            <w:sz w:val="18"/>
                          </w:rPr>
                        </w:pPr>
                      </w:p>
                    </w:tc>
                  </w:tr>
                  <w:tr w:rsidR="00396782">
                    <w:trPr>
                      <w:trHeight w:val="247"/>
                    </w:trPr>
                    <w:tc>
                      <w:tcPr>
                        <w:tcW w:w="1809" w:type="dxa"/>
                        <w:tcBorders>
                          <w:left w:val="single" w:sz="6" w:space="0" w:color="404040"/>
                          <w:right w:val="nil"/>
                        </w:tcBorders>
                      </w:tcPr>
                      <w:p w:rsidR="00396782" w:rsidRDefault="00396782">
                        <w:pPr>
                          <w:pStyle w:val="TableParagraph"/>
                          <w:spacing w:before="0"/>
                          <w:rPr>
                            <w:rFonts w:ascii="Times New Roman"/>
                            <w:sz w:val="18"/>
                          </w:rPr>
                        </w:pPr>
                      </w:p>
                    </w:tc>
                    <w:tc>
                      <w:tcPr>
                        <w:tcW w:w="4759" w:type="dxa"/>
                        <w:vMerge/>
                        <w:tcBorders>
                          <w:top w:val="nil"/>
                          <w:left w:val="nil"/>
                          <w:bottom w:val="single" w:sz="6" w:space="0" w:color="404040"/>
                          <w:right w:val="nil"/>
                        </w:tcBorders>
                        <w:shd w:val="clear" w:color="auto" w:fill="00AEEF"/>
                      </w:tcPr>
                      <w:p w:rsidR="00396782" w:rsidRDefault="00396782">
                        <w:pPr>
                          <w:rPr>
                            <w:sz w:val="2"/>
                            <w:szCs w:val="2"/>
                          </w:rPr>
                        </w:pPr>
                      </w:p>
                    </w:tc>
                    <w:tc>
                      <w:tcPr>
                        <w:tcW w:w="1809" w:type="dxa"/>
                        <w:tcBorders>
                          <w:left w:val="nil"/>
                          <w:right w:val="nil"/>
                        </w:tcBorders>
                      </w:tcPr>
                      <w:p w:rsidR="00396782" w:rsidRDefault="00396782">
                        <w:pPr>
                          <w:pStyle w:val="TableParagraph"/>
                          <w:spacing w:before="0"/>
                          <w:rPr>
                            <w:rFonts w:ascii="Times New Roman"/>
                            <w:sz w:val="18"/>
                          </w:rPr>
                        </w:pPr>
                      </w:p>
                    </w:tc>
                  </w:tr>
                  <w:tr w:rsidR="00396782">
                    <w:trPr>
                      <w:trHeight w:val="252"/>
                    </w:trPr>
                    <w:tc>
                      <w:tcPr>
                        <w:tcW w:w="1809" w:type="dxa"/>
                        <w:tcBorders>
                          <w:left w:val="single" w:sz="6" w:space="0" w:color="404040"/>
                          <w:right w:val="nil"/>
                        </w:tcBorders>
                      </w:tcPr>
                      <w:p w:rsidR="00396782" w:rsidRDefault="00396782">
                        <w:pPr>
                          <w:pStyle w:val="TableParagraph"/>
                          <w:spacing w:before="0"/>
                          <w:rPr>
                            <w:rFonts w:ascii="Times New Roman"/>
                            <w:sz w:val="18"/>
                          </w:rPr>
                        </w:pPr>
                      </w:p>
                    </w:tc>
                    <w:tc>
                      <w:tcPr>
                        <w:tcW w:w="4759" w:type="dxa"/>
                        <w:vMerge/>
                        <w:tcBorders>
                          <w:top w:val="nil"/>
                          <w:left w:val="nil"/>
                          <w:bottom w:val="single" w:sz="6" w:space="0" w:color="404040"/>
                          <w:right w:val="nil"/>
                        </w:tcBorders>
                        <w:shd w:val="clear" w:color="auto" w:fill="00AEEF"/>
                      </w:tcPr>
                      <w:p w:rsidR="00396782" w:rsidRDefault="00396782">
                        <w:pPr>
                          <w:rPr>
                            <w:sz w:val="2"/>
                            <w:szCs w:val="2"/>
                          </w:rPr>
                        </w:pPr>
                      </w:p>
                    </w:tc>
                    <w:tc>
                      <w:tcPr>
                        <w:tcW w:w="1809" w:type="dxa"/>
                        <w:tcBorders>
                          <w:left w:val="nil"/>
                          <w:right w:val="nil"/>
                        </w:tcBorders>
                      </w:tcPr>
                      <w:p w:rsidR="00396782" w:rsidRDefault="00396782">
                        <w:pPr>
                          <w:pStyle w:val="TableParagraph"/>
                          <w:spacing w:before="0"/>
                          <w:rPr>
                            <w:rFonts w:ascii="Times New Roman"/>
                            <w:sz w:val="18"/>
                          </w:rPr>
                        </w:pPr>
                      </w:p>
                    </w:tc>
                  </w:tr>
                  <w:tr w:rsidR="00396782">
                    <w:trPr>
                      <w:trHeight w:val="259"/>
                    </w:trPr>
                    <w:tc>
                      <w:tcPr>
                        <w:tcW w:w="1809" w:type="dxa"/>
                        <w:tcBorders>
                          <w:left w:val="single" w:sz="6" w:space="0" w:color="404040"/>
                          <w:bottom w:val="single" w:sz="6" w:space="0" w:color="404040"/>
                          <w:right w:val="nil"/>
                        </w:tcBorders>
                      </w:tcPr>
                      <w:p w:rsidR="00396782" w:rsidRDefault="00396782">
                        <w:pPr>
                          <w:pStyle w:val="TableParagraph"/>
                          <w:spacing w:before="0"/>
                          <w:rPr>
                            <w:rFonts w:ascii="Times New Roman"/>
                            <w:sz w:val="18"/>
                          </w:rPr>
                        </w:pPr>
                      </w:p>
                    </w:tc>
                    <w:tc>
                      <w:tcPr>
                        <w:tcW w:w="4759" w:type="dxa"/>
                        <w:vMerge/>
                        <w:tcBorders>
                          <w:top w:val="nil"/>
                          <w:left w:val="nil"/>
                          <w:bottom w:val="single" w:sz="6" w:space="0" w:color="404040"/>
                          <w:right w:val="nil"/>
                        </w:tcBorders>
                        <w:shd w:val="clear" w:color="auto" w:fill="00AEEF"/>
                      </w:tcPr>
                      <w:p w:rsidR="00396782" w:rsidRDefault="00396782">
                        <w:pPr>
                          <w:rPr>
                            <w:sz w:val="2"/>
                            <w:szCs w:val="2"/>
                          </w:rPr>
                        </w:pPr>
                      </w:p>
                    </w:tc>
                    <w:tc>
                      <w:tcPr>
                        <w:tcW w:w="1809" w:type="dxa"/>
                        <w:tcBorders>
                          <w:left w:val="nil"/>
                          <w:bottom w:val="single" w:sz="6" w:space="0" w:color="404040"/>
                          <w:right w:val="nil"/>
                        </w:tcBorders>
                      </w:tcPr>
                      <w:p w:rsidR="00396782" w:rsidRDefault="00396782">
                        <w:pPr>
                          <w:pStyle w:val="TableParagraph"/>
                          <w:spacing w:before="0"/>
                          <w:rPr>
                            <w:rFonts w:ascii="Times New Roman"/>
                            <w:sz w:val="18"/>
                          </w:rPr>
                        </w:pPr>
                      </w:p>
                    </w:tc>
                  </w:tr>
                </w:tbl>
                <w:p w:rsidR="00396782" w:rsidRDefault="00396782">
                  <w:pPr>
                    <w:pStyle w:val="BodyText"/>
                  </w:pPr>
                </w:p>
              </w:txbxContent>
            </v:textbox>
            <w10:wrap anchorx="page"/>
          </v:shape>
        </w:pict>
      </w:r>
      <w:r w:rsidR="00D809E4">
        <w:rPr>
          <w:color w:val="404040"/>
          <w:spacing w:val="-3"/>
          <w:w w:val="105"/>
        </w:rPr>
        <w:t>100%</w:t>
      </w:r>
    </w:p>
    <w:p w:rsidR="008000F0" w:rsidRDefault="00D809E4">
      <w:pPr>
        <w:pStyle w:val="BodyText"/>
        <w:spacing w:before="62"/>
        <w:ind w:right="2929"/>
        <w:jc w:val="right"/>
      </w:pPr>
      <w:r>
        <w:rPr>
          <w:color w:val="404040"/>
          <w:spacing w:val="-4"/>
          <w:w w:val="105"/>
        </w:rPr>
        <w:t>90%</w:t>
      </w:r>
    </w:p>
    <w:p w:rsidR="008000F0" w:rsidRDefault="00D809E4">
      <w:pPr>
        <w:pStyle w:val="BodyText"/>
        <w:spacing w:before="61"/>
        <w:ind w:right="2929"/>
        <w:jc w:val="right"/>
      </w:pPr>
      <w:r>
        <w:rPr>
          <w:color w:val="404040"/>
          <w:spacing w:val="-4"/>
          <w:w w:val="110"/>
        </w:rPr>
        <w:t>80%</w:t>
      </w:r>
    </w:p>
    <w:p w:rsidR="008000F0" w:rsidRDefault="00D809E4">
      <w:pPr>
        <w:pStyle w:val="BodyText"/>
        <w:spacing w:before="62"/>
        <w:ind w:right="2929"/>
        <w:jc w:val="right"/>
      </w:pPr>
      <w:r>
        <w:rPr>
          <w:color w:val="404040"/>
          <w:spacing w:val="-3"/>
        </w:rPr>
        <w:t>70%</w:t>
      </w:r>
    </w:p>
    <w:p w:rsidR="008000F0" w:rsidRDefault="00D809E4">
      <w:pPr>
        <w:pStyle w:val="BodyText"/>
        <w:spacing w:before="61"/>
        <w:ind w:right="2929"/>
        <w:jc w:val="right"/>
      </w:pPr>
      <w:r>
        <w:rPr>
          <w:color w:val="404040"/>
          <w:spacing w:val="-4"/>
          <w:w w:val="105"/>
        </w:rPr>
        <w:t>60%</w:t>
      </w:r>
    </w:p>
    <w:p w:rsidR="008000F0" w:rsidRDefault="00D809E4">
      <w:pPr>
        <w:pStyle w:val="BodyText"/>
        <w:spacing w:before="62"/>
        <w:ind w:right="2929"/>
        <w:jc w:val="right"/>
      </w:pPr>
      <w:r>
        <w:rPr>
          <w:color w:val="404040"/>
          <w:spacing w:val="-3"/>
          <w:w w:val="105"/>
        </w:rPr>
        <w:t>50%</w:t>
      </w:r>
    </w:p>
    <w:p w:rsidR="008000F0" w:rsidRDefault="00D809E4">
      <w:pPr>
        <w:pStyle w:val="BodyText"/>
        <w:spacing w:before="62"/>
        <w:ind w:right="2929"/>
        <w:jc w:val="right"/>
      </w:pPr>
      <w:r>
        <w:rPr>
          <w:color w:val="404040"/>
          <w:spacing w:val="-4"/>
          <w:w w:val="105"/>
        </w:rPr>
        <w:t>40%</w:t>
      </w:r>
    </w:p>
    <w:p w:rsidR="008000F0" w:rsidRDefault="00D809E4">
      <w:pPr>
        <w:pStyle w:val="BodyText"/>
        <w:spacing w:before="61"/>
        <w:ind w:right="2929"/>
        <w:jc w:val="right"/>
      </w:pPr>
      <w:r>
        <w:rPr>
          <w:color w:val="404040"/>
          <w:spacing w:val="-3"/>
          <w:w w:val="105"/>
        </w:rPr>
        <w:t>30%</w:t>
      </w:r>
    </w:p>
    <w:p w:rsidR="008000F0" w:rsidRDefault="00D809E4">
      <w:pPr>
        <w:pStyle w:val="BodyText"/>
        <w:spacing w:before="62"/>
        <w:ind w:right="2929"/>
        <w:jc w:val="right"/>
      </w:pPr>
      <w:r>
        <w:rPr>
          <w:color w:val="404040"/>
          <w:spacing w:val="-3"/>
          <w:w w:val="105"/>
        </w:rPr>
        <w:t>20%</w:t>
      </w:r>
    </w:p>
    <w:p w:rsidR="008000F0" w:rsidRDefault="00D809E4">
      <w:pPr>
        <w:pStyle w:val="BodyText"/>
        <w:spacing w:before="62"/>
        <w:ind w:right="2929"/>
        <w:jc w:val="right"/>
      </w:pPr>
      <w:r>
        <w:rPr>
          <w:color w:val="404040"/>
          <w:spacing w:val="-2"/>
          <w:w w:val="95"/>
        </w:rPr>
        <w:t>10%</w:t>
      </w:r>
    </w:p>
    <w:p w:rsidR="008000F0" w:rsidRDefault="00D809E4">
      <w:pPr>
        <w:pStyle w:val="BodyText"/>
        <w:spacing w:before="61"/>
        <w:ind w:right="2929"/>
        <w:jc w:val="right"/>
      </w:pPr>
      <w:r>
        <w:rPr>
          <w:color w:val="404040"/>
          <w:spacing w:val="-5"/>
          <w:w w:val="105"/>
        </w:rPr>
        <w:t>0%</w:t>
      </w:r>
    </w:p>
    <w:p w:rsidR="008000F0" w:rsidRDefault="008000F0">
      <w:pPr>
        <w:pStyle w:val="BodyText"/>
        <w:rPr>
          <w:sz w:val="20"/>
        </w:rPr>
      </w:pPr>
    </w:p>
    <w:p w:rsidR="008000F0" w:rsidRDefault="008000F0">
      <w:pPr>
        <w:pStyle w:val="BodyText"/>
        <w:rPr>
          <w:sz w:val="20"/>
        </w:rPr>
      </w:pPr>
    </w:p>
    <w:p w:rsidR="008000F0" w:rsidRDefault="008000F0">
      <w:pPr>
        <w:pStyle w:val="BodyText"/>
        <w:spacing w:before="6"/>
        <w:rPr>
          <w:sz w:val="24"/>
        </w:rPr>
      </w:pPr>
    </w:p>
    <w:p w:rsidR="008000F0" w:rsidRPr="001827A1" w:rsidRDefault="00E4465A">
      <w:pPr>
        <w:pStyle w:val="Heading71"/>
        <w:jc w:val="left"/>
        <w:rPr>
          <w:lang w:val="ro-RO"/>
        </w:rPr>
      </w:pPr>
      <w:r w:rsidRPr="00E4465A">
        <w:rPr>
          <w:lang w:val="ro-RO"/>
        </w:rPr>
        <w:pict>
          <v:rect id="_x0000_s1098" style="position:absolute;left:0;text-align:left;margin-left:262.9pt;margin-top:-16pt;width:4.95pt;height:4.95pt;z-index:-259874816;mso-position-horizontal-relative:page" fillcolor="#00aeef" stroked="f">
            <w10:wrap anchorx="page"/>
          </v:rect>
        </w:pict>
      </w:r>
      <w:r w:rsidR="00E87B09" w:rsidRPr="001827A1">
        <w:rPr>
          <w:color w:val="5B6198"/>
          <w:w w:val="60"/>
          <w:lang w:val="ro-RO"/>
        </w:rPr>
        <w:t>Criterii importante pentru selectarea unui angajator</w:t>
      </w:r>
    </w:p>
    <w:p w:rsidR="008000F0" w:rsidRDefault="00D809E4">
      <w:pPr>
        <w:pStyle w:val="BodyText"/>
        <w:rPr>
          <w:sz w:val="20"/>
        </w:rPr>
      </w:pPr>
      <w:r>
        <w:br w:type="column"/>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8"/>
        <w:rPr>
          <w:sz w:val="16"/>
        </w:rPr>
      </w:pPr>
    </w:p>
    <w:p w:rsidR="008000F0" w:rsidRDefault="00E4465A">
      <w:pPr>
        <w:pStyle w:val="BodyText"/>
        <w:tabs>
          <w:tab w:val="left" w:pos="1372"/>
        </w:tabs>
        <w:spacing w:before="1" w:line="439" w:lineRule="auto"/>
        <w:ind w:left="809" w:right="5297" w:hanging="136"/>
      </w:pPr>
      <w:r>
        <w:pict>
          <v:rect id="_x0000_s1075" style="position:absolute;left:0;text-align:left;margin-left:328.6pt;margin-top:23.15pt;width:4.95pt;height:4.95pt;z-index:-259873792;mso-position-horizontal-relative:page" fillcolor="#3fa55f" stroked="f">
            <w10:wrap anchorx="page"/>
          </v:rect>
        </w:pict>
      </w:r>
      <w:r w:rsidR="00D809E4">
        <w:rPr>
          <w:color w:val="404040"/>
          <w:w w:val="115"/>
        </w:rPr>
        <w:t xml:space="preserve">Sri Lanka </w:t>
      </w:r>
      <w:r w:rsidR="00D809E4">
        <w:rPr>
          <w:color w:val="404040"/>
          <w:spacing w:val="-3"/>
          <w:w w:val="115"/>
        </w:rPr>
        <w:t xml:space="preserve">(2016) </w:t>
      </w:r>
      <w:r w:rsidR="00E87B09" w:rsidRPr="001827A1">
        <w:rPr>
          <w:color w:val="404040"/>
          <w:spacing w:val="-3"/>
          <w:w w:val="115"/>
          <w:lang w:val="ro-RO"/>
        </w:rPr>
        <w:t>da</w:t>
      </w:r>
      <w:r w:rsidR="00D809E4">
        <w:rPr>
          <w:color w:val="404040"/>
          <w:w w:val="115"/>
        </w:rPr>
        <w:tab/>
      </w:r>
      <w:r w:rsidR="00E87B09">
        <w:rPr>
          <w:color w:val="404040"/>
          <w:w w:val="115"/>
        </w:rPr>
        <w:t>nu</w:t>
      </w:r>
    </w:p>
    <w:p w:rsidR="008000F0" w:rsidRDefault="008000F0">
      <w:pPr>
        <w:spacing w:line="439" w:lineRule="auto"/>
        <w:sectPr w:rsidR="008000F0">
          <w:type w:val="continuous"/>
          <w:pgSz w:w="11910" w:h="14180"/>
          <w:pgMar w:top="1320" w:right="0" w:bottom="280" w:left="460" w:header="720" w:footer="720" w:gutter="0"/>
          <w:cols w:num="2" w:space="720" w:equalWidth="0">
            <w:col w:w="4051" w:space="78"/>
            <w:col w:w="7321"/>
          </w:cols>
        </w:sectPr>
      </w:pPr>
    </w:p>
    <w:p w:rsidR="008000F0" w:rsidRDefault="008000F0">
      <w:pPr>
        <w:pStyle w:val="BodyText"/>
        <w:spacing w:before="8"/>
        <w:rPr>
          <w:sz w:val="10"/>
        </w:rPr>
      </w:pPr>
    </w:p>
    <w:p w:rsidR="008000F0" w:rsidRPr="001827A1" w:rsidRDefault="001827A1">
      <w:pPr>
        <w:pStyle w:val="BodyText"/>
        <w:spacing w:before="93" w:line="393" w:lineRule="auto"/>
        <w:ind w:left="673" w:right="1131"/>
        <w:jc w:val="both"/>
        <w:rPr>
          <w:lang w:val="ro-RO"/>
        </w:rPr>
      </w:pPr>
      <w:r w:rsidRPr="001827A1">
        <w:rPr>
          <w:color w:val="36352E"/>
          <w:w w:val="110"/>
          <w:lang w:val="ro-RO"/>
        </w:rPr>
        <w:t>Pentru persoanele care îngrijesc, chestionarul includea următoarea întrebare: „în ce măsură au fost următoarele lucruri importante pentru alegerea unui angajator: starea de sănătate a persoanei dependente, atitudinea angajatorului față de lucrător, salariul și locația geografică”</w:t>
      </w:r>
      <w:r w:rsidR="00D809E4" w:rsidRPr="001827A1">
        <w:rPr>
          <w:color w:val="36352E"/>
          <w:w w:val="110"/>
          <w:lang w:val="ro-RO"/>
        </w:rPr>
        <w:t>.</w:t>
      </w:r>
      <w:r w:rsidR="00D809E4">
        <w:rPr>
          <w:color w:val="36352E"/>
          <w:w w:val="110"/>
        </w:rPr>
        <w:t xml:space="preserve"> </w:t>
      </w:r>
      <w:r w:rsidRPr="001827A1">
        <w:rPr>
          <w:color w:val="36352E"/>
          <w:w w:val="110"/>
          <w:lang w:val="ro-RO"/>
        </w:rPr>
        <w:t>Răspunsurile au fost evaluate de la 1 la 4 (1 = deloc important; 2 = nu este important; 3 = important; 4 = foarte important)</w:t>
      </w:r>
      <w:r w:rsidR="00D809E4" w:rsidRPr="001827A1">
        <w:rPr>
          <w:color w:val="36352E"/>
          <w:w w:val="110"/>
          <w:lang w:val="ro-RO"/>
        </w:rPr>
        <w:t xml:space="preserve">. </w:t>
      </w:r>
      <w:r w:rsidRPr="001827A1">
        <w:rPr>
          <w:color w:val="36352E"/>
          <w:w w:val="110"/>
          <w:lang w:val="ro-RO"/>
        </w:rPr>
        <w:t>Pentru a ilustra gradul de importanță, datele sunt prezentate în tabela 2.18 care prezintă media răspunsurilor respondenților pentru fiecare întrebare</w:t>
      </w:r>
      <w:r w:rsidR="00D809E4" w:rsidRPr="001827A1">
        <w:rPr>
          <w:color w:val="36352E"/>
          <w:w w:val="110"/>
          <w:lang w:val="ro-RO"/>
        </w:rPr>
        <w:t>.</w:t>
      </w:r>
    </w:p>
    <w:p w:rsidR="008000F0" w:rsidRDefault="008000F0">
      <w:pPr>
        <w:pStyle w:val="BodyText"/>
        <w:spacing w:before="5"/>
      </w:pPr>
    </w:p>
    <w:p w:rsidR="008000F0" w:rsidRDefault="00E4465A">
      <w:pPr>
        <w:ind w:left="673"/>
        <w:jc w:val="both"/>
        <w:rPr>
          <w:b/>
          <w:sz w:val="32"/>
        </w:rPr>
      </w:pPr>
      <w:r w:rsidRPr="00E4465A">
        <w:pict>
          <v:group id="_x0000_s1076" style="position:absolute;left:0;text-align:left;margin-left:11.35pt;margin-top:485.4pt;width:498.45pt;height:223.3pt;z-index:252286976;mso-position-horizontal-relative:page;mso-position-vertical-relative:page" coordorigin=",9708" coordsize="9969,4466">
            <v:shape id="_x0000_s1097" style="position:absolute;top:11502;width:9969;height:2671" coordorigin=",11503" coordsize="9969,2671" path="m,11503r,2670l9969,14173,,11503xe" fillcolor="#eeede9" stroked="f">
              <v:path arrowok="t"/>
            </v:shape>
            <v:rect id="_x0000_s1096" style="position:absolute;left:1133;top:9707;width:8083;height:3733" stroked="f"/>
            <v:shape id="_x0000_s1095" style="position:absolute;left:1397;top:10696;width:7714;height:1566" coordorigin="1397,10696" coordsize="7714,1566" o:spt="100" adj="0,,0" path="m8771,12262r340,m6845,12262r675,m4914,12262r680,m2988,12262r676,m1397,12262r336,m8771,11477r340,m6845,11477r675,m4914,11477r680,m2988,11477r676,m1397,11477r336,m2988,10696r6123,m1397,10696r336,e" filled="f" strokecolor="#d9d9d9" strokeweight=".36231mm">
              <v:stroke dashstyle="1 1" joinstyle="round"/>
              <v:formulas/>
              <v:path arrowok="t" o:connecttype="segments"/>
            </v:shape>
            <v:line id="_x0000_s1094" style="position:absolute" from="1397,9910" to="9111,9910" strokecolor="#d9d9d9" strokeweight=".36231mm">
              <v:stroke dashstyle="1 1"/>
            </v:line>
            <v:shape id="_x0000_s1093" style="position:absolute;left:1733;top:10285;width:7038;height:2762" coordorigin="1733,10286" coordsize="7038,2762" o:spt="100" adj="0,,0" path="m2988,10286r-1255,l1733,13047r1255,l2988,10286t1926,502l3664,10788r,2259l4914,13047r,-2259m6845,10947r-1251,l5594,13047r1251,l6845,10947t1926,251l7520,11198r,1849l8771,13047r,-1849e" fillcolor="#00aeef" stroked="f">
              <v:stroke joinstyle="round"/>
              <v:formulas/>
              <v:path arrowok="t" o:connecttype="segments"/>
            </v:shape>
            <v:line id="_x0000_s1092" style="position:absolute" from="1397,13047" to="1397,9910" strokecolor="#404040" strokeweight=".18097mm"/>
            <v:shape id="_x0000_s1091" style="position:absolute;top:11036;width:48;height:3137" coordorigin=",11036" coordsize="48,3137" o:spt="100" adj="0,,0" path="m1350,13047r47,m1350,12262r47,m1350,11477r47,m1350,10696r47,m1350,9910r47,e" filled="f" strokecolor="#404040" strokeweight=".18097mm">
              <v:stroke joinstyle="round"/>
              <v:formulas/>
              <v:path arrowok="t" o:connecttype="segments"/>
            </v:shape>
            <v:shape id="_x0000_s1090" style="position:absolute;top:14173;width:7714;height:48" coordorigin=",14173" coordsize="7714,48" o:spt="100" adj="0,,0" path="m1397,13047r7714,m1397,13047r,48m3326,13047r,48m5252,13047r,48m7183,13047r,48m9111,13047r,48e" filled="f" strokeweight=".18097mm">
              <v:stroke joinstyle="round"/>
              <v:formulas/>
              <v:path arrowok="t" o:connecttype="segments"/>
            </v:shape>
            <v:shape id="_x0000_s1089" type="#_x0000_t202" style="position:absolute;left:1173;top:9824;width:106;height:175" filled="f" stroked="f">
              <v:textbox inset="0,0,0,0">
                <w:txbxContent>
                  <w:p w:rsidR="00396782" w:rsidRDefault="00396782">
                    <w:pPr>
                      <w:spacing w:line="175" w:lineRule="exact"/>
                      <w:rPr>
                        <w:sz w:val="15"/>
                      </w:rPr>
                    </w:pPr>
                    <w:r>
                      <w:rPr>
                        <w:color w:val="404040"/>
                        <w:w w:val="112"/>
                        <w:sz w:val="15"/>
                      </w:rPr>
                      <w:t>4</w:t>
                    </w:r>
                  </w:p>
                </w:txbxContent>
              </v:textbox>
            </v:shape>
            <v:shape id="_x0000_s1088" type="#_x0000_t202" style="position:absolute;left:1179;top:10608;width:100;height:175" filled="f" stroked="f">
              <v:textbox inset="0,0,0,0">
                <w:txbxContent>
                  <w:p w:rsidR="00396782" w:rsidRDefault="00396782">
                    <w:pPr>
                      <w:spacing w:line="175" w:lineRule="exact"/>
                      <w:rPr>
                        <w:sz w:val="15"/>
                      </w:rPr>
                    </w:pPr>
                    <w:r>
                      <w:rPr>
                        <w:color w:val="404040"/>
                        <w:w w:val="105"/>
                        <w:sz w:val="15"/>
                      </w:rPr>
                      <w:t>3</w:t>
                    </w:r>
                  </w:p>
                </w:txbxContent>
              </v:textbox>
            </v:shape>
            <v:shape id="_x0000_s1087" type="#_x0000_t202" style="position:absolute;left:1176;top:11392;width:103;height:175" filled="f" stroked="f">
              <v:textbox inset="0,0,0,0">
                <w:txbxContent>
                  <w:p w:rsidR="00396782" w:rsidRDefault="00396782">
                    <w:pPr>
                      <w:spacing w:line="175" w:lineRule="exact"/>
                      <w:rPr>
                        <w:sz w:val="15"/>
                      </w:rPr>
                    </w:pPr>
                    <w:r>
                      <w:rPr>
                        <w:color w:val="404040"/>
                        <w:w w:val="108"/>
                        <w:sz w:val="15"/>
                      </w:rPr>
                      <w:t>2</w:t>
                    </w:r>
                  </w:p>
                </w:txbxContent>
              </v:textbox>
            </v:shape>
            <v:shape id="_x0000_s1086" type="#_x0000_t202" style="position:absolute;left:1197;top:12177;width:83;height:175" filled="f" stroked="f">
              <v:textbox inset="0,0,0,0">
                <w:txbxContent>
                  <w:p w:rsidR="00396782" w:rsidRDefault="00396782">
                    <w:pPr>
                      <w:spacing w:line="175" w:lineRule="exact"/>
                      <w:rPr>
                        <w:sz w:val="15"/>
                      </w:rPr>
                    </w:pPr>
                    <w:r>
                      <w:rPr>
                        <w:color w:val="404040"/>
                        <w:w w:val="81"/>
                        <w:sz w:val="15"/>
                      </w:rPr>
                      <w:t>1</w:t>
                    </w:r>
                  </w:p>
                </w:txbxContent>
              </v:textbox>
            </v:shape>
            <v:shape id="_x0000_s1085" type="#_x0000_t202" style="position:absolute;left:1163;top:12961;width:116;height:175" filled="f" stroked="f">
              <v:textbox inset="0,0,0,0">
                <w:txbxContent>
                  <w:p w:rsidR="00396782" w:rsidRDefault="00396782">
                    <w:pPr>
                      <w:spacing w:line="175" w:lineRule="exact"/>
                      <w:rPr>
                        <w:sz w:val="15"/>
                      </w:rPr>
                    </w:pPr>
                    <w:r>
                      <w:rPr>
                        <w:color w:val="404040"/>
                        <w:w w:val="126"/>
                        <w:sz w:val="15"/>
                      </w:rPr>
                      <w:t>0</w:t>
                    </w:r>
                  </w:p>
                </w:txbxContent>
              </v:textbox>
            </v:shape>
            <v:shape id="_x0000_s1084" type="#_x0000_t202" style="position:absolute;left:2155;top:13146;width:433;height:175" filled="f" stroked="f">
              <v:textbox inset="0,0,0,0">
                <w:txbxContent>
                  <w:p w:rsidR="00396782" w:rsidRDefault="00396782">
                    <w:pPr>
                      <w:spacing w:line="175" w:lineRule="exact"/>
                      <w:rPr>
                        <w:sz w:val="15"/>
                      </w:rPr>
                    </w:pPr>
                    <w:proofErr w:type="gramStart"/>
                    <w:r>
                      <w:rPr>
                        <w:color w:val="404040"/>
                        <w:w w:val="120"/>
                        <w:sz w:val="15"/>
                      </w:rPr>
                      <w:t>salariuage</w:t>
                    </w:r>
                    <w:proofErr w:type="gramEnd"/>
                  </w:p>
                </w:txbxContent>
              </v:textbox>
            </v:shape>
            <v:shape id="_x0000_s1083" type="#_x0000_t202" style="position:absolute;left:3707;top:13146;width:1186;height:175" filled="f" stroked="f">
              <v:textbox inset="0,0,0,0">
                <w:txbxContent>
                  <w:p w:rsidR="00396782" w:rsidRDefault="00396782">
                    <w:pPr>
                      <w:spacing w:line="175" w:lineRule="exact"/>
                      <w:rPr>
                        <w:sz w:val="15"/>
                      </w:rPr>
                    </w:pPr>
                    <w:r>
                      <w:rPr>
                        <w:color w:val="404040"/>
                        <w:w w:val="115"/>
                        <w:sz w:val="15"/>
                      </w:rPr>
                      <w:t>Starea sănătății condition</w:t>
                    </w:r>
                  </w:p>
                </w:txbxContent>
              </v:textbox>
            </v:shape>
            <v:shape id="_x0000_s1082" type="#_x0000_t202" style="position:absolute;left:5536;top:13146;width:1383;height:175" filled="f" stroked="f">
              <v:textbox inset="0,0,0,0">
                <w:txbxContent>
                  <w:p w:rsidR="00396782" w:rsidRPr="00BE4279" w:rsidRDefault="00396782">
                    <w:pPr>
                      <w:spacing w:line="175" w:lineRule="exact"/>
                      <w:rPr>
                        <w:sz w:val="15"/>
                        <w:lang w:val="ro-RO"/>
                      </w:rPr>
                    </w:pPr>
                    <w:r>
                      <w:rPr>
                        <w:sz w:val="15"/>
                        <w:lang w:val="ro-RO"/>
                      </w:rPr>
                      <w:t>Atitudinea angajator.</w:t>
                    </w:r>
                  </w:p>
                </w:txbxContent>
              </v:textbox>
            </v:shape>
            <v:shape id="_x0000_s1081" type="#_x0000_t202" style="position:absolute;left:7845;top:13146;width:623;height:175" filled="f" stroked="f">
              <v:textbox inset="0,0,0,0">
                <w:txbxContent>
                  <w:p w:rsidR="00396782" w:rsidRPr="00BE4279" w:rsidRDefault="00396782">
                    <w:pPr>
                      <w:spacing w:line="175" w:lineRule="exact"/>
                      <w:rPr>
                        <w:sz w:val="15"/>
                        <w:lang w:val="ro-RO"/>
                      </w:rPr>
                    </w:pPr>
                    <w:r w:rsidRPr="00BE4279">
                      <w:rPr>
                        <w:color w:val="404040"/>
                        <w:w w:val="115"/>
                        <w:sz w:val="15"/>
                        <w:lang w:val="ro-RO"/>
                      </w:rPr>
                      <w:t>Locația</w:t>
                    </w:r>
                  </w:p>
                </w:txbxContent>
              </v:textbox>
            </v:shape>
            <v:shape id="_x0000_s1080" type="#_x0000_t202" style="position:absolute;left:8006;top:12035;width:300;height:175" filled="f" stroked="f">
              <v:textbox inset="0,0,0,0">
                <w:txbxContent>
                  <w:p w:rsidR="00396782" w:rsidRDefault="00396782">
                    <w:pPr>
                      <w:spacing w:line="175" w:lineRule="exact"/>
                      <w:rPr>
                        <w:sz w:val="15"/>
                      </w:rPr>
                    </w:pPr>
                    <w:r>
                      <w:rPr>
                        <w:color w:val="FFFFFF"/>
                        <w:w w:val="105"/>
                        <w:sz w:val="15"/>
                      </w:rPr>
                      <w:t>2.36</w:t>
                    </w:r>
                  </w:p>
                </w:txbxContent>
              </v:textbox>
            </v:shape>
            <v:shape id="_x0000_s1079" type="#_x0000_t202" style="position:absolute;left:6072;top:11910;width:311;height:175" filled="f" stroked="f">
              <v:textbox inset="0,0,0,0">
                <w:txbxContent>
                  <w:p w:rsidR="00396782" w:rsidRDefault="00396782">
                    <w:pPr>
                      <w:spacing w:line="175" w:lineRule="exact"/>
                      <w:rPr>
                        <w:sz w:val="15"/>
                      </w:rPr>
                    </w:pPr>
                    <w:r>
                      <w:rPr>
                        <w:color w:val="FFFFFF"/>
                        <w:w w:val="110"/>
                        <w:sz w:val="15"/>
                      </w:rPr>
                      <w:t>2.68</w:t>
                    </w:r>
                  </w:p>
                </w:txbxContent>
              </v:textbox>
            </v:shape>
            <v:shape id="_x0000_s1078" type="#_x0000_t202" style="position:absolute;left:4141;top:11831;width:318;height:175" filled="f" stroked="f">
              <v:textbox inset="0,0,0,0">
                <w:txbxContent>
                  <w:p w:rsidR="00396782" w:rsidRDefault="00396782">
                    <w:pPr>
                      <w:spacing w:line="175" w:lineRule="exact"/>
                      <w:rPr>
                        <w:sz w:val="15"/>
                      </w:rPr>
                    </w:pPr>
                    <w:r>
                      <w:rPr>
                        <w:color w:val="FFFFFF"/>
                        <w:w w:val="110"/>
                        <w:sz w:val="15"/>
                      </w:rPr>
                      <w:t>2.88</w:t>
                    </w:r>
                  </w:p>
                </w:txbxContent>
              </v:textbox>
            </v:shape>
            <v:shape id="_x0000_s1077" type="#_x0000_t202" style="position:absolute;left:2224;top:11581;width:295;height:175" filled="f" stroked="f">
              <v:textbox inset="0,0,0,0">
                <w:txbxContent>
                  <w:p w:rsidR="00396782" w:rsidRDefault="00396782">
                    <w:pPr>
                      <w:spacing w:line="175" w:lineRule="exact"/>
                      <w:rPr>
                        <w:sz w:val="15"/>
                      </w:rPr>
                    </w:pPr>
                    <w:r>
                      <w:rPr>
                        <w:color w:val="FFFFFF"/>
                        <w:w w:val="105"/>
                        <w:sz w:val="15"/>
                      </w:rPr>
                      <w:t>3.52</w:t>
                    </w:r>
                  </w:p>
                </w:txbxContent>
              </v:textbox>
            </v:shape>
            <w10:wrap anchorx="page" anchory="page"/>
          </v:group>
        </w:pict>
      </w:r>
      <w:r w:rsidR="00D809E4">
        <w:rPr>
          <w:color w:val="5B6198"/>
          <w:w w:val="80"/>
          <w:sz w:val="32"/>
        </w:rPr>
        <w:t xml:space="preserve">Figure 2.18: </w:t>
      </w:r>
      <w:r w:rsidR="00D809E4">
        <w:rPr>
          <w:b/>
          <w:color w:val="5B6198"/>
          <w:w w:val="80"/>
          <w:sz w:val="32"/>
        </w:rPr>
        <w:t>Important criteria for selecting an employer</w:t>
      </w:r>
    </w:p>
    <w:p w:rsidR="008000F0" w:rsidRDefault="008000F0">
      <w:pPr>
        <w:jc w:val="both"/>
        <w:rPr>
          <w:sz w:val="32"/>
        </w:rPr>
        <w:sectPr w:rsidR="008000F0">
          <w:type w:val="continuous"/>
          <w:pgSz w:w="11910" w:h="14180"/>
          <w:pgMar w:top="1320" w:right="0" w:bottom="280" w:left="460" w:header="720" w:footer="720" w:gutter="0"/>
          <w:cols w:space="720"/>
        </w:sectPr>
      </w:pPr>
    </w:p>
    <w:p w:rsidR="008000F0" w:rsidRDefault="008000F0">
      <w:pPr>
        <w:pStyle w:val="BodyText"/>
        <w:rPr>
          <w:b/>
          <w:sz w:val="20"/>
        </w:rPr>
      </w:pPr>
    </w:p>
    <w:p w:rsidR="008000F0" w:rsidRDefault="008000F0">
      <w:pPr>
        <w:pStyle w:val="BodyText"/>
        <w:spacing w:before="9"/>
        <w:rPr>
          <w:b/>
          <w:sz w:val="22"/>
        </w:rPr>
      </w:pPr>
    </w:p>
    <w:p w:rsidR="008000F0" w:rsidRPr="00BE4279" w:rsidRDefault="00BE4279">
      <w:pPr>
        <w:pStyle w:val="BodyText"/>
        <w:spacing w:before="93" w:line="393" w:lineRule="auto"/>
        <w:ind w:left="673" w:right="1131"/>
        <w:jc w:val="both"/>
        <w:rPr>
          <w:lang w:val="ro-RO"/>
        </w:rPr>
      </w:pPr>
      <w:r w:rsidRPr="00BE4279">
        <w:rPr>
          <w:color w:val="36352E"/>
          <w:w w:val="115"/>
          <w:lang w:val="ro-RO"/>
        </w:rPr>
        <w:t>Tabela 2.18 indică semnificația diferitelor criterii în selectarea unui angajator</w:t>
      </w:r>
      <w:r w:rsidR="00D809E4" w:rsidRPr="00BE4279">
        <w:rPr>
          <w:color w:val="36352E"/>
          <w:w w:val="115"/>
          <w:lang w:val="ro-RO"/>
        </w:rPr>
        <w:t>.</w:t>
      </w:r>
      <w:r w:rsidR="00D809E4" w:rsidRPr="00BE4279">
        <w:rPr>
          <w:color w:val="36352E"/>
          <w:spacing w:val="-5"/>
          <w:w w:val="115"/>
          <w:lang w:val="ro-RO"/>
        </w:rPr>
        <w:t xml:space="preserve"> </w:t>
      </w:r>
      <w:r w:rsidRPr="00BE4279">
        <w:rPr>
          <w:color w:val="36352E"/>
          <w:spacing w:val="-5"/>
          <w:w w:val="115"/>
          <w:lang w:val="ro-RO"/>
        </w:rPr>
        <w:t>Cel mai important criteriu este salariul mediu pe lucrător; în al doilea rând de importanță sunt două criterii: starea de sănătate a persoanei dependente și atitudinea angajatorului față de îngrijitor. Localizarea geografică este ultimul criteriu important.</w:t>
      </w:r>
    </w:p>
    <w:p w:rsidR="008000F0" w:rsidRDefault="00BE4279">
      <w:pPr>
        <w:pStyle w:val="BodyText"/>
        <w:spacing w:line="393" w:lineRule="auto"/>
        <w:ind w:left="673" w:right="1130"/>
        <w:jc w:val="both"/>
      </w:pPr>
      <w:r w:rsidRPr="00BE4279">
        <w:rPr>
          <w:color w:val="36352E"/>
          <w:w w:val="115"/>
          <w:lang w:val="ro-RO"/>
        </w:rPr>
        <w:t>Respondenților li s-a solicitat să indice în ce zonă preferă să lucreze</w:t>
      </w:r>
      <w:r w:rsidR="00D809E4" w:rsidRPr="00BE4279">
        <w:rPr>
          <w:color w:val="36352E"/>
          <w:w w:val="115"/>
          <w:lang w:val="ro-RO"/>
        </w:rPr>
        <w:t xml:space="preserve">. </w:t>
      </w:r>
      <w:r w:rsidRPr="00BE4279">
        <w:rPr>
          <w:color w:val="36352E"/>
          <w:w w:val="115"/>
          <w:lang w:val="ro-RO"/>
        </w:rPr>
        <w:t xml:space="preserve">Răspunsuri la această întrebare sunt prezentate în tabela </w:t>
      </w:r>
      <w:r w:rsidR="00D809E4" w:rsidRPr="00BE4279">
        <w:rPr>
          <w:color w:val="36352E"/>
          <w:spacing w:val="-4"/>
          <w:w w:val="115"/>
          <w:lang w:val="ro-RO"/>
        </w:rPr>
        <w:t xml:space="preserve">2.19. </w:t>
      </w:r>
      <w:r w:rsidRPr="00BE4279">
        <w:rPr>
          <w:color w:val="36352E"/>
          <w:spacing w:val="-4"/>
          <w:w w:val="115"/>
          <w:lang w:val="ro-RO"/>
        </w:rPr>
        <w:t>Aproximativ jumătate dintre ei au preferat să lucreze în Israelul central și aproximativ 8% au preferat un oraș mare, indiferent de locația sa</w:t>
      </w:r>
      <w:r w:rsidR="00D809E4">
        <w:rPr>
          <w:color w:val="36352E"/>
          <w:w w:val="115"/>
        </w:rPr>
        <w:t xml:space="preserve">. </w:t>
      </w:r>
      <w:r w:rsidRPr="00BE4279">
        <w:rPr>
          <w:color w:val="36352E"/>
          <w:w w:val="115"/>
          <w:lang w:val="ro-RO"/>
        </w:rPr>
        <w:t>Principalele motive pentru aceste alegeri sunt posibilitățile de recreere și activitățile sociale ale comunității.</w:t>
      </w:r>
      <w:r w:rsidR="00D809E4" w:rsidRPr="00BE4279">
        <w:rPr>
          <w:color w:val="36352E"/>
          <w:w w:val="115"/>
          <w:lang w:val="ro-RO"/>
        </w:rPr>
        <w:t xml:space="preserve"> </w:t>
      </w:r>
      <w:r w:rsidRPr="00BE4279">
        <w:rPr>
          <w:color w:val="36352E"/>
          <w:w w:val="115"/>
          <w:lang w:val="ro-RO"/>
        </w:rPr>
        <w:t>Cu toate acestea, un procent mare din lucrători (42%) nu au o preferință specifică pentru locația geografică a angajatorului</w:t>
      </w:r>
      <w:r w:rsidR="00D809E4">
        <w:rPr>
          <w:color w:val="36352E"/>
          <w:w w:val="115"/>
        </w:rPr>
        <w:t>.</w:t>
      </w:r>
      <w:r w:rsidR="00D809E4">
        <w:rPr>
          <w:color w:val="36352E"/>
          <w:spacing w:val="-6"/>
          <w:w w:val="115"/>
        </w:rPr>
        <w:t xml:space="preserve"> </w:t>
      </w:r>
      <w:r w:rsidRPr="00147E4C">
        <w:rPr>
          <w:color w:val="36352E"/>
          <w:spacing w:val="-6"/>
          <w:w w:val="115"/>
          <w:lang w:val="ro-RO"/>
        </w:rPr>
        <w:t>După cum am menționat, doar jumătate consideră că locația geografică este un criteriu important în selectarea unui angajator.</w:t>
      </w:r>
      <w:r>
        <w:rPr>
          <w:color w:val="36352E"/>
          <w:spacing w:val="-6"/>
          <w:w w:val="115"/>
        </w:rPr>
        <w:t xml:space="preserve"> </w:t>
      </w:r>
    </w:p>
    <w:p w:rsidR="008000F0" w:rsidRDefault="008000F0">
      <w:pPr>
        <w:pStyle w:val="BodyText"/>
        <w:spacing w:before="3"/>
      </w:pPr>
    </w:p>
    <w:p w:rsidR="008000F0" w:rsidRPr="00147E4C" w:rsidRDefault="00147E4C">
      <w:pPr>
        <w:spacing w:before="1"/>
        <w:ind w:left="673"/>
        <w:jc w:val="both"/>
        <w:rPr>
          <w:b/>
          <w:sz w:val="32"/>
          <w:lang w:val="ro-RO"/>
        </w:rPr>
      </w:pPr>
      <w:r w:rsidRPr="00147E4C">
        <w:rPr>
          <w:color w:val="5B6198"/>
          <w:w w:val="75"/>
          <w:sz w:val="32"/>
          <w:lang w:val="ro-RO"/>
        </w:rPr>
        <w:t>Tabela</w:t>
      </w:r>
      <w:r w:rsidR="00D809E4" w:rsidRPr="00147E4C">
        <w:rPr>
          <w:color w:val="5B6198"/>
          <w:w w:val="75"/>
          <w:sz w:val="32"/>
          <w:lang w:val="ro-RO"/>
        </w:rPr>
        <w:t xml:space="preserve"> 2.19: </w:t>
      </w:r>
      <w:r w:rsidRPr="00147E4C">
        <w:rPr>
          <w:color w:val="5B6198"/>
          <w:w w:val="75"/>
          <w:sz w:val="32"/>
          <w:lang w:val="ro-RO"/>
        </w:rPr>
        <w:t>preferința locului de muncă</w:t>
      </w:r>
    </w:p>
    <w:p w:rsidR="008000F0" w:rsidRDefault="008000F0">
      <w:pPr>
        <w:pStyle w:val="BodyText"/>
        <w:spacing w:before="5"/>
        <w:rPr>
          <w:b/>
          <w:sz w:val="23"/>
        </w:rPr>
      </w:pPr>
    </w:p>
    <w:p w:rsidR="008000F0" w:rsidRPr="00147E4C" w:rsidRDefault="00147E4C">
      <w:pPr>
        <w:spacing w:before="98"/>
        <w:ind w:right="819"/>
        <w:jc w:val="center"/>
        <w:rPr>
          <w:sz w:val="16"/>
          <w:lang w:val="ro-RO"/>
        </w:rPr>
      </w:pPr>
      <w:r w:rsidRPr="00147E4C">
        <w:rPr>
          <w:color w:val="1B1E55"/>
          <w:w w:val="115"/>
          <w:sz w:val="16"/>
          <w:lang w:val="ro-RO"/>
        </w:rPr>
        <w:t>Preferința geografică</w: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5"/>
        <w:rPr>
          <w:sz w:val="19"/>
        </w:rPr>
      </w:pPr>
    </w:p>
    <w:p w:rsidR="00147E4C" w:rsidRPr="00147E4C" w:rsidRDefault="00E4465A">
      <w:pPr>
        <w:spacing w:before="94" w:line="374" w:lineRule="auto"/>
        <w:ind w:left="7554" w:right="2849"/>
        <w:rPr>
          <w:color w:val="404040"/>
          <w:w w:val="115"/>
          <w:sz w:val="14"/>
          <w:lang w:val="ro-RO"/>
        </w:rPr>
      </w:pPr>
      <w:r w:rsidRPr="00E4465A">
        <w:rPr>
          <w:lang w:val="ro-RO"/>
        </w:rPr>
        <w:pict>
          <v:group id="_x0000_s1066" style="position:absolute;left:0;text-align:left;margin-left:213.2pt;margin-top:-61.55pt;width:155.8pt;height:156.35pt;z-index:252295168;mso-position-horizontal-relative:page" coordorigin="4264,-1231" coordsize="3116,3127">
            <v:shape id="_x0000_s1074" style="position:absolute;left:5827;top:-1221;width:1553;height:2908" coordorigin="5827,-1220" coordsize="1553,2908" path="m5827,-1220r,1553l6586,1687r66,-39l6715,1606r61,-44l6834,1514r56,-49l6943,1412r51,-54l7041,1301r45,-59l7128,1181r39,-63l7203,1053r33,-66l7265,919r27,-70l7315,778r19,-71l7351,634r12,-75l7373,485r5,-76l7380,333r-2,-76l7373,183r-9,-73l7352,38r-15,-72l7318,-103r-22,-69l7271,-239r-27,-65l7213,-368r-33,-63l7144,-491r-39,-59l7064,-607r-44,-55l6974,-715r-49,-50l6875,-814r-53,-46l6767,-904r-57,-41l6651,-984r-60,-36l6528,-1053r-64,-31l6399,-1112r-67,-24l6263,-1158r-70,-19l6122,-1192r-72,-12l5977,-1213r-74,-5l5827,-1220xe" fillcolor="#00aeef" stroked="f">
              <v:path arrowok="t"/>
            </v:shape>
            <v:shape id="_x0000_s1073" style="position:absolute;left:4274;top:-1015;width:2312;height:2901" coordorigin="4275,-1015" coordsize="2312,2901" path="m5056,-1015r-66,40l4927,-932r-61,45l4809,-839r-55,50l4701,-737r-49,54l4606,-626r-44,58l4521,-508r-37,62l4449,-383r-32,65l4389,-252r-26,67l4341,-116r-19,69l4306,23r-13,71l4284,165r-6,72l4275,309r,72l4279,454r7,72l4297,599r15,72l4329,742r22,72l4376,884r28,70l4437,1023r36,68l4511,1156r41,62l4595,1278r46,57l4690,1389r50,52l4792,1490r55,47l4903,1580r58,41l5020,1659r62,35l5144,1727r64,29l5273,1783r66,23l5406,1827r68,17l5543,1859r69,11l5682,1878r70,5l5822,1885r71,-1l5964,1880r71,-8l6105,1861r70,-15l6245,1828r70,-21l6384,1782r68,-28l6520,1722r66,-35l5827,333,5056,-1015xe" fillcolor="#aa3782" stroked="f">
              <v:path arrowok="t"/>
            </v:shape>
            <v:shape id="_x0000_s1072" style="position:absolute;left:4274;top:-1015;width:2312;height:2901" coordorigin="4275,-1015" coordsize="2312,2901" path="m6586,1687r-66,35l6452,1754r-68,28l6315,1807r-70,21l6175,1846r-70,15l6035,1872r-71,8l5893,1884r-71,1l5752,1883r-70,-5l5612,1870r-69,-11l5474,1844r-68,-17l5339,1806r-66,-23l5208,1756r-64,-29l5082,1694r-62,-35l4961,1621r-58,-41l4847,1537r-55,-47l4740,1441r-50,-52l4641,1335r-46,-57l4552,1218r-41,-62l4473,1091r-36,-68l4404,954r-28,-70l4351,814r-22,-72l4312,671r-15,-72l4286,526r-7,-72l4275,381r,-72l4278,237r6,-72l4293,94r13,-71l4322,-47r19,-69l4363,-185r26,-67l4417,-318r32,-65l4484,-446r37,-62l4562,-568r44,-58l4652,-683r49,-54l4754,-789r55,-50l4866,-887r61,-45l4990,-975r66,-40l5827,333r759,1354xe" filled="f" strokecolor="white" strokeweight=".37289mm">
              <v:path arrowok="t"/>
            </v:shape>
            <v:shape id="_x0000_s1071" style="position:absolute;left:5055;top:-1221;width:772;height:1553" coordorigin="5056,-1220" coordsize="772,1553" path="m5827,-1220r-81,2l5666,-1212r-80,11l5507,-1187r-79,19l5351,-1145r-76,27l5200,-1088r-73,35l5056,-1015,5827,333r,-1553xe" fillcolor="#1b1e55" stroked="f">
              <v:path arrowok="t"/>
            </v:shape>
            <v:shape id="_x0000_s1070" style="position:absolute;left:5055;top:-1221;width:772;height:1553" coordorigin="5056,-1220" coordsize="772,1553" path="m5056,-1015r71,-38l5200,-1088r75,-30l5351,-1145r77,-23l5507,-1187r79,-14l5666,-1212r80,-6l5827,-1220r,1553l5056,-1015xe" filled="f" strokecolor="white" strokeweight=".37289mm">
              <v:path arrowok="t"/>
            </v:shape>
            <v:shape id="_x0000_s1069" type="#_x0000_t202" style="position:absolute;left:5418;top:-956;width:186;height:162" filled="f" stroked="f">
              <v:textbox inset="0,0,0,0">
                <w:txbxContent>
                  <w:p w:rsidR="00396782" w:rsidRDefault="00396782">
                    <w:pPr>
                      <w:spacing w:line="162" w:lineRule="exact"/>
                      <w:rPr>
                        <w:sz w:val="14"/>
                      </w:rPr>
                    </w:pPr>
                    <w:r>
                      <w:rPr>
                        <w:color w:val="FFFFFF"/>
                        <w:sz w:val="14"/>
                      </w:rPr>
                      <w:t>8%</w:t>
                    </w:r>
                  </w:p>
                </w:txbxContent>
              </v:textbox>
            </v:shape>
            <v:shape id="_x0000_s1068" type="#_x0000_t202" style="position:absolute;left:6523;top:-30;width:258;height:162" filled="f" stroked="f">
              <v:textbox inset="0,0,0,0">
                <w:txbxContent>
                  <w:p w:rsidR="00396782" w:rsidRDefault="00396782">
                    <w:pPr>
                      <w:spacing w:line="162" w:lineRule="exact"/>
                      <w:rPr>
                        <w:sz w:val="14"/>
                      </w:rPr>
                    </w:pPr>
                    <w:r>
                      <w:rPr>
                        <w:color w:val="FFFFFF"/>
                        <w:sz w:val="14"/>
                      </w:rPr>
                      <w:t>42%</w:t>
                    </w:r>
                  </w:p>
                </w:txbxContent>
              </v:textbox>
            </v:shape>
            <v:shape id="_x0000_s1067" type="#_x0000_t202" style="position:absolute;left:4973;top:528;width:264;height:162" filled="f" stroked="f">
              <v:textbox inset="0,0,0,0">
                <w:txbxContent>
                  <w:p w:rsidR="00396782" w:rsidRDefault="00396782">
                    <w:pPr>
                      <w:spacing w:line="162" w:lineRule="exact"/>
                      <w:rPr>
                        <w:sz w:val="14"/>
                      </w:rPr>
                    </w:pPr>
                    <w:r>
                      <w:rPr>
                        <w:color w:val="FFFFFF"/>
                        <w:w w:val="105"/>
                        <w:sz w:val="14"/>
                      </w:rPr>
                      <w:t>50%</w:t>
                    </w:r>
                  </w:p>
                </w:txbxContent>
              </v:textbox>
            </v:shape>
            <w10:wrap anchorx="page"/>
          </v:group>
        </w:pict>
      </w:r>
      <w:r w:rsidRPr="00E4465A">
        <w:rPr>
          <w:lang w:val="ro-RO"/>
        </w:rPr>
        <w:pict>
          <v:rect id="_x0000_s1065" style="position:absolute;left:0;text-align:left;margin-left:395.4pt;margin-top:7.1pt;width:3.75pt;height:3.75pt;z-index:252296192;mso-position-horizontal-relative:page" fillcolor="#00aeef" stroked="f">
            <w10:wrap anchorx="page"/>
          </v:rect>
        </w:pict>
      </w:r>
      <w:r w:rsidRPr="00E4465A">
        <w:rPr>
          <w:lang w:val="ro-RO"/>
        </w:rPr>
        <w:pict>
          <v:rect id="_x0000_s1064" style="position:absolute;left:0;text-align:left;margin-left:395.4pt;margin-top:20.45pt;width:3.75pt;height:3.75pt;z-index:252297216;mso-position-horizontal-relative:page" fillcolor="#aa3782" stroked="f">
            <w10:wrap anchorx="page"/>
          </v:rect>
        </w:pict>
      </w:r>
      <w:r w:rsidRPr="00E4465A">
        <w:rPr>
          <w:lang w:val="ro-RO"/>
        </w:rPr>
        <w:pict>
          <v:rect id="_x0000_s1063" style="position:absolute;left:0;text-align:left;margin-left:395.4pt;margin-top:33.85pt;width:3.75pt;height:3.75pt;z-index:252298240;mso-position-horizontal-relative:page" fillcolor="#1b1e55" stroked="f">
            <w10:wrap anchorx="page"/>
          </v:rect>
        </w:pict>
      </w:r>
      <w:r w:rsidR="00147E4C" w:rsidRPr="00147E4C">
        <w:rPr>
          <w:color w:val="404040"/>
          <w:w w:val="115"/>
          <w:sz w:val="14"/>
          <w:lang w:val="ro-RO"/>
        </w:rPr>
        <w:t>făr</w:t>
      </w:r>
      <w:r w:rsidR="00147E4C">
        <w:rPr>
          <w:color w:val="404040"/>
          <w:w w:val="115"/>
          <w:sz w:val="14"/>
          <w:lang w:val="ro-RO"/>
        </w:rPr>
        <w:t>ă</w:t>
      </w:r>
      <w:r w:rsidR="00147E4C" w:rsidRPr="00147E4C">
        <w:rPr>
          <w:color w:val="404040"/>
          <w:w w:val="115"/>
          <w:sz w:val="14"/>
          <w:lang w:val="ro-RO"/>
        </w:rPr>
        <w:t xml:space="preserve"> prefe</w:t>
      </w:r>
      <w:r w:rsidR="00147E4C">
        <w:rPr>
          <w:color w:val="404040"/>
          <w:w w:val="115"/>
          <w:sz w:val="14"/>
          <w:lang w:val="ro-RO"/>
        </w:rPr>
        <w:t>r</w:t>
      </w:r>
      <w:r w:rsidR="00147E4C" w:rsidRPr="00147E4C">
        <w:rPr>
          <w:color w:val="404040"/>
          <w:w w:val="115"/>
          <w:sz w:val="14"/>
          <w:lang w:val="ro-RO"/>
        </w:rPr>
        <w:t>ință</w:t>
      </w:r>
    </w:p>
    <w:p w:rsidR="008000F0" w:rsidRPr="00147E4C" w:rsidRDefault="00147E4C">
      <w:pPr>
        <w:spacing w:before="94" w:line="374" w:lineRule="auto"/>
        <w:ind w:left="7554" w:right="2849"/>
        <w:rPr>
          <w:sz w:val="14"/>
          <w:lang w:val="ro-RO"/>
        </w:rPr>
      </w:pPr>
      <w:r w:rsidRPr="00147E4C">
        <w:rPr>
          <w:color w:val="404040"/>
          <w:w w:val="115"/>
          <w:sz w:val="14"/>
          <w:lang w:val="ro-RO"/>
        </w:rPr>
        <w:t>în Israel Central</w:t>
      </w:r>
      <w:r w:rsidR="00D809E4" w:rsidRPr="00147E4C">
        <w:rPr>
          <w:color w:val="404040"/>
          <w:w w:val="115"/>
          <w:sz w:val="14"/>
          <w:lang w:val="ro-RO"/>
        </w:rPr>
        <w:t xml:space="preserve"> </w:t>
      </w:r>
      <w:r w:rsidRPr="00147E4C">
        <w:rPr>
          <w:color w:val="404040"/>
          <w:w w:val="115"/>
          <w:sz w:val="14"/>
          <w:lang w:val="ro-RO"/>
        </w:rPr>
        <w:t>în oraș mare</w:t>
      </w:r>
    </w:p>
    <w:p w:rsidR="008000F0" w:rsidRPr="00147E4C" w:rsidRDefault="008000F0">
      <w:pPr>
        <w:pStyle w:val="BodyText"/>
        <w:rPr>
          <w:sz w:val="20"/>
          <w:lang w:val="ro-RO"/>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2"/>
        <w:rPr>
          <w:sz w:val="25"/>
        </w:rPr>
      </w:pPr>
    </w:p>
    <w:p w:rsidR="008000F0" w:rsidRPr="00147E4C" w:rsidRDefault="00147E4C">
      <w:pPr>
        <w:pStyle w:val="Heading71"/>
        <w:spacing w:before="75"/>
        <w:rPr>
          <w:lang w:val="ro-RO"/>
        </w:rPr>
      </w:pPr>
      <w:r w:rsidRPr="00147E4C">
        <w:rPr>
          <w:color w:val="5B6198"/>
          <w:w w:val="65"/>
          <w:lang w:val="ro-RO"/>
        </w:rPr>
        <w:t>Contact cu companii de forță de muncă</w:t>
      </w:r>
    </w:p>
    <w:p w:rsidR="008000F0" w:rsidRPr="00147E4C" w:rsidRDefault="00E4465A">
      <w:pPr>
        <w:pStyle w:val="BodyText"/>
        <w:spacing w:before="222" w:line="393" w:lineRule="auto"/>
        <w:ind w:left="673" w:right="1131"/>
        <w:jc w:val="both"/>
        <w:rPr>
          <w:lang w:val="ro-RO"/>
        </w:rPr>
      </w:pPr>
      <w:r w:rsidRPr="00E4465A">
        <w:rPr>
          <w:lang w:val="ro-RO"/>
        </w:rPr>
        <w:pict>
          <v:shape id="_x0000_s1062" style="position:absolute;left:0;text-align:left;margin-left:96.85pt;margin-top:60.8pt;width:498.45pt;height:133.55pt;z-index:-259871744;mso-position-horizontal-relative:page" coordorigin="1937,1216" coordsize="9969,2671" path="m11906,1216l1937,3887r9969,l11906,1216xe" fillcolor="#eeede9" stroked="f">
            <v:path arrowok="t"/>
            <w10:wrap anchorx="page"/>
          </v:shape>
        </w:pict>
      </w:r>
      <w:r w:rsidR="00147E4C" w:rsidRPr="00147E4C">
        <w:rPr>
          <w:color w:val="36352E"/>
          <w:w w:val="110"/>
          <w:lang w:val="ro-RO"/>
        </w:rPr>
        <w:t>Lucrătorii au fost întrebați despre angajatorii lor direcți. În practică</w:t>
      </w:r>
      <w:r w:rsidR="00D809E4" w:rsidRPr="00147E4C">
        <w:rPr>
          <w:color w:val="36352E"/>
          <w:w w:val="110"/>
          <w:lang w:val="ro-RO"/>
        </w:rPr>
        <w:t xml:space="preserve">, </w:t>
      </w:r>
      <w:r w:rsidR="00147E4C" w:rsidRPr="00147E4C">
        <w:rPr>
          <w:color w:val="36352E"/>
          <w:w w:val="110"/>
          <w:lang w:val="ro-RO"/>
        </w:rPr>
        <w:t>sunt două opțiuni de angajare</w:t>
      </w:r>
      <w:r w:rsidR="00D809E4" w:rsidRPr="00147E4C">
        <w:rPr>
          <w:color w:val="36352E"/>
          <w:w w:val="110"/>
          <w:lang w:val="ro-RO"/>
        </w:rPr>
        <w:t xml:space="preserve">: 1. </w:t>
      </w:r>
      <w:r w:rsidR="00147E4C" w:rsidRPr="00147E4C">
        <w:rPr>
          <w:color w:val="36352E"/>
          <w:w w:val="110"/>
          <w:lang w:val="ro-RO"/>
        </w:rPr>
        <w:t>Angajare de către persoană dependentă (angajator) în comun cu compania de forță de muncă</w:t>
      </w:r>
      <w:r w:rsidR="00D809E4" w:rsidRPr="00147E4C">
        <w:rPr>
          <w:color w:val="36352E"/>
          <w:w w:val="110"/>
          <w:lang w:val="ro-RO"/>
        </w:rPr>
        <w:t xml:space="preserve">; 2. </w:t>
      </w:r>
      <w:r w:rsidR="00147E4C" w:rsidRPr="00147E4C">
        <w:rPr>
          <w:color w:val="36352E"/>
          <w:w w:val="110"/>
          <w:lang w:val="ro-RO"/>
        </w:rPr>
        <w:t>Angajare doar de persoana dependent (angajator</w:t>
      </w:r>
      <w:r w:rsidR="00D809E4" w:rsidRPr="00147E4C">
        <w:rPr>
          <w:color w:val="36352E"/>
          <w:w w:val="110"/>
          <w:lang w:val="ro-RO"/>
        </w:rPr>
        <w:t>).</w:t>
      </w:r>
    </w:p>
    <w:p w:rsidR="008000F0" w:rsidRDefault="008000F0">
      <w:pPr>
        <w:spacing w:line="393" w:lineRule="auto"/>
        <w:jc w:val="both"/>
        <w:sectPr w:rsidR="008000F0">
          <w:pgSz w:w="11910" w:h="14180"/>
          <w:pgMar w:top="1120" w:right="0" w:bottom="0" w:left="460" w:header="0" w:footer="0" w:gutter="0"/>
          <w:cols w:space="720"/>
        </w:sectPr>
      </w:pPr>
    </w:p>
    <w:p w:rsidR="008000F0" w:rsidRDefault="00E4465A">
      <w:pPr>
        <w:pStyle w:val="BodyText"/>
        <w:rPr>
          <w:sz w:val="20"/>
        </w:rPr>
      </w:pPr>
      <w:r w:rsidRPr="00E4465A">
        <w:lastRenderedPageBreak/>
        <w:pict>
          <v:shape id="_x0000_s1061" style="position:absolute;margin-left:0;margin-top:575.15pt;width:498.45pt;height:133.55pt;z-index:252300288;mso-position-horizontal-relative:page;mso-position-vertical-relative:page" coordorigin=",11503" coordsize="9969,2671" path="m,11503r,2670l9969,14173,,11503xe" fillcolor="#eeede9" stroked="f">
            <v:path arrowok="t"/>
            <w10:wrap anchorx="page" anchory="page"/>
          </v:shape>
        </w:pict>
      </w:r>
    </w:p>
    <w:p w:rsidR="008000F0" w:rsidRDefault="008000F0">
      <w:pPr>
        <w:pStyle w:val="BodyText"/>
        <w:spacing w:before="1"/>
        <w:rPr>
          <w:sz w:val="23"/>
        </w:rPr>
      </w:pPr>
    </w:p>
    <w:p w:rsidR="008000F0" w:rsidRPr="00B21D3A" w:rsidRDefault="00D809E4">
      <w:pPr>
        <w:tabs>
          <w:tab w:val="left" w:pos="5367"/>
        </w:tabs>
        <w:spacing w:before="75"/>
        <w:ind w:left="673"/>
        <w:rPr>
          <w:b/>
          <w:sz w:val="32"/>
          <w:lang w:val="ro-RO"/>
        </w:rPr>
      </w:pPr>
      <w:r w:rsidRPr="00B21D3A">
        <w:rPr>
          <w:noProof/>
          <w:lang w:bidi="ar-SA"/>
        </w:rPr>
        <w:drawing>
          <wp:anchor distT="0" distB="0" distL="0" distR="0" simplePos="0" relativeHeight="243454976" behindDoc="1" locked="0" layoutInCell="1" allowOverlap="1">
            <wp:simplePos x="0" y="0"/>
            <wp:positionH relativeFrom="page">
              <wp:posOffset>3592155</wp:posOffset>
            </wp:positionH>
            <wp:positionV relativeFrom="paragraph">
              <wp:posOffset>114101</wp:posOffset>
            </wp:positionV>
            <wp:extent cx="104775" cy="130175"/>
            <wp:effectExtent l="0" t="0" r="0" b="0"/>
            <wp:wrapNone/>
            <wp:docPr id="23"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00.png"/>
                    <pic:cNvPicPr/>
                  </pic:nvPicPr>
                  <pic:blipFill>
                    <a:blip r:embed="rId119" cstate="print"/>
                    <a:stretch>
                      <a:fillRect/>
                    </a:stretch>
                  </pic:blipFill>
                  <pic:spPr>
                    <a:xfrm>
                      <a:off x="0" y="0"/>
                      <a:ext cx="104775" cy="130175"/>
                    </a:xfrm>
                    <a:prstGeom prst="rect">
                      <a:avLst/>
                    </a:prstGeom>
                  </pic:spPr>
                </pic:pic>
              </a:graphicData>
            </a:graphic>
          </wp:anchor>
        </w:drawing>
      </w:r>
      <w:r w:rsidR="00B21D3A" w:rsidRPr="00B21D3A">
        <w:rPr>
          <w:color w:val="5B6198"/>
          <w:w w:val="70"/>
          <w:sz w:val="32"/>
          <w:lang w:val="ro-RO"/>
        </w:rPr>
        <w:t>Tabela</w:t>
      </w:r>
      <w:r w:rsidRPr="00B21D3A">
        <w:rPr>
          <w:color w:val="5B6198"/>
          <w:spacing w:val="-24"/>
          <w:w w:val="70"/>
          <w:sz w:val="32"/>
          <w:lang w:val="ro-RO"/>
        </w:rPr>
        <w:t xml:space="preserve"> </w:t>
      </w:r>
      <w:r w:rsidRPr="00B21D3A">
        <w:rPr>
          <w:color w:val="5B6198"/>
          <w:w w:val="70"/>
          <w:sz w:val="32"/>
          <w:lang w:val="ro-RO"/>
        </w:rPr>
        <w:t>2.4:</w:t>
      </w:r>
      <w:r w:rsidRPr="00B21D3A">
        <w:rPr>
          <w:color w:val="5B6198"/>
          <w:spacing w:val="-23"/>
          <w:w w:val="70"/>
          <w:sz w:val="32"/>
          <w:lang w:val="ro-RO"/>
        </w:rPr>
        <w:t xml:space="preserve"> </w:t>
      </w:r>
      <w:r w:rsidR="00B21D3A" w:rsidRPr="00B21D3A">
        <w:rPr>
          <w:color w:val="5B6198"/>
          <w:spacing w:val="-23"/>
          <w:w w:val="70"/>
          <w:sz w:val="32"/>
          <w:lang w:val="ro-RO"/>
        </w:rPr>
        <w:t xml:space="preserve">Contact cu companii de forță de muncă </w:t>
      </w:r>
      <w:r w:rsidRPr="00B21D3A">
        <w:rPr>
          <w:b/>
          <w:color w:val="5B6198"/>
          <w:w w:val="70"/>
          <w:sz w:val="32"/>
          <w:lang w:val="ro-RO"/>
        </w:rPr>
        <w:t>*</w:t>
      </w:r>
      <w:r w:rsidRPr="00B21D3A">
        <w:rPr>
          <w:b/>
          <w:color w:val="5B6198"/>
          <w:spacing w:val="-21"/>
          <w:w w:val="70"/>
          <w:sz w:val="32"/>
          <w:lang w:val="ro-RO"/>
        </w:rPr>
        <w:t xml:space="preserve"> </w:t>
      </w:r>
      <w:r w:rsidR="00B21D3A" w:rsidRPr="00B21D3A">
        <w:rPr>
          <w:b/>
          <w:color w:val="5B6198"/>
          <w:spacing w:val="-21"/>
          <w:w w:val="70"/>
          <w:sz w:val="32"/>
          <w:lang w:val="ro-RO"/>
        </w:rPr>
        <w:t xml:space="preserve">             </w:t>
      </w:r>
      <w:r w:rsidRPr="00B21D3A">
        <w:rPr>
          <w:b/>
          <w:color w:val="5B6198"/>
          <w:w w:val="70"/>
          <w:sz w:val="32"/>
          <w:lang w:val="ro-RO"/>
        </w:rPr>
        <w:t>(</w:t>
      </w:r>
      <w:r w:rsidR="00B21D3A" w:rsidRPr="00B21D3A">
        <w:rPr>
          <w:b/>
          <w:color w:val="5B6198"/>
          <w:w w:val="70"/>
          <w:sz w:val="32"/>
          <w:lang w:val="ro-RO"/>
        </w:rPr>
        <w:t>î</w:t>
      </w:r>
      <w:r w:rsidRPr="00B21D3A">
        <w:rPr>
          <w:b/>
          <w:color w:val="5B6198"/>
          <w:w w:val="70"/>
          <w:sz w:val="32"/>
          <w:lang w:val="ro-RO"/>
        </w:rPr>
        <w:t>n</w:t>
      </w:r>
      <w:r w:rsidRPr="00B21D3A">
        <w:rPr>
          <w:b/>
          <w:color w:val="5B6198"/>
          <w:w w:val="70"/>
          <w:sz w:val="32"/>
          <w:lang w:val="ro-RO"/>
        </w:rPr>
        <w:tab/>
      </w:r>
      <w:r w:rsidRPr="00B21D3A">
        <w:rPr>
          <w:b/>
          <w:color w:val="5B6198"/>
          <w:w w:val="75"/>
          <w:sz w:val="32"/>
          <w:lang w:val="ro-RO"/>
        </w:rPr>
        <w:t>)</w:t>
      </w:r>
    </w:p>
    <w:p w:rsidR="008000F0" w:rsidRPr="00B21D3A" w:rsidRDefault="008000F0">
      <w:pPr>
        <w:pStyle w:val="BodyText"/>
        <w:spacing w:before="6"/>
        <w:rPr>
          <w:b/>
          <w:sz w:val="13"/>
          <w:lang w:val="ro-RO"/>
        </w:rPr>
      </w:pPr>
    </w:p>
    <w:tbl>
      <w:tblPr>
        <w:tblStyle w:val="TableNormal1"/>
        <w:tblW w:w="0" w:type="auto"/>
        <w:tblInd w:w="683" w:type="dxa"/>
        <w:tblBorders>
          <w:top w:val="dotted" w:sz="4" w:space="0" w:color="E8E6E4"/>
          <w:left w:val="dotted" w:sz="4" w:space="0" w:color="E8E6E4"/>
          <w:bottom w:val="dotted" w:sz="4" w:space="0" w:color="E8E6E4"/>
          <w:right w:val="dotted" w:sz="4" w:space="0" w:color="E8E6E4"/>
          <w:insideH w:val="dotted" w:sz="4" w:space="0" w:color="E8E6E4"/>
          <w:insideV w:val="dotted" w:sz="4" w:space="0" w:color="E8E6E4"/>
        </w:tblBorders>
        <w:tblLayout w:type="fixed"/>
        <w:tblLook w:val="01E0"/>
      </w:tblPr>
      <w:tblGrid>
        <w:gridCol w:w="7030"/>
        <w:gridCol w:w="2665"/>
      </w:tblGrid>
      <w:tr w:rsidR="008000F0" w:rsidRPr="00B21D3A">
        <w:trPr>
          <w:trHeight w:val="308"/>
        </w:trPr>
        <w:tc>
          <w:tcPr>
            <w:tcW w:w="7030" w:type="dxa"/>
            <w:tcBorders>
              <w:top w:val="dotted" w:sz="4" w:space="0" w:color="BDBDBD"/>
              <w:bottom w:val="dotted" w:sz="4" w:space="0" w:color="BDBDBD"/>
            </w:tcBorders>
          </w:tcPr>
          <w:p w:rsidR="008000F0" w:rsidRPr="00B21D3A" w:rsidRDefault="00B21D3A" w:rsidP="00CA05A0">
            <w:pPr>
              <w:pStyle w:val="TableParagraph"/>
              <w:ind w:left="108"/>
              <w:rPr>
                <w:sz w:val="16"/>
                <w:lang w:val="ro-RO"/>
              </w:rPr>
            </w:pPr>
            <w:r w:rsidRPr="00B21D3A">
              <w:rPr>
                <w:color w:val="36352E"/>
                <w:w w:val="115"/>
                <w:sz w:val="16"/>
                <w:lang w:val="ro-RO"/>
              </w:rPr>
              <w:t xml:space="preserve">Angajat de o companie de forță de muncă în plus de angajator </w:t>
            </w:r>
          </w:p>
        </w:tc>
        <w:tc>
          <w:tcPr>
            <w:tcW w:w="2665" w:type="dxa"/>
            <w:tcBorders>
              <w:top w:val="dotted" w:sz="4" w:space="0" w:color="BDBDBD"/>
              <w:bottom w:val="dotted" w:sz="4" w:space="0" w:color="BDBDBD"/>
            </w:tcBorders>
          </w:tcPr>
          <w:p w:rsidR="008000F0" w:rsidRPr="00B21D3A" w:rsidRDefault="00D809E4">
            <w:pPr>
              <w:pStyle w:val="TableParagraph"/>
              <w:ind w:left="1138" w:right="1132"/>
              <w:jc w:val="center"/>
              <w:rPr>
                <w:sz w:val="16"/>
                <w:lang w:val="ro-RO"/>
              </w:rPr>
            </w:pPr>
            <w:r w:rsidRPr="00B21D3A">
              <w:rPr>
                <w:color w:val="36352E"/>
                <w:w w:val="110"/>
                <w:sz w:val="16"/>
                <w:lang w:val="ro-RO"/>
              </w:rPr>
              <w:t>92.0</w:t>
            </w:r>
          </w:p>
        </w:tc>
      </w:tr>
      <w:tr w:rsidR="008000F0" w:rsidRPr="00B21D3A">
        <w:trPr>
          <w:trHeight w:val="308"/>
        </w:trPr>
        <w:tc>
          <w:tcPr>
            <w:tcW w:w="7030" w:type="dxa"/>
            <w:tcBorders>
              <w:top w:val="dotted" w:sz="4" w:space="0" w:color="BDBDBD"/>
              <w:bottom w:val="dotted" w:sz="4" w:space="0" w:color="BDBDBD"/>
            </w:tcBorders>
          </w:tcPr>
          <w:p w:rsidR="008000F0" w:rsidRPr="00B21D3A" w:rsidRDefault="00B21D3A" w:rsidP="00B21D3A">
            <w:pPr>
              <w:pStyle w:val="TableParagraph"/>
              <w:ind w:left="108"/>
              <w:rPr>
                <w:sz w:val="16"/>
                <w:lang w:val="ro-RO"/>
              </w:rPr>
            </w:pPr>
            <w:r w:rsidRPr="00B21D3A">
              <w:rPr>
                <w:color w:val="36352E"/>
                <w:w w:val="115"/>
                <w:sz w:val="16"/>
                <w:lang w:val="ro-RO"/>
              </w:rPr>
              <w:t>Cunoaște denumirea companiei forței de muncă</w:t>
            </w:r>
          </w:p>
        </w:tc>
        <w:tc>
          <w:tcPr>
            <w:tcW w:w="2665" w:type="dxa"/>
            <w:tcBorders>
              <w:top w:val="dotted" w:sz="4" w:space="0" w:color="BDBDBD"/>
              <w:bottom w:val="dotted" w:sz="4" w:space="0" w:color="BDBDBD"/>
            </w:tcBorders>
          </w:tcPr>
          <w:p w:rsidR="008000F0" w:rsidRPr="00B21D3A" w:rsidRDefault="00D809E4">
            <w:pPr>
              <w:pStyle w:val="TableParagraph"/>
              <w:ind w:left="1138" w:right="1132"/>
              <w:jc w:val="center"/>
              <w:rPr>
                <w:sz w:val="16"/>
                <w:lang w:val="ro-RO"/>
              </w:rPr>
            </w:pPr>
            <w:r w:rsidRPr="00B21D3A">
              <w:rPr>
                <w:color w:val="36352E"/>
                <w:w w:val="110"/>
                <w:sz w:val="16"/>
                <w:lang w:val="ro-RO"/>
              </w:rPr>
              <w:t>87.0</w:t>
            </w:r>
          </w:p>
        </w:tc>
      </w:tr>
      <w:tr w:rsidR="008000F0" w:rsidRPr="00B21D3A">
        <w:trPr>
          <w:trHeight w:val="308"/>
        </w:trPr>
        <w:tc>
          <w:tcPr>
            <w:tcW w:w="7030" w:type="dxa"/>
            <w:tcBorders>
              <w:top w:val="dotted" w:sz="4" w:space="0" w:color="BDBDBD"/>
              <w:bottom w:val="dotted" w:sz="4" w:space="0" w:color="BDBDBD"/>
            </w:tcBorders>
          </w:tcPr>
          <w:p w:rsidR="008000F0" w:rsidRPr="00B21D3A" w:rsidRDefault="00B21D3A" w:rsidP="00B21D3A">
            <w:pPr>
              <w:pStyle w:val="TableParagraph"/>
              <w:ind w:left="108"/>
              <w:rPr>
                <w:sz w:val="16"/>
                <w:lang w:val="ro-RO"/>
              </w:rPr>
            </w:pPr>
            <w:r w:rsidRPr="00B21D3A">
              <w:rPr>
                <w:color w:val="36352E"/>
                <w:w w:val="115"/>
                <w:sz w:val="16"/>
                <w:lang w:val="ro-RO"/>
              </w:rPr>
              <w:t>Contact cu companiile forței de muncă</w:t>
            </w:r>
          </w:p>
        </w:tc>
        <w:tc>
          <w:tcPr>
            <w:tcW w:w="2665" w:type="dxa"/>
            <w:tcBorders>
              <w:top w:val="dotted" w:sz="4" w:space="0" w:color="BDBDBD"/>
              <w:bottom w:val="dotted" w:sz="4" w:space="0" w:color="BDBDBD"/>
            </w:tcBorders>
          </w:tcPr>
          <w:p w:rsidR="008000F0" w:rsidRPr="00B21D3A" w:rsidRDefault="008000F0">
            <w:pPr>
              <w:pStyle w:val="TableParagraph"/>
              <w:spacing w:before="0"/>
              <w:rPr>
                <w:rFonts w:ascii="Times New Roman"/>
                <w:sz w:val="18"/>
                <w:lang w:val="ro-RO"/>
              </w:rPr>
            </w:pPr>
          </w:p>
        </w:tc>
      </w:tr>
      <w:tr w:rsidR="008000F0" w:rsidRPr="00B21D3A">
        <w:trPr>
          <w:trHeight w:val="308"/>
        </w:trPr>
        <w:tc>
          <w:tcPr>
            <w:tcW w:w="7030" w:type="dxa"/>
            <w:tcBorders>
              <w:top w:val="dotted" w:sz="4" w:space="0" w:color="BDBDBD"/>
              <w:bottom w:val="dotted" w:sz="4" w:space="0" w:color="BDBDBD"/>
            </w:tcBorders>
          </w:tcPr>
          <w:p w:rsidR="008000F0" w:rsidRPr="00B21D3A" w:rsidRDefault="00B21D3A" w:rsidP="00B21D3A">
            <w:pPr>
              <w:pStyle w:val="TableParagraph"/>
              <w:ind w:left="108"/>
              <w:rPr>
                <w:sz w:val="16"/>
                <w:lang w:val="ro-RO"/>
              </w:rPr>
            </w:pPr>
            <w:r w:rsidRPr="00B21D3A">
              <w:rPr>
                <w:color w:val="36352E"/>
                <w:w w:val="115"/>
                <w:sz w:val="16"/>
                <w:lang w:val="ro-RO"/>
              </w:rPr>
              <w:t>Da</w:t>
            </w:r>
            <w:r>
              <w:rPr>
                <w:color w:val="36352E"/>
                <w:w w:val="115"/>
                <w:sz w:val="16"/>
                <w:lang w:val="ro-RO"/>
              </w:rPr>
              <w:t xml:space="preserve"> </w:t>
            </w:r>
            <w:r w:rsidR="00D809E4" w:rsidRPr="00B21D3A">
              <w:rPr>
                <w:color w:val="36352E"/>
                <w:w w:val="115"/>
                <w:sz w:val="16"/>
                <w:lang w:val="ro-RO"/>
              </w:rPr>
              <w:t xml:space="preserve">- </w:t>
            </w:r>
            <w:r w:rsidRPr="00B21D3A">
              <w:rPr>
                <w:color w:val="36352E"/>
                <w:w w:val="115"/>
                <w:sz w:val="16"/>
                <w:lang w:val="ro-RO"/>
              </w:rPr>
              <w:t>prin telefon</w:t>
            </w:r>
          </w:p>
        </w:tc>
        <w:tc>
          <w:tcPr>
            <w:tcW w:w="2665" w:type="dxa"/>
            <w:tcBorders>
              <w:top w:val="dotted" w:sz="4" w:space="0" w:color="BDBDBD"/>
              <w:bottom w:val="dotted" w:sz="4" w:space="0" w:color="BDBDBD"/>
            </w:tcBorders>
          </w:tcPr>
          <w:p w:rsidR="008000F0" w:rsidRPr="00B21D3A" w:rsidRDefault="00D809E4">
            <w:pPr>
              <w:pStyle w:val="TableParagraph"/>
              <w:ind w:left="1141" w:right="1132"/>
              <w:jc w:val="center"/>
              <w:rPr>
                <w:sz w:val="16"/>
                <w:lang w:val="ro-RO"/>
              </w:rPr>
            </w:pPr>
            <w:r w:rsidRPr="00B21D3A">
              <w:rPr>
                <w:color w:val="36352E"/>
                <w:w w:val="110"/>
                <w:sz w:val="16"/>
                <w:lang w:val="ro-RO"/>
              </w:rPr>
              <w:t>44.0</w:t>
            </w:r>
          </w:p>
        </w:tc>
      </w:tr>
      <w:tr w:rsidR="008000F0" w:rsidRPr="00B21D3A">
        <w:trPr>
          <w:trHeight w:val="308"/>
        </w:trPr>
        <w:tc>
          <w:tcPr>
            <w:tcW w:w="7030" w:type="dxa"/>
            <w:tcBorders>
              <w:top w:val="dotted" w:sz="4" w:space="0" w:color="BDBDBD"/>
              <w:bottom w:val="dotted" w:sz="4" w:space="0" w:color="BDBDBD"/>
            </w:tcBorders>
          </w:tcPr>
          <w:p w:rsidR="008000F0" w:rsidRPr="00B21D3A" w:rsidRDefault="00B21D3A" w:rsidP="00B21D3A">
            <w:pPr>
              <w:pStyle w:val="TableParagraph"/>
              <w:ind w:left="108"/>
              <w:rPr>
                <w:sz w:val="16"/>
                <w:lang w:val="ro-RO"/>
              </w:rPr>
            </w:pPr>
            <w:r w:rsidRPr="00B21D3A">
              <w:rPr>
                <w:color w:val="36352E"/>
                <w:w w:val="120"/>
                <w:sz w:val="16"/>
                <w:lang w:val="ro-RO"/>
              </w:rPr>
              <w:t>Da –</w:t>
            </w:r>
            <w:r w:rsidR="00D809E4" w:rsidRPr="00B21D3A">
              <w:rPr>
                <w:color w:val="36352E"/>
                <w:w w:val="120"/>
                <w:sz w:val="16"/>
                <w:lang w:val="ro-RO"/>
              </w:rPr>
              <w:t xml:space="preserve"> </w:t>
            </w:r>
            <w:r w:rsidRPr="00B21D3A">
              <w:rPr>
                <w:color w:val="36352E"/>
                <w:w w:val="120"/>
                <w:sz w:val="16"/>
                <w:lang w:val="ro-RO"/>
              </w:rPr>
              <w:t>când ei vizitează</w:t>
            </w:r>
          </w:p>
        </w:tc>
        <w:tc>
          <w:tcPr>
            <w:tcW w:w="2665" w:type="dxa"/>
            <w:tcBorders>
              <w:top w:val="dotted" w:sz="4" w:space="0" w:color="BDBDBD"/>
              <w:bottom w:val="dotted" w:sz="4" w:space="0" w:color="BDBDBD"/>
            </w:tcBorders>
          </w:tcPr>
          <w:p w:rsidR="008000F0" w:rsidRPr="00B21D3A" w:rsidRDefault="00D809E4">
            <w:pPr>
              <w:pStyle w:val="TableParagraph"/>
              <w:ind w:left="1141" w:right="1132"/>
              <w:jc w:val="center"/>
              <w:rPr>
                <w:sz w:val="16"/>
                <w:lang w:val="ro-RO"/>
              </w:rPr>
            </w:pPr>
            <w:r w:rsidRPr="00B21D3A">
              <w:rPr>
                <w:color w:val="36352E"/>
                <w:w w:val="110"/>
                <w:sz w:val="16"/>
                <w:lang w:val="ro-RO"/>
              </w:rPr>
              <w:t>26.0</w:t>
            </w:r>
          </w:p>
        </w:tc>
      </w:tr>
      <w:tr w:rsidR="008000F0" w:rsidRPr="00B21D3A">
        <w:trPr>
          <w:trHeight w:val="308"/>
        </w:trPr>
        <w:tc>
          <w:tcPr>
            <w:tcW w:w="7030" w:type="dxa"/>
            <w:tcBorders>
              <w:top w:val="dotted" w:sz="4" w:space="0" w:color="BDBDBD"/>
              <w:bottom w:val="dotted" w:sz="4" w:space="0" w:color="BDBDBD"/>
            </w:tcBorders>
          </w:tcPr>
          <w:p w:rsidR="008000F0" w:rsidRPr="00B21D3A" w:rsidRDefault="00B21D3A" w:rsidP="00B21D3A">
            <w:pPr>
              <w:pStyle w:val="TableParagraph"/>
              <w:ind w:left="108"/>
              <w:rPr>
                <w:sz w:val="16"/>
                <w:lang w:val="ro-RO"/>
              </w:rPr>
            </w:pPr>
            <w:r w:rsidRPr="00B21D3A">
              <w:rPr>
                <w:color w:val="36352E"/>
                <w:w w:val="115"/>
                <w:sz w:val="16"/>
                <w:lang w:val="ro-RO"/>
              </w:rPr>
              <w:t>Da</w:t>
            </w:r>
            <w:r>
              <w:rPr>
                <w:color w:val="36352E"/>
                <w:w w:val="115"/>
                <w:sz w:val="16"/>
                <w:lang w:val="ro-RO"/>
              </w:rPr>
              <w:t xml:space="preserve"> </w:t>
            </w:r>
            <w:r w:rsidR="00D809E4" w:rsidRPr="00B21D3A">
              <w:rPr>
                <w:color w:val="36352E"/>
                <w:w w:val="115"/>
                <w:sz w:val="16"/>
                <w:lang w:val="ro-RO"/>
              </w:rPr>
              <w:t xml:space="preserve">- </w:t>
            </w:r>
            <w:r w:rsidRPr="00B21D3A">
              <w:rPr>
                <w:color w:val="36352E"/>
                <w:w w:val="115"/>
                <w:sz w:val="16"/>
                <w:lang w:val="ro-RO"/>
              </w:rPr>
              <w:t>când am întrebări despre salariu meu</w:t>
            </w:r>
          </w:p>
        </w:tc>
        <w:tc>
          <w:tcPr>
            <w:tcW w:w="2665" w:type="dxa"/>
            <w:tcBorders>
              <w:top w:val="dotted" w:sz="4" w:space="0" w:color="BDBDBD"/>
              <w:bottom w:val="dotted" w:sz="4" w:space="0" w:color="BDBDBD"/>
            </w:tcBorders>
          </w:tcPr>
          <w:p w:rsidR="008000F0" w:rsidRPr="00B21D3A" w:rsidRDefault="00D809E4">
            <w:pPr>
              <w:pStyle w:val="TableParagraph"/>
              <w:ind w:left="1138" w:right="1132"/>
              <w:jc w:val="center"/>
              <w:rPr>
                <w:sz w:val="16"/>
                <w:lang w:val="ro-RO"/>
              </w:rPr>
            </w:pPr>
            <w:r w:rsidRPr="00B21D3A">
              <w:rPr>
                <w:color w:val="36352E"/>
                <w:w w:val="110"/>
                <w:sz w:val="16"/>
                <w:lang w:val="ro-RO"/>
              </w:rPr>
              <w:t>4.0</w:t>
            </w:r>
          </w:p>
        </w:tc>
      </w:tr>
      <w:tr w:rsidR="008000F0" w:rsidRPr="00B21D3A">
        <w:trPr>
          <w:trHeight w:val="308"/>
        </w:trPr>
        <w:tc>
          <w:tcPr>
            <w:tcW w:w="7030" w:type="dxa"/>
            <w:tcBorders>
              <w:top w:val="dotted" w:sz="4" w:space="0" w:color="BDBDBD"/>
              <w:bottom w:val="dotted" w:sz="4" w:space="0" w:color="BDBDBD"/>
            </w:tcBorders>
          </w:tcPr>
          <w:p w:rsidR="008000F0" w:rsidRPr="00B21D3A" w:rsidRDefault="00B21D3A" w:rsidP="00B21D3A">
            <w:pPr>
              <w:pStyle w:val="TableParagraph"/>
              <w:ind w:left="108"/>
              <w:rPr>
                <w:sz w:val="16"/>
                <w:lang w:val="ro-RO"/>
              </w:rPr>
            </w:pPr>
            <w:r w:rsidRPr="00B21D3A">
              <w:rPr>
                <w:color w:val="36352E"/>
                <w:w w:val="115"/>
                <w:sz w:val="16"/>
                <w:lang w:val="ro-RO"/>
              </w:rPr>
              <w:t>Fără contact</w:t>
            </w:r>
          </w:p>
        </w:tc>
        <w:tc>
          <w:tcPr>
            <w:tcW w:w="2665" w:type="dxa"/>
            <w:tcBorders>
              <w:top w:val="dotted" w:sz="4" w:space="0" w:color="BDBDBD"/>
              <w:bottom w:val="dotted" w:sz="4" w:space="0" w:color="BDBDBD"/>
            </w:tcBorders>
          </w:tcPr>
          <w:p w:rsidR="008000F0" w:rsidRPr="00B21D3A" w:rsidRDefault="00D809E4">
            <w:pPr>
              <w:pStyle w:val="TableParagraph"/>
              <w:ind w:left="1141" w:right="1132"/>
              <w:jc w:val="center"/>
              <w:rPr>
                <w:sz w:val="16"/>
                <w:lang w:val="ro-RO"/>
              </w:rPr>
            </w:pPr>
            <w:r w:rsidRPr="00B21D3A">
              <w:rPr>
                <w:color w:val="36352E"/>
                <w:w w:val="110"/>
                <w:sz w:val="16"/>
                <w:lang w:val="ro-RO"/>
              </w:rPr>
              <w:t>26.0</w:t>
            </w:r>
          </w:p>
        </w:tc>
      </w:tr>
      <w:tr w:rsidR="008000F0" w:rsidRPr="00B21D3A">
        <w:trPr>
          <w:trHeight w:val="523"/>
        </w:trPr>
        <w:tc>
          <w:tcPr>
            <w:tcW w:w="7030" w:type="dxa"/>
            <w:tcBorders>
              <w:top w:val="dotted" w:sz="4" w:space="0" w:color="BDBDBD"/>
              <w:bottom w:val="nil"/>
            </w:tcBorders>
          </w:tcPr>
          <w:p w:rsidR="008000F0" w:rsidRPr="00B21D3A" w:rsidRDefault="00B21D3A" w:rsidP="00B21D3A">
            <w:pPr>
              <w:pStyle w:val="TableParagraph"/>
              <w:spacing w:before="32" w:line="240" w:lineRule="atLeast"/>
              <w:ind w:left="108" w:right="252"/>
              <w:rPr>
                <w:sz w:val="16"/>
                <w:lang w:val="ro-RO"/>
              </w:rPr>
            </w:pPr>
            <w:r w:rsidRPr="00B21D3A">
              <w:rPr>
                <w:color w:val="36352E"/>
                <w:w w:val="115"/>
                <w:sz w:val="16"/>
                <w:lang w:val="ro-RO"/>
              </w:rPr>
              <w:t xml:space="preserve">Procentul lucrătorilor care au raportat că știind ce firmă de forță de muncă îi angaja era important pentru ei </w:t>
            </w:r>
          </w:p>
        </w:tc>
        <w:tc>
          <w:tcPr>
            <w:tcW w:w="2665" w:type="dxa"/>
            <w:tcBorders>
              <w:top w:val="dotted" w:sz="4" w:space="0" w:color="BDBDBD"/>
              <w:bottom w:val="nil"/>
            </w:tcBorders>
          </w:tcPr>
          <w:p w:rsidR="008000F0" w:rsidRPr="00B21D3A" w:rsidRDefault="00D809E4">
            <w:pPr>
              <w:pStyle w:val="TableParagraph"/>
              <w:ind w:left="1141" w:right="1132"/>
              <w:jc w:val="center"/>
              <w:rPr>
                <w:sz w:val="16"/>
                <w:lang w:val="ro-RO"/>
              </w:rPr>
            </w:pPr>
            <w:r w:rsidRPr="00B21D3A">
              <w:rPr>
                <w:color w:val="36352E"/>
                <w:w w:val="120"/>
                <w:sz w:val="16"/>
                <w:lang w:val="ro-RO"/>
              </w:rPr>
              <w:t>80.0</w:t>
            </w:r>
          </w:p>
        </w:tc>
      </w:tr>
    </w:tbl>
    <w:p w:rsidR="008000F0" w:rsidRPr="00B21D3A" w:rsidRDefault="00E4465A">
      <w:pPr>
        <w:pStyle w:val="BodyText"/>
        <w:spacing w:line="20" w:lineRule="exact"/>
        <w:ind w:left="673"/>
        <w:rPr>
          <w:sz w:val="2"/>
          <w:lang w:val="ro-RO"/>
        </w:rPr>
      </w:pPr>
      <w:r w:rsidRPr="00E4465A">
        <w:rPr>
          <w:sz w:val="2"/>
          <w:lang w:val="ro-RO"/>
        </w:rPr>
      </w:r>
      <w:r>
        <w:rPr>
          <w:sz w:val="2"/>
          <w:lang w:val="ro-RO"/>
        </w:rPr>
        <w:pict>
          <v:group id="_x0000_s1051" style="width:484.75pt;height:1pt;mso-position-horizontal-relative:char;mso-position-vertical-relative:line" coordsize="9695,20">
            <v:line id="_x0000_s1060" style="position:absolute" from="9694,5" to="9694,5" strokecolor="#e8e6e4" strokeweight=".5pt"/>
            <v:line id="_x0000_s1059" style="position:absolute" from="7030,5" to="7030,5" strokecolor="#e8e6e4" strokeweight=".5pt"/>
            <v:line id="_x0000_s1058" style="position:absolute" from="7050,15" to="9684,15" strokecolor="#bdbdbd" strokeweight=".5pt">
              <v:stroke dashstyle="dot"/>
            </v:line>
            <v:line id="_x0000_s1057" style="position:absolute" from="7030,15" to="7030,15" strokecolor="#bdbdbd" strokeweight=".5pt"/>
            <v:line id="_x0000_s1056" style="position:absolute" from="9694,15" to="9694,15" strokecolor="#bdbdbd" strokeweight=".5pt"/>
            <v:line id="_x0000_s1055" style="position:absolute" from="0,5" to="0,5" strokecolor="#e8e6e4" strokeweight=".5pt"/>
            <v:line id="_x0000_s1054" style="position:absolute" from="20,15" to="7020,15" strokecolor="#bdbdbd" strokeweight=".5pt">
              <v:stroke dashstyle="dot"/>
            </v:line>
            <v:line id="_x0000_s1053" style="position:absolute" from="0,15" to="0,15" strokecolor="#bdbdbd" strokeweight=".5pt"/>
            <v:line id="_x0000_s1052" style="position:absolute" from="7030,15" to="7030,15" strokecolor="#bdbdbd" strokeweight=".5pt"/>
            <w10:wrap type="none"/>
            <w10:anchorlock/>
          </v:group>
        </w:pict>
      </w:r>
    </w:p>
    <w:p w:rsidR="008000F0" w:rsidRPr="00B21D3A" w:rsidRDefault="00D809E4">
      <w:pPr>
        <w:spacing w:before="65"/>
        <w:ind w:left="673"/>
        <w:rPr>
          <w:sz w:val="14"/>
          <w:lang w:val="ro-RO"/>
        </w:rPr>
      </w:pPr>
      <w:r w:rsidRPr="00B21D3A">
        <w:rPr>
          <w:color w:val="36352E"/>
          <w:w w:val="110"/>
          <w:sz w:val="14"/>
          <w:lang w:val="ro-RO"/>
        </w:rPr>
        <w:t xml:space="preserve">* </w:t>
      </w:r>
      <w:r w:rsidR="00B21D3A" w:rsidRPr="00B21D3A">
        <w:rPr>
          <w:color w:val="36352E"/>
          <w:w w:val="110"/>
          <w:sz w:val="14"/>
          <w:lang w:val="ro-RO"/>
        </w:rPr>
        <w:t>Aceste întrebări au fost întrebate doar în eșantionul 2016</w:t>
      </w:r>
      <w:r w:rsidRPr="00B21D3A">
        <w:rPr>
          <w:color w:val="36352E"/>
          <w:w w:val="110"/>
          <w:sz w:val="14"/>
          <w:lang w:val="ro-RO"/>
        </w:rPr>
        <w:t>.</w:t>
      </w:r>
    </w:p>
    <w:p w:rsidR="008000F0" w:rsidRDefault="008000F0">
      <w:pPr>
        <w:pStyle w:val="BodyText"/>
        <w:rPr>
          <w:sz w:val="16"/>
        </w:rPr>
      </w:pPr>
    </w:p>
    <w:p w:rsidR="008000F0" w:rsidRDefault="008000F0">
      <w:pPr>
        <w:pStyle w:val="BodyText"/>
        <w:rPr>
          <w:sz w:val="16"/>
        </w:rPr>
      </w:pPr>
    </w:p>
    <w:p w:rsidR="008000F0" w:rsidRPr="00B21D3A" w:rsidRDefault="00B21D3A">
      <w:pPr>
        <w:pStyle w:val="BodyText"/>
        <w:spacing w:before="121" w:line="393" w:lineRule="auto"/>
        <w:ind w:left="673" w:right="1130"/>
        <w:jc w:val="both"/>
        <w:rPr>
          <w:lang w:val="ro-RO"/>
        </w:rPr>
      </w:pPr>
      <w:r>
        <w:rPr>
          <w:color w:val="36352E"/>
          <w:spacing w:val="-3"/>
          <w:w w:val="115"/>
          <w:lang w:val="ro-RO"/>
        </w:rPr>
        <w:t>Tabela</w:t>
      </w:r>
      <w:r w:rsidRPr="00B21D3A">
        <w:rPr>
          <w:color w:val="36352E"/>
          <w:spacing w:val="-3"/>
          <w:w w:val="115"/>
          <w:lang w:val="ro-RO"/>
        </w:rPr>
        <w:t xml:space="preserve"> 2.4 arată că aproape toți migranții au raportat că sunt angajați  de o companie de forță de muncă în plus față de angajatorul lor și că aproape toți (87%) cunosc și numele companiei.</w:t>
      </w:r>
      <w:r w:rsidR="00D809E4" w:rsidRPr="00B21D3A">
        <w:rPr>
          <w:color w:val="36352E"/>
          <w:spacing w:val="-3"/>
          <w:w w:val="115"/>
          <w:lang w:val="ro-RO"/>
        </w:rPr>
        <w:t xml:space="preserve"> </w:t>
      </w:r>
      <w:r w:rsidRPr="00B21D3A">
        <w:rPr>
          <w:color w:val="36352E"/>
          <w:spacing w:val="-3"/>
          <w:w w:val="115"/>
          <w:lang w:val="ro-RO"/>
        </w:rPr>
        <w:t>Principalele forme de comunicare între migranți și companiile de forță de muncă sunt prin telefon (43%) și întâlniri personale atunci când un reprezentant al companiei le vizitează (26%).</w:t>
      </w:r>
      <w:r w:rsidR="00D809E4" w:rsidRPr="00B21D3A">
        <w:rPr>
          <w:color w:val="36352E"/>
          <w:spacing w:val="-5"/>
          <w:w w:val="115"/>
          <w:lang w:val="ro-RO"/>
        </w:rPr>
        <w:t xml:space="preserve"> </w:t>
      </w:r>
      <w:r w:rsidRPr="00B21D3A">
        <w:rPr>
          <w:color w:val="36352E"/>
          <w:spacing w:val="-5"/>
          <w:w w:val="115"/>
          <w:lang w:val="ro-RO"/>
        </w:rPr>
        <w:t>Aproximativ un sfert dintre lucrători nu sunt în contact cu compania de forță de muncă prin care sunt angajați</w:t>
      </w:r>
      <w:r w:rsidR="00D809E4" w:rsidRPr="00B21D3A">
        <w:rPr>
          <w:color w:val="36352E"/>
          <w:w w:val="115"/>
          <w:lang w:val="ro-RO"/>
        </w:rPr>
        <w:t xml:space="preserve">. </w:t>
      </w:r>
      <w:r w:rsidRPr="00B21D3A">
        <w:rPr>
          <w:color w:val="36352E"/>
          <w:w w:val="115"/>
          <w:lang w:val="ro-RO"/>
        </w:rPr>
        <w:t xml:space="preserve">Datele relevă, de asemenea, că majoritatea lucrătorilor nu consideră că este important să fie angajat de o companie de forță de muncă specifică (80%), ceea ce poate indica o relație slabă între companiile de forță de muncă și lucrători. </w:t>
      </w:r>
    </w:p>
    <w:p w:rsidR="008000F0" w:rsidRDefault="008000F0">
      <w:pPr>
        <w:pStyle w:val="BodyText"/>
        <w:spacing w:before="10"/>
      </w:pPr>
    </w:p>
    <w:p w:rsidR="008000F0" w:rsidRPr="00B21D3A" w:rsidRDefault="00D809E4">
      <w:pPr>
        <w:ind w:left="673"/>
        <w:rPr>
          <w:b/>
          <w:sz w:val="44"/>
          <w:lang w:val="ro-RO"/>
        </w:rPr>
      </w:pPr>
      <w:r>
        <w:rPr>
          <w:color w:val="221F54"/>
          <w:w w:val="80"/>
          <w:sz w:val="44"/>
        </w:rPr>
        <w:t xml:space="preserve">d. </w:t>
      </w:r>
      <w:r w:rsidR="00B21D3A" w:rsidRPr="00B21D3A">
        <w:rPr>
          <w:color w:val="221F54"/>
          <w:w w:val="80"/>
          <w:sz w:val="44"/>
          <w:lang w:val="ro-RO"/>
        </w:rPr>
        <w:t>Concluzii</w:t>
      </w:r>
    </w:p>
    <w:p w:rsidR="008000F0" w:rsidRPr="00B21D3A" w:rsidRDefault="00B21D3A">
      <w:pPr>
        <w:pStyle w:val="BodyText"/>
        <w:spacing w:before="70" w:line="393" w:lineRule="auto"/>
        <w:ind w:left="673" w:right="1131"/>
        <w:jc w:val="both"/>
        <w:rPr>
          <w:lang w:val="ro-RO"/>
        </w:rPr>
      </w:pPr>
      <w:r w:rsidRPr="00B21D3A">
        <w:rPr>
          <w:color w:val="36352E"/>
          <w:w w:val="115"/>
          <w:lang w:val="ro-RO"/>
        </w:rPr>
        <w:t>Tabela 2.5 rezumă schimbările condițiilor de recrutare și de angajare ale lucrătorilor migranți din Sri Lanka angajați în sectorul de îngrijire din Israel în 2011 și 2016.</w:t>
      </w:r>
    </w:p>
    <w:p w:rsidR="008000F0" w:rsidRDefault="008000F0">
      <w:pPr>
        <w:spacing w:line="393" w:lineRule="auto"/>
        <w:jc w:val="both"/>
        <w:sectPr w:rsidR="008000F0">
          <w:pgSz w:w="11910" w:h="14180"/>
          <w:pgMar w:top="1120" w:right="0" w:bottom="0" w:left="460" w:header="0" w:footer="0" w:gutter="0"/>
          <w:cols w:space="720"/>
        </w:sectPr>
      </w:pPr>
    </w:p>
    <w:p w:rsidR="008000F0" w:rsidRDefault="00E4465A">
      <w:pPr>
        <w:pStyle w:val="BodyText"/>
        <w:rPr>
          <w:sz w:val="20"/>
        </w:rPr>
      </w:pPr>
      <w:r w:rsidRPr="00E4465A">
        <w:lastRenderedPageBreak/>
        <w:pict>
          <v:shape id="_x0000_s1050" style="position:absolute;margin-left:96.85pt;margin-top:575.15pt;width:498.45pt;height:133.55pt;z-index:-259860480;mso-position-horizontal-relative:page;mso-position-vertical-relative:page" coordorigin="1937,11503" coordsize="9969,2671" path="m11906,11503l1937,14173r9969,l11906,11503xe" fillcolor="#eeede9" stroked="f">
            <v:path arrowok="t"/>
            <w10:wrap anchorx="page" anchory="page"/>
          </v:shape>
        </w:pict>
      </w:r>
    </w:p>
    <w:p w:rsidR="008000F0" w:rsidRDefault="008000F0">
      <w:pPr>
        <w:pStyle w:val="BodyText"/>
        <w:spacing w:before="1"/>
        <w:rPr>
          <w:sz w:val="23"/>
        </w:rPr>
      </w:pPr>
    </w:p>
    <w:p w:rsidR="008000F0" w:rsidRPr="009006B7" w:rsidRDefault="009006B7">
      <w:pPr>
        <w:pStyle w:val="Heading61"/>
        <w:spacing w:before="100" w:line="220" w:lineRule="auto"/>
        <w:ind w:right="1041"/>
        <w:rPr>
          <w:lang w:val="ro-RO"/>
        </w:rPr>
      </w:pPr>
      <w:r w:rsidRPr="009006B7">
        <w:rPr>
          <w:b w:val="0"/>
          <w:color w:val="5B6198"/>
          <w:w w:val="70"/>
          <w:lang w:val="ro-RO"/>
        </w:rPr>
        <w:t>Tabela</w:t>
      </w:r>
      <w:r w:rsidR="00D809E4" w:rsidRPr="009006B7">
        <w:rPr>
          <w:b w:val="0"/>
          <w:color w:val="5B6198"/>
          <w:w w:val="70"/>
          <w:lang w:val="ro-RO"/>
        </w:rPr>
        <w:t xml:space="preserve"> 2.5: </w:t>
      </w:r>
      <w:r w:rsidRPr="009006B7">
        <w:rPr>
          <w:b w:val="0"/>
          <w:color w:val="5B6198"/>
          <w:w w:val="70"/>
          <w:lang w:val="ro-RO"/>
        </w:rPr>
        <w:t>Rezumatul modificărilor condițiilor de recrutare și de angajare a lucrătorilor migranți din Sri Lanka în sectorul de îngrijire</w:t>
      </w:r>
    </w:p>
    <w:p w:rsidR="008000F0" w:rsidRDefault="008000F0">
      <w:pPr>
        <w:pStyle w:val="BodyText"/>
        <w:rPr>
          <w:b/>
          <w:sz w:val="20"/>
        </w:rPr>
      </w:pPr>
    </w:p>
    <w:p w:rsidR="008000F0" w:rsidRDefault="008000F0">
      <w:pPr>
        <w:pStyle w:val="BodyText"/>
        <w:spacing w:before="10"/>
        <w:rPr>
          <w:b/>
          <w:sz w:val="19"/>
        </w:rPr>
      </w:pPr>
    </w:p>
    <w:tbl>
      <w:tblPr>
        <w:tblStyle w:val="TableNormal1"/>
        <w:tblW w:w="0" w:type="auto"/>
        <w:tblInd w:w="683" w:type="dxa"/>
        <w:tblBorders>
          <w:top w:val="dotted" w:sz="4" w:space="0" w:color="BDBDBD"/>
          <w:left w:val="dotted" w:sz="4" w:space="0" w:color="BDBDBD"/>
          <w:bottom w:val="dotted" w:sz="4" w:space="0" w:color="BDBDBD"/>
          <w:right w:val="dotted" w:sz="4" w:space="0" w:color="BDBDBD"/>
          <w:insideH w:val="dotted" w:sz="4" w:space="0" w:color="BDBDBD"/>
          <w:insideV w:val="dotted" w:sz="4" w:space="0" w:color="BDBDBD"/>
        </w:tblBorders>
        <w:tblLayout w:type="fixed"/>
        <w:tblLook w:val="01E0"/>
      </w:tblPr>
      <w:tblGrid>
        <w:gridCol w:w="1984"/>
        <w:gridCol w:w="2041"/>
        <w:gridCol w:w="2041"/>
        <w:gridCol w:w="3572"/>
      </w:tblGrid>
      <w:tr w:rsidR="008000F0">
        <w:trPr>
          <w:trHeight w:val="543"/>
        </w:trPr>
        <w:tc>
          <w:tcPr>
            <w:tcW w:w="1984" w:type="dxa"/>
            <w:tcBorders>
              <w:left w:val="dotted" w:sz="4" w:space="0" w:color="E8E6E4"/>
              <w:right w:val="dotted" w:sz="4" w:space="0" w:color="E8E6E4"/>
            </w:tcBorders>
            <w:shd w:val="clear" w:color="auto" w:fill="5B6198"/>
          </w:tcPr>
          <w:p w:rsidR="008000F0" w:rsidRPr="009006B7" w:rsidRDefault="009006B7" w:rsidP="009006B7">
            <w:pPr>
              <w:pStyle w:val="TableParagraph"/>
              <w:spacing w:before="71"/>
              <w:ind w:left="108"/>
              <w:rPr>
                <w:sz w:val="16"/>
                <w:lang w:val="ro-RO"/>
              </w:rPr>
            </w:pPr>
            <w:r w:rsidRPr="009006B7">
              <w:rPr>
                <w:color w:val="FFFFFF"/>
                <w:w w:val="115"/>
                <w:sz w:val="16"/>
                <w:lang w:val="ro-RO"/>
              </w:rPr>
              <w:t>Domenii</w:t>
            </w:r>
          </w:p>
        </w:tc>
        <w:tc>
          <w:tcPr>
            <w:tcW w:w="2041" w:type="dxa"/>
            <w:tcBorders>
              <w:left w:val="dotted" w:sz="4" w:space="0" w:color="E8E6E4"/>
              <w:right w:val="dotted" w:sz="4" w:space="0" w:color="E8E6E4"/>
            </w:tcBorders>
            <w:shd w:val="clear" w:color="auto" w:fill="5B6198"/>
          </w:tcPr>
          <w:p w:rsidR="008000F0" w:rsidRPr="009006B7" w:rsidRDefault="00D809E4">
            <w:pPr>
              <w:pStyle w:val="TableParagraph"/>
              <w:spacing w:before="27" w:line="240" w:lineRule="atLeast"/>
              <w:ind w:left="815" w:right="410" w:hanging="140"/>
              <w:rPr>
                <w:sz w:val="16"/>
                <w:lang w:val="ro-RO"/>
              </w:rPr>
            </w:pPr>
            <w:r w:rsidRPr="009006B7">
              <w:rPr>
                <w:color w:val="FFFFFF"/>
                <w:w w:val="110"/>
                <w:sz w:val="16"/>
                <w:lang w:val="ro-RO"/>
              </w:rPr>
              <w:t>Sri Lanka (2011)</w:t>
            </w:r>
          </w:p>
        </w:tc>
        <w:tc>
          <w:tcPr>
            <w:tcW w:w="2041" w:type="dxa"/>
            <w:tcBorders>
              <w:left w:val="dotted" w:sz="4" w:space="0" w:color="E8E6E4"/>
              <w:right w:val="dotted" w:sz="4" w:space="0" w:color="E8E6E4"/>
            </w:tcBorders>
            <w:shd w:val="clear" w:color="auto" w:fill="5B6198"/>
          </w:tcPr>
          <w:p w:rsidR="008000F0" w:rsidRPr="009006B7" w:rsidRDefault="00D809E4">
            <w:pPr>
              <w:pStyle w:val="TableParagraph"/>
              <w:spacing w:before="27" w:line="240" w:lineRule="atLeast"/>
              <w:ind w:left="805" w:right="410" w:hanging="131"/>
              <w:rPr>
                <w:sz w:val="16"/>
                <w:lang w:val="ro-RO"/>
              </w:rPr>
            </w:pPr>
            <w:r w:rsidRPr="009006B7">
              <w:rPr>
                <w:color w:val="FFFFFF"/>
                <w:w w:val="110"/>
                <w:sz w:val="16"/>
                <w:lang w:val="ro-RO"/>
              </w:rPr>
              <w:t>Sri Lanka (2016)</w:t>
            </w:r>
          </w:p>
        </w:tc>
        <w:tc>
          <w:tcPr>
            <w:tcW w:w="3572" w:type="dxa"/>
            <w:tcBorders>
              <w:left w:val="dotted" w:sz="4" w:space="0" w:color="E8E6E4"/>
              <w:right w:val="dotted" w:sz="4" w:space="0" w:color="E8E6E4"/>
            </w:tcBorders>
            <w:shd w:val="clear" w:color="auto" w:fill="5B6198"/>
          </w:tcPr>
          <w:p w:rsidR="008000F0" w:rsidRPr="009006B7" w:rsidRDefault="009006B7" w:rsidP="009006B7">
            <w:pPr>
              <w:pStyle w:val="TableParagraph"/>
              <w:spacing w:before="71"/>
              <w:ind w:left="132" w:right="123"/>
              <w:jc w:val="center"/>
              <w:rPr>
                <w:sz w:val="16"/>
                <w:lang w:val="ro-RO"/>
              </w:rPr>
            </w:pPr>
            <w:r w:rsidRPr="009006B7">
              <w:rPr>
                <w:color w:val="FFFFFF"/>
                <w:w w:val="115"/>
                <w:sz w:val="16"/>
                <w:lang w:val="ro-RO"/>
              </w:rPr>
              <w:t>Concluzii</w:t>
            </w:r>
          </w:p>
        </w:tc>
      </w:tr>
      <w:tr w:rsidR="008000F0">
        <w:trPr>
          <w:trHeight w:val="788"/>
        </w:trPr>
        <w:tc>
          <w:tcPr>
            <w:tcW w:w="1984" w:type="dxa"/>
            <w:tcBorders>
              <w:left w:val="dotted" w:sz="4" w:space="0" w:color="E8E6E4"/>
              <w:right w:val="dotted" w:sz="4" w:space="0" w:color="E8E6E4"/>
            </w:tcBorders>
            <w:shd w:val="clear" w:color="auto" w:fill="C2C1D7"/>
          </w:tcPr>
          <w:p w:rsidR="008000F0" w:rsidRPr="009006B7" w:rsidRDefault="009006B7" w:rsidP="009006B7">
            <w:pPr>
              <w:pStyle w:val="TableParagraph"/>
              <w:ind w:left="107"/>
              <w:rPr>
                <w:b/>
                <w:sz w:val="16"/>
                <w:lang w:val="ro-RO"/>
              </w:rPr>
            </w:pPr>
            <w:r w:rsidRPr="009006B7">
              <w:rPr>
                <w:b/>
                <w:color w:val="36352E"/>
                <w:w w:val="120"/>
                <w:sz w:val="16"/>
                <w:lang w:val="ro-RO"/>
              </w:rPr>
              <w:t>Găsirea posibilităților</w:t>
            </w:r>
          </w:p>
        </w:tc>
        <w:tc>
          <w:tcPr>
            <w:tcW w:w="2041" w:type="dxa"/>
            <w:tcBorders>
              <w:left w:val="dotted" w:sz="4" w:space="0" w:color="E8E6E4"/>
              <w:right w:val="dotted" w:sz="4" w:space="0" w:color="E8E6E4"/>
            </w:tcBorders>
          </w:tcPr>
          <w:p w:rsidR="008000F0" w:rsidRPr="009006B7" w:rsidRDefault="009006B7" w:rsidP="009006B7">
            <w:pPr>
              <w:pStyle w:val="TableParagraph"/>
              <w:spacing w:line="295" w:lineRule="auto"/>
              <w:ind w:left="793" w:right="410" w:hanging="364"/>
              <w:rPr>
                <w:sz w:val="16"/>
                <w:lang w:val="ro-RO"/>
              </w:rPr>
            </w:pPr>
            <w:r w:rsidRPr="009006B7">
              <w:rPr>
                <w:color w:val="36352E"/>
                <w:w w:val="115"/>
                <w:sz w:val="16"/>
                <w:lang w:val="ro-RO"/>
              </w:rPr>
              <w:t>Rețele sociale</w:t>
            </w:r>
          </w:p>
        </w:tc>
        <w:tc>
          <w:tcPr>
            <w:tcW w:w="2041" w:type="dxa"/>
            <w:tcBorders>
              <w:left w:val="dotted" w:sz="4" w:space="0" w:color="E8E6E4"/>
              <w:right w:val="dotted" w:sz="4" w:space="0" w:color="E8E6E4"/>
            </w:tcBorders>
          </w:tcPr>
          <w:p w:rsidR="008000F0" w:rsidRDefault="00D809E4">
            <w:pPr>
              <w:pStyle w:val="TableParagraph"/>
              <w:ind w:left="267" w:right="257"/>
              <w:jc w:val="center"/>
              <w:rPr>
                <w:sz w:val="16"/>
              </w:rPr>
            </w:pPr>
            <w:r>
              <w:rPr>
                <w:color w:val="36352E"/>
                <w:w w:val="110"/>
                <w:sz w:val="16"/>
              </w:rPr>
              <w:t>media</w:t>
            </w:r>
          </w:p>
        </w:tc>
        <w:tc>
          <w:tcPr>
            <w:tcW w:w="3572" w:type="dxa"/>
            <w:tcBorders>
              <w:left w:val="dotted" w:sz="4" w:space="0" w:color="E8E6E4"/>
              <w:right w:val="dotted" w:sz="4" w:space="0" w:color="E8E6E4"/>
            </w:tcBorders>
          </w:tcPr>
          <w:p w:rsidR="008000F0" w:rsidRPr="009006B7" w:rsidRDefault="009006B7" w:rsidP="009006B7">
            <w:pPr>
              <w:pStyle w:val="TableParagraph"/>
              <w:spacing w:before="32" w:line="240" w:lineRule="atLeast"/>
              <w:ind w:left="133" w:right="120"/>
              <w:jc w:val="center"/>
              <w:rPr>
                <w:sz w:val="16"/>
                <w:lang w:val="ro-RO"/>
              </w:rPr>
            </w:pPr>
            <w:r w:rsidRPr="009006B7">
              <w:rPr>
                <w:color w:val="36352E"/>
                <w:w w:val="115"/>
                <w:sz w:val="16"/>
                <w:lang w:val="ro-RO"/>
              </w:rPr>
              <w:t xml:space="preserve">O creștere semnificativă a utilizării media ca sursă importantă pentru găsirea de oportunități de angajare </w:t>
            </w:r>
          </w:p>
        </w:tc>
      </w:tr>
      <w:tr w:rsidR="008000F0">
        <w:trPr>
          <w:trHeight w:val="724"/>
        </w:trPr>
        <w:tc>
          <w:tcPr>
            <w:tcW w:w="1984" w:type="dxa"/>
            <w:tcBorders>
              <w:left w:val="dotted" w:sz="4" w:space="0" w:color="E8E6E4"/>
              <w:right w:val="dotted" w:sz="4" w:space="0" w:color="E8E6E4"/>
            </w:tcBorders>
            <w:shd w:val="clear" w:color="auto" w:fill="C2C1D7"/>
          </w:tcPr>
          <w:p w:rsidR="008000F0" w:rsidRPr="009006B7" w:rsidRDefault="009006B7" w:rsidP="009006B7">
            <w:pPr>
              <w:pStyle w:val="TableParagraph"/>
              <w:spacing w:line="295" w:lineRule="auto"/>
              <w:ind w:left="108" w:right="147"/>
              <w:rPr>
                <w:b/>
                <w:sz w:val="16"/>
                <w:lang w:val="ro-RO"/>
              </w:rPr>
            </w:pPr>
            <w:r w:rsidRPr="009006B7">
              <w:rPr>
                <w:b/>
                <w:color w:val="36352E"/>
                <w:w w:val="115"/>
                <w:sz w:val="16"/>
                <w:lang w:val="ro-RO"/>
              </w:rPr>
              <w:t>Motive pentru venirea în Israel</w:t>
            </w:r>
          </w:p>
        </w:tc>
        <w:tc>
          <w:tcPr>
            <w:tcW w:w="2041" w:type="dxa"/>
            <w:tcBorders>
              <w:left w:val="dotted" w:sz="4" w:space="0" w:color="E8E6E4"/>
              <w:right w:val="dotted" w:sz="4" w:space="0" w:color="E8E6E4"/>
            </w:tcBorders>
          </w:tcPr>
          <w:p w:rsidR="008000F0" w:rsidRPr="009006B7" w:rsidRDefault="009006B7" w:rsidP="009006B7">
            <w:pPr>
              <w:pStyle w:val="TableParagraph"/>
              <w:spacing w:line="295" w:lineRule="auto"/>
              <w:ind w:left="431" w:right="408" w:firstLine="187"/>
              <w:rPr>
                <w:sz w:val="16"/>
                <w:lang w:val="ro-RO"/>
              </w:rPr>
            </w:pPr>
            <w:r w:rsidRPr="009006B7">
              <w:rPr>
                <w:color w:val="36352E"/>
                <w:w w:val="115"/>
                <w:sz w:val="16"/>
                <w:lang w:val="ro-RO"/>
              </w:rPr>
              <w:t>Salarii mari</w:t>
            </w:r>
            <w:r w:rsidR="00D809E4" w:rsidRPr="009006B7">
              <w:rPr>
                <w:color w:val="36352E"/>
                <w:w w:val="115"/>
                <w:sz w:val="16"/>
                <w:lang w:val="ro-RO"/>
              </w:rPr>
              <w:t xml:space="preserve"> </w:t>
            </w:r>
            <w:r w:rsidRPr="009006B7">
              <w:rPr>
                <w:color w:val="36352E"/>
                <w:w w:val="115"/>
                <w:sz w:val="16"/>
                <w:lang w:val="ro-RO"/>
              </w:rPr>
              <w:t>rețele sociale</w:t>
            </w:r>
          </w:p>
        </w:tc>
        <w:tc>
          <w:tcPr>
            <w:tcW w:w="2041" w:type="dxa"/>
            <w:tcBorders>
              <w:left w:val="dotted" w:sz="4" w:space="0" w:color="E8E6E4"/>
              <w:right w:val="dotted" w:sz="4" w:space="0" w:color="E8E6E4"/>
            </w:tcBorders>
          </w:tcPr>
          <w:p w:rsidR="008000F0" w:rsidRPr="009006B7" w:rsidRDefault="009006B7" w:rsidP="009006B7">
            <w:pPr>
              <w:pStyle w:val="TableParagraph"/>
              <w:ind w:left="267" w:right="257"/>
              <w:jc w:val="center"/>
              <w:rPr>
                <w:sz w:val="16"/>
                <w:lang w:val="ro-RO"/>
              </w:rPr>
            </w:pPr>
            <w:r w:rsidRPr="009006B7">
              <w:rPr>
                <w:color w:val="36352E"/>
                <w:w w:val="120"/>
                <w:sz w:val="16"/>
                <w:lang w:val="ro-RO"/>
              </w:rPr>
              <w:t>Salariu mare</w:t>
            </w:r>
          </w:p>
        </w:tc>
        <w:tc>
          <w:tcPr>
            <w:tcW w:w="3572" w:type="dxa"/>
            <w:tcBorders>
              <w:left w:val="dotted" w:sz="4" w:space="0" w:color="E8E6E4"/>
              <w:right w:val="dotted" w:sz="4" w:space="0" w:color="E8E6E4"/>
            </w:tcBorders>
          </w:tcPr>
          <w:p w:rsidR="008000F0" w:rsidRPr="009006B7" w:rsidRDefault="009006B7" w:rsidP="009006B7">
            <w:pPr>
              <w:pStyle w:val="TableParagraph"/>
              <w:ind w:left="132" w:right="123"/>
              <w:jc w:val="center"/>
              <w:rPr>
                <w:sz w:val="16"/>
                <w:lang w:val="ro-RO"/>
              </w:rPr>
            </w:pPr>
            <w:r w:rsidRPr="009006B7">
              <w:rPr>
                <w:color w:val="36352E"/>
                <w:w w:val="115"/>
                <w:sz w:val="16"/>
                <w:lang w:val="ro-RO"/>
              </w:rPr>
              <w:t>Salariul mare a devenit principalul motiv</w:t>
            </w:r>
          </w:p>
        </w:tc>
      </w:tr>
      <w:tr w:rsidR="008000F0">
        <w:trPr>
          <w:trHeight w:val="835"/>
        </w:trPr>
        <w:tc>
          <w:tcPr>
            <w:tcW w:w="1984" w:type="dxa"/>
            <w:tcBorders>
              <w:left w:val="dotted" w:sz="4" w:space="0" w:color="E8E6E4"/>
              <w:right w:val="dotted" w:sz="4" w:space="0" w:color="E8E6E4"/>
            </w:tcBorders>
            <w:shd w:val="clear" w:color="auto" w:fill="C2C1D7"/>
          </w:tcPr>
          <w:p w:rsidR="008000F0" w:rsidRPr="009006B7" w:rsidRDefault="009006B7" w:rsidP="009006B7">
            <w:pPr>
              <w:pStyle w:val="TableParagraph"/>
              <w:ind w:left="108"/>
              <w:rPr>
                <w:b/>
                <w:sz w:val="16"/>
                <w:lang w:val="ro-RO"/>
              </w:rPr>
            </w:pPr>
            <w:r w:rsidRPr="009006B7">
              <w:rPr>
                <w:b/>
                <w:color w:val="36352E"/>
                <w:w w:val="115"/>
                <w:sz w:val="16"/>
                <w:lang w:val="ro-RO"/>
              </w:rPr>
              <w:t xml:space="preserve">Taxa de recrutare </w:t>
            </w:r>
          </w:p>
        </w:tc>
        <w:tc>
          <w:tcPr>
            <w:tcW w:w="2041" w:type="dxa"/>
            <w:tcBorders>
              <w:left w:val="dotted" w:sz="4" w:space="0" w:color="E8E6E4"/>
              <w:right w:val="dotted" w:sz="4" w:space="0" w:color="E8E6E4"/>
            </w:tcBorders>
          </w:tcPr>
          <w:p w:rsidR="008000F0" w:rsidRPr="009006B7" w:rsidRDefault="00D809E4" w:rsidP="009006B7">
            <w:pPr>
              <w:pStyle w:val="TableParagraph"/>
              <w:spacing w:line="295" w:lineRule="auto"/>
              <w:ind w:left="381" w:hanging="72"/>
              <w:rPr>
                <w:sz w:val="16"/>
                <w:lang w:val="ro-RO"/>
              </w:rPr>
            </w:pPr>
            <w:r w:rsidRPr="009006B7">
              <w:rPr>
                <w:color w:val="36352E"/>
                <w:w w:val="110"/>
                <w:sz w:val="16"/>
                <w:lang w:val="ro-RO"/>
              </w:rPr>
              <w:t>$6,977 (</w:t>
            </w:r>
            <w:r w:rsidR="009006B7" w:rsidRPr="009006B7">
              <w:rPr>
                <w:color w:val="36352E"/>
                <w:w w:val="110"/>
                <w:sz w:val="16"/>
                <w:lang w:val="ro-RO"/>
              </w:rPr>
              <w:t>în mediu</w:t>
            </w:r>
            <w:r w:rsidRPr="009006B7">
              <w:rPr>
                <w:color w:val="36352E"/>
                <w:w w:val="110"/>
                <w:sz w:val="16"/>
                <w:lang w:val="ro-RO"/>
              </w:rPr>
              <w:t>) Maximum $9,600</w:t>
            </w:r>
          </w:p>
        </w:tc>
        <w:tc>
          <w:tcPr>
            <w:tcW w:w="2041" w:type="dxa"/>
            <w:tcBorders>
              <w:left w:val="dotted" w:sz="4" w:space="0" w:color="E8E6E4"/>
              <w:right w:val="dotted" w:sz="4" w:space="0" w:color="E8E6E4"/>
            </w:tcBorders>
          </w:tcPr>
          <w:p w:rsidR="008000F0" w:rsidRPr="009006B7" w:rsidRDefault="00D809E4" w:rsidP="009006B7">
            <w:pPr>
              <w:pStyle w:val="TableParagraph"/>
              <w:spacing w:line="295" w:lineRule="auto"/>
              <w:ind w:left="358" w:hanging="119"/>
              <w:rPr>
                <w:sz w:val="16"/>
                <w:lang w:val="ro-RO"/>
              </w:rPr>
            </w:pPr>
            <w:r w:rsidRPr="009006B7">
              <w:rPr>
                <w:color w:val="36352E"/>
                <w:w w:val="110"/>
                <w:sz w:val="16"/>
                <w:lang w:val="ro-RO"/>
              </w:rPr>
              <w:t>10,000$ (</w:t>
            </w:r>
            <w:r w:rsidR="009006B7" w:rsidRPr="009006B7">
              <w:rPr>
                <w:color w:val="36352E"/>
                <w:w w:val="110"/>
                <w:sz w:val="16"/>
                <w:lang w:val="ro-RO"/>
              </w:rPr>
              <w:t>în mediu</w:t>
            </w:r>
            <w:r w:rsidRPr="009006B7">
              <w:rPr>
                <w:color w:val="36352E"/>
                <w:w w:val="110"/>
                <w:sz w:val="16"/>
                <w:lang w:val="ro-RO"/>
              </w:rPr>
              <w:t>) Maximum $13,646</w:t>
            </w:r>
          </w:p>
        </w:tc>
        <w:tc>
          <w:tcPr>
            <w:tcW w:w="3572" w:type="dxa"/>
            <w:tcBorders>
              <w:left w:val="dotted" w:sz="4" w:space="0" w:color="E8E6E4"/>
              <w:right w:val="dotted" w:sz="4" w:space="0" w:color="E8E6E4"/>
            </w:tcBorders>
          </w:tcPr>
          <w:p w:rsidR="008000F0" w:rsidRPr="009006B7" w:rsidRDefault="009006B7" w:rsidP="009006B7">
            <w:pPr>
              <w:pStyle w:val="TableParagraph"/>
              <w:ind w:left="133" w:right="123"/>
              <w:jc w:val="center"/>
              <w:rPr>
                <w:sz w:val="16"/>
                <w:lang w:val="ro-RO"/>
              </w:rPr>
            </w:pPr>
            <w:r w:rsidRPr="009006B7">
              <w:rPr>
                <w:color w:val="36352E"/>
                <w:w w:val="115"/>
                <w:sz w:val="16"/>
                <w:lang w:val="ro-RO"/>
              </w:rPr>
              <w:t xml:space="preserve">O creștere semnificativă a taxei de recrutare </w:t>
            </w:r>
          </w:p>
        </w:tc>
      </w:tr>
      <w:tr w:rsidR="008000F0">
        <w:trPr>
          <w:trHeight w:val="395"/>
        </w:trPr>
        <w:tc>
          <w:tcPr>
            <w:tcW w:w="1984" w:type="dxa"/>
            <w:tcBorders>
              <w:left w:val="dotted" w:sz="4" w:space="0" w:color="E8E6E4"/>
              <w:right w:val="dotted" w:sz="4" w:space="0" w:color="E8E6E4"/>
            </w:tcBorders>
            <w:shd w:val="clear" w:color="auto" w:fill="C2C1D7"/>
          </w:tcPr>
          <w:p w:rsidR="008000F0" w:rsidRPr="009006B7" w:rsidRDefault="009006B7" w:rsidP="009006B7">
            <w:pPr>
              <w:pStyle w:val="TableParagraph"/>
              <w:ind w:left="107"/>
              <w:rPr>
                <w:b/>
                <w:sz w:val="16"/>
                <w:lang w:val="ro-RO"/>
              </w:rPr>
            </w:pPr>
            <w:r w:rsidRPr="009006B7">
              <w:rPr>
                <w:b/>
                <w:color w:val="36352E"/>
                <w:w w:val="115"/>
                <w:sz w:val="16"/>
                <w:lang w:val="ro-RO"/>
              </w:rPr>
              <w:t>Metoda de recrutare</w:t>
            </w:r>
          </w:p>
        </w:tc>
        <w:tc>
          <w:tcPr>
            <w:tcW w:w="2041" w:type="dxa"/>
            <w:tcBorders>
              <w:left w:val="dotted" w:sz="4" w:space="0" w:color="E8E6E4"/>
              <w:right w:val="dotted" w:sz="4" w:space="0" w:color="E8E6E4"/>
            </w:tcBorders>
          </w:tcPr>
          <w:p w:rsidR="008000F0" w:rsidRPr="009006B7" w:rsidRDefault="009006B7" w:rsidP="009006B7">
            <w:pPr>
              <w:pStyle w:val="TableParagraph"/>
              <w:ind w:left="267" w:right="257"/>
              <w:jc w:val="center"/>
              <w:rPr>
                <w:sz w:val="16"/>
                <w:lang w:val="ro-RO"/>
              </w:rPr>
            </w:pPr>
            <w:r w:rsidRPr="009006B7">
              <w:rPr>
                <w:color w:val="36352E"/>
                <w:w w:val="115"/>
                <w:sz w:val="16"/>
                <w:lang w:val="ro-RO"/>
              </w:rPr>
              <w:t>Agenții private</w:t>
            </w:r>
          </w:p>
        </w:tc>
        <w:tc>
          <w:tcPr>
            <w:tcW w:w="2041" w:type="dxa"/>
            <w:tcBorders>
              <w:left w:val="dotted" w:sz="4" w:space="0" w:color="E8E6E4"/>
              <w:right w:val="dotted" w:sz="4" w:space="0" w:color="E8E6E4"/>
            </w:tcBorders>
          </w:tcPr>
          <w:p w:rsidR="008000F0" w:rsidRPr="009006B7" w:rsidRDefault="009006B7" w:rsidP="009006B7">
            <w:pPr>
              <w:pStyle w:val="TableParagraph"/>
              <w:ind w:left="267" w:right="257"/>
              <w:jc w:val="center"/>
              <w:rPr>
                <w:sz w:val="16"/>
                <w:lang w:val="ro-RO"/>
              </w:rPr>
            </w:pPr>
            <w:r w:rsidRPr="009006B7">
              <w:rPr>
                <w:color w:val="36352E"/>
                <w:w w:val="115"/>
                <w:sz w:val="16"/>
                <w:lang w:val="ro-RO"/>
              </w:rPr>
              <w:t>Agenții private</w:t>
            </w:r>
          </w:p>
        </w:tc>
        <w:tc>
          <w:tcPr>
            <w:tcW w:w="3572" w:type="dxa"/>
            <w:tcBorders>
              <w:left w:val="dotted" w:sz="4" w:space="0" w:color="E8E6E4"/>
              <w:right w:val="dotted" w:sz="4" w:space="0" w:color="E8E6E4"/>
            </w:tcBorders>
          </w:tcPr>
          <w:p w:rsidR="008000F0" w:rsidRPr="009006B7" w:rsidRDefault="009006B7" w:rsidP="009006B7">
            <w:pPr>
              <w:pStyle w:val="TableParagraph"/>
              <w:ind w:left="133" w:right="123"/>
              <w:jc w:val="center"/>
              <w:rPr>
                <w:sz w:val="16"/>
                <w:lang w:val="ro-RO"/>
              </w:rPr>
            </w:pPr>
            <w:r w:rsidRPr="009006B7">
              <w:rPr>
                <w:color w:val="36352E"/>
                <w:w w:val="115"/>
                <w:sz w:val="16"/>
                <w:lang w:val="ro-RO"/>
              </w:rPr>
              <w:t>Fără schimbare</w:t>
            </w:r>
          </w:p>
        </w:tc>
      </w:tr>
      <w:tr w:rsidR="008000F0">
        <w:trPr>
          <w:trHeight w:val="1748"/>
        </w:trPr>
        <w:tc>
          <w:tcPr>
            <w:tcW w:w="1984" w:type="dxa"/>
            <w:tcBorders>
              <w:left w:val="dotted" w:sz="4" w:space="0" w:color="E8E6E4"/>
              <w:right w:val="dotted" w:sz="4" w:space="0" w:color="E8E6E4"/>
            </w:tcBorders>
            <w:shd w:val="clear" w:color="auto" w:fill="C2C1D7"/>
          </w:tcPr>
          <w:p w:rsidR="008000F0" w:rsidRPr="009006B7" w:rsidRDefault="009006B7" w:rsidP="009006B7">
            <w:pPr>
              <w:pStyle w:val="TableParagraph"/>
              <w:ind w:left="107"/>
              <w:rPr>
                <w:b/>
                <w:sz w:val="16"/>
                <w:lang w:val="ro-RO"/>
              </w:rPr>
            </w:pPr>
            <w:r w:rsidRPr="009006B7">
              <w:rPr>
                <w:b/>
                <w:color w:val="36352E"/>
                <w:w w:val="120"/>
                <w:sz w:val="16"/>
                <w:lang w:val="ro-RO"/>
              </w:rPr>
              <w:t>Instruire</w:t>
            </w:r>
          </w:p>
        </w:tc>
        <w:tc>
          <w:tcPr>
            <w:tcW w:w="2041" w:type="dxa"/>
            <w:tcBorders>
              <w:left w:val="dotted" w:sz="4" w:space="0" w:color="E8E6E4"/>
              <w:right w:val="dotted" w:sz="4" w:space="0" w:color="E8E6E4"/>
            </w:tcBorders>
          </w:tcPr>
          <w:p w:rsidR="009006B7" w:rsidRPr="009006B7" w:rsidRDefault="009006B7" w:rsidP="009006B7">
            <w:pPr>
              <w:pStyle w:val="TableParagraph"/>
              <w:spacing w:line="295" w:lineRule="auto"/>
              <w:ind w:left="269" w:right="257"/>
              <w:jc w:val="center"/>
              <w:rPr>
                <w:color w:val="36352E"/>
                <w:w w:val="110"/>
                <w:sz w:val="16"/>
                <w:lang w:val="ro-RO"/>
              </w:rPr>
            </w:pPr>
            <w:r w:rsidRPr="009006B7">
              <w:rPr>
                <w:color w:val="36352E"/>
                <w:w w:val="110"/>
                <w:sz w:val="16"/>
                <w:lang w:val="ro-RO"/>
              </w:rPr>
              <w:t>60% au fost solicitați să urmeze cursuri de formare.</w:t>
            </w:r>
          </w:p>
          <w:p w:rsidR="008000F0" w:rsidRPr="009006B7" w:rsidRDefault="009006B7" w:rsidP="009006B7">
            <w:pPr>
              <w:pStyle w:val="TableParagraph"/>
              <w:spacing w:line="295" w:lineRule="auto"/>
              <w:ind w:left="269" w:right="257"/>
              <w:jc w:val="center"/>
              <w:rPr>
                <w:sz w:val="16"/>
                <w:lang w:val="ro-RO"/>
              </w:rPr>
            </w:pPr>
            <w:r w:rsidRPr="009006B7">
              <w:rPr>
                <w:color w:val="36352E"/>
                <w:w w:val="110"/>
                <w:sz w:val="16"/>
                <w:lang w:val="ro-RO"/>
              </w:rPr>
              <w:t xml:space="preserve">Cursuri de instruire au fost organizate de companii private </w:t>
            </w:r>
          </w:p>
        </w:tc>
        <w:tc>
          <w:tcPr>
            <w:tcW w:w="2041" w:type="dxa"/>
            <w:tcBorders>
              <w:left w:val="dotted" w:sz="4" w:space="0" w:color="E8E6E4"/>
              <w:right w:val="dotted" w:sz="4" w:space="0" w:color="E8E6E4"/>
            </w:tcBorders>
          </w:tcPr>
          <w:p w:rsidR="009006B7" w:rsidRPr="009006B7" w:rsidRDefault="009006B7" w:rsidP="009006B7">
            <w:pPr>
              <w:pStyle w:val="TableParagraph"/>
              <w:spacing w:line="295" w:lineRule="auto"/>
              <w:ind w:left="269" w:right="257"/>
              <w:jc w:val="center"/>
              <w:rPr>
                <w:color w:val="36352E"/>
                <w:w w:val="115"/>
                <w:sz w:val="16"/>
                <w:lang w:val="ro-RO"/>
              </w:rPr>
            </w:pPr>
            <w:r w:rsidRPr="009006B7">
              <w:rPr>
                <w:color w:val="36352E"/>
                <w:w w:val="115"/>
                <w:sz w:val="16"/>
                <w:lang w:val="ro-RO"/>
              </w:rPr>
              <w:t>Toți au fost solicitați să urmeze cursuri de formare.</w:t>
            </w:r>
          </w:p>
          <w:p w:rsidR="008000F0" w:rsidRPr="009006B7" w:rsidRDefault="009006B7" w:rsidP="009006B7">
            <w:pPr>
              <w:pStyle w:val="TableParagraph"/>
              <w:spacing w:line="295" w:lineRule="auto"/>
              <w:ind w:left="269" w:right="257"/>
              <w:jc w:val="center"/>
              <w:rPr>
                <w:sz w:val="16"/>
                <w:lang w:val="ro-RO"/>
              </w:rPr>
            </w:pPr>
            <w:r w:rsidRPr="009006B7">
              <w:rPr>
                <w:color w:val="36352E"/>
                <w:w w:val="115"/>
                <w:sz w:val="16"/>
                <w:lang w:val="ro-RO"/>
              </w:rPr>
              <w:t xml:space="preserve">Cursuri de instruire au fost organizate de companii private </w:t>
            </w:r>
          </w:p>
        </w:tc>
        <w:tc>
          <w:tcPr>
            <w:tcW w:w="3572" w:type="dxa"/>
            <w:tcBorders>
              <w:left w:val="dotted" w:sz="4" w:space="0" w:color="E8E6E4"/>
              <w:right w:val="dotted" w:sz="4" w:space="0" w:color="E8E6E4"/>
            </w:tcBorders>
          </w:tcPr>
          <w:p w:rsidR="008000F0" w:rsidRPr="009006B7" w:rsidRDefault="009006B7" w:rsidP="009006B7">
            <w:pPr>
              <w:pStyle w:val="TableParagraph"/>
              <w:spacing w:line="295" w:lineRule="auto"/>
              <w:ind w:left="133" w:right="121"/>
              <w:jc w:val="center"/>
              <w:rPr>
                <w:sz w:val="16"/>
                <w:lang w:val="ro-RO"/>
              </w:rPr>
            </w:pPr>
            <w:r w:rsidRPr="009006B7">
              <w:rPr>
                <w:color w:val="36352E"/>
                <w:w w:val="115"/>
                <w:sz w:val="16"/>
                <w:lang w:val="ro-RO"/>
              </w:rPr>
              <w:t>Îmbunătăţire. Toți lucrătorii primesc cursuri de instruire. Cursurile de pregătire sunt încă oferite de companii private.</w:t>
            </w:r>
          </w:p>
        </w:tc>
      </w:tr>
      <w:tr w:rsidR="008000F0">
        <w:trPr>
          <w:trHeight w:val="1028"/>
        </w:trPr>
        <w:tc>
          <w:tcPr>
            <w:tcW w:w="1984" w:type="dxa"/>
            <w:tcBorders>
              <w:left w:val="dotted" w:sz="4" w:space="0" w:color="E8E6E4"/>
              <w:right w:val="dotted" w:sz="4" w:space="0" w:color="E8E6E4"/>
            </w:tcBorders>
            <w:shd w:val="clear" w:color="auto" w:fill="C2C1D7"/>
          </w:tcPr>
          <w:p w:rsidR="008000F0" w:rsidRPr="00500B5E" w:rsidRDefault="00500B5E" w:rsidP="00500B5E">
            <w:pPr>
              <w:pStyle w:val="TableParagraph"/>
              <w:ind w:left="107"/>
              <w:rPr>
                <w:b/>
                <w:sz w:val="16"/>
                <w:lang w:val="ro-RO"/>
              </w:rPr>
            </w:pPr>
            <w:r>
              <w:rPr>
                <w:b/>
                <w:color w:val="36352E"/>
                <w:w w:val="115"/>
                <w:sz w:val="16"/>
                <w:lang w:val="ro-RO"/>
              </w:rPr>
              <w:t>Sal</w:t>
            </w:r>
            <w:r w:rsidRPr="00500B5E">
              <w:rPr>
                <w:b/>
                <w:color w:val="36352E"/>
                <w:w w:val="115"/>
                <w:sz w:val="16"/>
                <w:lang w:val="ro-RO"/>
              </w:rPr>
              <w:t>arii</w:t>
            </w:r>
          </w:p>
        </w:tc>
        <w:tc>
          <w:tcPr>
            <w:tcW w:w="2041" w:type="dxa"/>
            <w:tcBorders>
              <w:left w:val="dotted" w:sz="4" w:space="0" w:color="E8E6E4"/>
              <w:right w:val="dotted" w:sz="4" w:space="0" w:color="E8E6E4"/>
            </w:tcBorders>
          </w:tcPr>
          <w:p w:rsidR="008000F0" w:rsidRPr="00500B5E" w:rsidRDefault="00D809E4">
            <w:pPr>
              <w:pStyle w:val="TableParagraph"/>
              <w:ind w:left="267" w:right="257"/>
              <w:jc w:val="center"/>
              <w:rPr>
                <w:sz w:val="16"/>
                <w:lang w:val="ro-RO"/>
              </w:rPr>
            </w:pPr>
            <w:r w:rsidRPr="00500B5E">
              <w:rPr>
                <w:color w:val="36352E"/>
                <w:w w:val="115"/>
                <w:sz w:val="16"/>
                <w:lang w:val="ro-RO"/>
              </w:rPr>
              <w:t>3,402 NIS</w:t>
            </w:r>
          </w:p>
        </w:tc>
        <w:tc>
          <w:tcPr>
            <w:tcW w:w="2041" w:type="dxa"/>
            <w:tcBorders>
              <w:left w:val="dotted" w:sz="4" w:space="0" w:color="E8E6E4"/>
              <w:right w:val="dotted" w:sz="4" w:space="0" w:color="E8E6E4"/>
            </w:tcBorders>
          </w:tcPr>
          <w:p w:rsidR="008000F0" w:rsidRPr="00500B5E" w:rsidRDefault="00D809E4">
            <w:pPr>
              <w:pStyle w:val="TableParagraph"/>
              <w:ind w:left="266" w:right="257"/>
              <w:jc w:val="center"/>
              <w:rPr>
                <w:sz w:val="16"/>
                <w:lang w:val="ro-RO"/>
              </w:rPr>
            </w:pPr>
            <w:r w:rsidRPr="00500B5E">
              <w:rPr>
                <w:color w:val="36352E"/>
                <w:w w:val="110"/>
                <w:sz w:val="16"/>
                <w:lang w:val="ro-RO"/>
              </w:rPr>
              <w:t>4,532 NIS</w:t>
            </w:r>
          </w:p>
        </w:tc>
        <w:tc>
          <w:tcPr>
            <w:tcW w:w="3572" w:type="dxa"/>
            <w:tcBorders>
              <w:left w:val="dotted" w:sz="4" w:space="0" w:color="E8E6E4"/>
              <w:right w:val="dotted" w:sz="4" w:space="0" w:color="E8E6E4"/>
            </w:tcBorders>
          </w:tcPr>
          <w:p w:rsidR="008000F0" w:rsidRPr="00500B5E" w:rsidRDefault="00500B5E" w:rsidP="00500B5E">
            <w:pPr>
              <w:pStyle w:val="TableParagraph"/>
              <w:spacing w:before="32" w:line="240" w:lineRule="atLeast"/>
              <w:ind w:left="174" w:right="162" w:hanging="1"/>
              <w:jc w:val="center"/>
              <w:rPr>
                <w:sz w:val="16"/>
                <w:lang w:val="ro-RO"/>
              </w:rPr>
            </w:pPr>
            <w:r w:rsidRPr="00500B5E">
              <w:rPr>
                <w:color w:val="36352E"/>
                <w:w w:val="115"/>
                <w:sz w:val="16"/>
                <w:lang w:val="ro-RO"/>
              </w:rPr>
              <w:t>O creștere de 33% în 2016 față de 2011, însă în această perioadă salariul minim în Israel a crescut cu o rată similară de aproximativ 28,5%.</w:t>
            </w:r>
          </w:p>
        </w:tc>
      </w:tr>
      <w:tr w:rsidR="008000F0">
        <w:trPr>
          <w:trHeight w:val="548"/>
        </w:trPr>
        <w:tc>
          <w:tcPr>
            <w:tcW w:w="1984" w:type="dxa"/>
            <w:tcBorders>
              <w:left w:val="dotted" w:sz="4" w:space="0" w:color="E8E6E4"/>
              <w:right w:val="dotted" w:sz="4" w:space="0" w:color="E8E6E4"/>
            </w:tcBorders>
            <w:shd w:val="clear" w:color="auto" w:fill="C2C1D7"/>
          </w:tcPr>
          <w:p w:rsidR="008000F0" w:rsidRPr="00500B5E" w:rsidRDefault="00500B5E" w:rsidP="00500B5E">
            <w:pPr>
              <w:pStyle w:val="TableParagraph"/>
              <w:ind w:left="107"/>
              <w:rPr>
                <w:b/>
                <w:sz w:val="16"/>
                <w:lang w:val="ro-RO"/>
              </w:rPr>
            </w:pPr>
            <w:r w:rsidRPr="00500B5E">
              <w:rPr>
                <w:b/>
                <w:color w:val="36352E"/>
                <w:w w:val="120"/>
                <w:sz w:val="16"/>
                <w:lang w:val="ro-RO"/>
              </w:rPr>
              <w:t>Ore de lucru</w:t>
            </w:r>
          </w:p>
        </w:tc>
        <w:tc>
          <w:tcPr>
            <w:tcW w:w="2041" w:type="dxa"/>
            <w:tcBorders>
              <w:left w:val="dotted" w:sz="4" w:space="0" w:color="E8E6E4"/>
              <w:right w:val="dotted" w:sz="4" w:space="0" w:color="E8E6E4"/>
            </w:tcBorders>
          </w:tcPr>
          <w:p w:rsidR="008000F0" w:rsidRPr="00500B5E" w:rsidRDefault="00D809E4" w:rsidP="00500B5E">
            <w:pPr>
              <w:pStyle w:val="TableParagraph"/>
              <w:spacing w:before="32" w:line="240" w:lineRule="atLeast"/>
              <w:ind w:left="375" w:firstLine="72"/>
              <w:rPr>
                <w:sz w:val="16"/>
                <w:lang w:val="ro-RO"/>
              </w:rPr>
            </w:pPr>
            <w:r w:rsidRPr="00500B5E">
              <w:rPr>
                <w:color w:val="36352E"/>
                <w:w w:val="110"/>
                <w:sz w:val="16"/>
                <w:lang w:val="ro-RO"/>
              </w:rPr>
              <w:t xml:space="preserve">11.91 </w:t>
            </w:r>
            <w:r w:rsidR="00500B5E" w:rsidRPr="00500B5E">
              <w:rPr>
                <w:color w:val="36352E"/>
                <w:w w:val="110"/>
                <w:sz w:val="16"/>
                <w:lang w:val="ro-RO"/>
              </w:rPr>
              <w:t>ore</w:t>
            </w:r>
            <w:r w:rsidRPr="00500B5E">
              <w:rPr>
                <w:color w:val="36352E"/>
                <w:w w:val="110"/>
                <w:sz w:val="16"/>
                <w:lang w:val="ro-RO"/>
              </w:rPr>
              <w:t xml:space="preserve">. 60% </w:t>
            </w:r>
            <w:r w:rsidR="00500B5E" w:rsidRPr="00500B5E">
              <w:rPr>
                <w:color w:val="36352E"/>
                <w:w w:val="110"/>
                <w:sz w:val="16"/>
                <w:lang w:val="ro-RO"/>
              </w:rPr>
              <w:t>disponibili noaptea</w:t>
            </w:r>
          </w:p>
        </w:tc>
        <w:tc>
          <w:tcPr>
            <w:tcW w:w="2041" w:type="dxa"/>
            <w:tcBorders>
              <w:left w:val="dotted" w:sz="4" w:space="0" w:color="E8E6E4"/>
              <w:right w:val="dotted" w:sz="4" w:space="0" w:color="E8E6E4"/>
            </w:tcBorders>
          </w:tcPr>
          <w:p w:rsidR="008000F0" w:rsidRPr="00500B5E" w:rsidRDefault="00D809E4" w:rsidP="00500B5E">
            <w:pPr>
              <w:pStyle w:val="TableParagraph"/>
              <w:spacing w:before="32" w:line="240" w:lineRule="atLeast"/>
              <w:ind w:left="375" w:right="345" w:firstLine="53"/>
              <w:rPr>
                <w:sz w:val="16"/>
                <w:lang w:val="ro-RO"/>
              </w:rPr>
            </w:pPr>
            <w:r w:rsidRPr="00500B5E">
              <w:rPr>
                <w:color w:val="36352E"/>
                <w:w w:val="110"/>
                <w:sz w:val="16"/>
                <w:lang w:val="ro-RO"/>
              </w:rPr>
              <w:t xml:space="preserve">11.85 </w:t>
            </w:r>
            <w:r w:rsidR="00500B5E" w:rsidRPr="00500B5E">
              <w:rPr>
                <w:color w:val="36352E"/>
                <w:w w:val="110"/>
                <w:sz w:val="16"/>
                <w:lang w:val="ro-RO"/>
              </w:rPr>
              <w:t>ore</w:t>
            </w:r>
            <w:r w:rsidRPr="00500B5E">
              <w:rPr>
                <w:color w:val="36352E"/>
                <w:w w:val="110"/>
                <w:sz w:val="16"/>
                <w:lang w:val="ro-RO"/>
              </w:rPr>
              <w:t xml:space="preserve">. 40% </w:t>
            </w:r>
            <w:r w:rsidR="00500B5E" w:rsidRPr="00500B5E">
              <w:rPr>
                <w:color w:val="36352E"/>
                <w:w w:val="110"/>
                <w:sz w:val="16"/>
                <w:lang w:val="ro-RO"/>
              </w:rPr>
              <w:t>disponibili noaptea</w:t>
            </w:r>
          </w:p>
        </w:tc>
        <w:tc>
          <w:tcPr>
            <w:tcW w:w="3572" w:type="dxa"/>
            <w:tcBorders>
              <w:left w:val="dotted" w:sz="4" w:space="0" w:color="E8E6E4"/>
              <w:right w:val="dotted" w:sz="4" w:space="0" w:color="E8E6E4"/>
            </w:tcBorders>
          </w:tcPr>
          <w:p w:rsidR="008000F0" w:rsidRPr="00500B5E" w:rsidRDefault="00500B5E" w:rsidP="00500B5E">
            <w:pPr>
              <w:pStyle w:val="TableParagraph"/>
              <w:ind w:left="132" w:right="123"/>
              <w:jc w:val="center"/>
              <w:rPr>
                <w:sz w:val="16"/>
                <w:lang w:val="ro-RO"/>
              </w:rPr>
            </w:pPr>
            <w:r w:rsidRPr="00500B5E">
              <w:rPr>
                <w:color w:val="36352E"/>
                <w:w w:val="115"/>
                <w:sz w:val="16"/>
                <w:lang w:val="ro-RO"/>
              </w:rPr>
              <w:t xml:space="preserve">Nici </w:t>
            </w:r>
            <w:r>
              <w:rPr>
                <w:color w:val="36352E"/>
                <w:w w:val="115"/>
                <w:sz w:val="16"/>
                <w:lang w:val="ro-RO"/>
              </w:rPr>
              <w:t>o îmbună</w:t>
            </w:r>
            <w:r w:rsidRPr="00500B5E">
              <w:rPr>
                <w:color w:val="36352E"/>
                <w:w w:val="115"/>
                <w:sz w:val="16"/>
                <w:lang w:val="ro-RO"/>
              </w:rPr>
              <w:t>t</w:t>
            </w:r>
            <w:r>
              <w:rPr>
                <w:color w:val="36352E"/>
                <w:w w:val="115"/>
                <w:sz w:val="16"/>
                <w:lang w:val="ro-RO"/>
              </w:rPr>
              <w:t>ăț</w:t>
            </w:r>
            <w:r w:rsidRPr="00500B5E">
              <w:rPr>
                <w:color w:val="36352E"/>
                <w:w w:val="115"/>
                <w:sz w:val="16"/>
                <w:lang w:val="ro-RO"/>
              </w:rPr>
              <w:t>ire; lucrează ore lungi</w:t>
            </w:r>
          </w:p>
        </w:tc>
      </w:tr>
      <w:tr w:rsidR="008000F0">
        <w:trPr>
          <w:trHeight w:val="1268"/>
        </w:trPr>
        <w:tc>
          <w:tcPr>
            <w:tcW w:w="1984" w:type="dxa"/>
            <w:tcBorders>
              <w:left w:val="dotted" w:sz="4" w:space="0" w:color="E8E6E4"/>
              <w:right w:val="dotted" w:sz="4" w:space="0" w:color="E8E6E4"/>
            </w:tcBorders>
            <w:shd w:val="clear" w:color="auto" w:fill="C2C1D7"/>
          </w:tcPr>
          <w:p w:rsidR="008000F0" w:rsidRPr="004A5CBA" w:rsidRDefault="004A5CBA" w:rsidP="004A5CBA">
            <w:pPr>
              <w:pStyle w:val="TableParagraph"/>
              <w:ind w:left="107"/>
              <w:rPr>
                <w:b/>
                <w:sz w:val="16"/>
                <w:lang w:val="ro-RO"/>
              </w:rPr>
            </w:pPr>
            <w:r w:rsidRPr="004A5CBA">
              <w:rPr>
                <w:b/>
                <w:color w:val="36352E"/>
                <w:w w:val="115"/>
                <w:sz w:val="16"/>
                <w:lang w:val="ro-RO"/>
              </w:rPr>
              <w:t xml:space="preserve">Zile lunare de odihnă </w:t>
            </w:r>
          </w:p>
        </w:tc>
        <w:tc>
          <w:tcPr>
            <w:tcW w:w="2041" w:type="dxa"/>
            <w:tcBorders>
              <w:left w:val="dotted" w:sz="4" w:space="0" w:color="E8E6E4"/>
              <w:right w:val="dotted" w:sz="4" w:space="0" w:color="E8E6E4"/>
            </w:tcBorders>
          </w:tcPr>
          <w:p w:rsidR="008000F0" w:rsidRPr="004A5CBA" w:rsidRDefault="00D809E4" w:rsidP="004A5CBA">
            <w:pPr>
              <w:pStyle w:val="TableParagraph"/>
              <w:spacing w:line="295" w:lineRule="auto"/>
              <w:ind w:left="244" w:right="232" w:firstLine="295"/>
              <w:rPr>
                <w:sz w:val="16"/>
                <w:lang w:val="ro-RO"/>
              </w:rPr>
            </w:pPr>
            <w:r w:rsidRPr="004A5CBA">
              <w:rPr>
                <w:color w:val="36352E"/>
                <w:w w:val="110"/>
                <w:sz w:val="16"/>
                <w:lang w:val="ro-RO"/>
              </w:rPr>
              <w:t xml:space="preserve">3.4 </w:t>
            </w:r>
            <w:r w:rsidR="004A5CBA" w:rsidRPr="004A5CBA">
              <w:rPr>
                <w:color w:val="36352E"/>
                <w:w w:val="110"/>
                <w:sz w:val="16"/>
                <w:lang w:val="ro-RO"/>
              </w:rPr>
              <w:t>zile de odihnă</w:t>
            </w:r>
            <w:r w:rsidRPr="004A5CBA">
              <w:rPr>
                <w:color w:val="36352E"/>
                <w:w w:val="110"/>
                <w:sz w:val="16"/>
                <w:lang w:val="ro-RO"/>
              </w:rPr>
              <w:t xml:space="preserve">. 60% </w:t>
            </w:r>
            <w:r w:rsidR="004A5CBA" w:rsidRPr="004A5CBA">
              <w:rPr>
                <w:color w:val="36352E"/>
                <w:w w:val="110"/>
                <w:sz w:val="16"/>
                <w:lang w:val="ro-RO"/>
              </w:rPr>
              <w:t>din cei care nu au folosit zile de odihnă, au f</w:t>
            </w:r>
            <w:r w:rsidR="004A5CBA">
              <w:rPr>
                <w:color w:val="36352E"/>
                <w:w w:val="110"/>
                <w:sz w:val="16"/>
                <w:lang w:val="ro-RO"/>
              </w:rPr>
              <w:t>ă</w:t>
            </w:r>
            <w:r w:rsidR="004A5CBA" w:rsidRPr="004A5CBA">
              <w:rPr>
                <w:color w:val="36352E"/>
                <w:w w:val="110"/>
                <w:sz w:val="16"/>
                <w:lang w:val="ro-RO"/>
              </w:rPr>
              <w:t>cut-o involuntar</w:t>
            </w:r>
          </w:p>
        </w:tc>
        <w:tc>
          <w:tcPr>
            <w:tcW w:w="2041" w:type="dxa"/>
            <w:tcBorders>
              <w:left w:val="dotted" w:sz="4" w:space="0" w:color="E8E6E4"/>
              <w:right w:val="dotted" w:sz="4" w:space="0" w:color="E8E6E4"/>
            </w:tcBorders>
          </w:tcPr>
          <w:p w:rsidR="008000F0" w:rsidRPr="004A5CBA" w:rsidRDefault="00D809E4">
            <w:pPr>
              <w:pStyle w:val="TableParagraph"/>
              <w:ind w:left="555"/>
              <w:rPr>
                <w:sz w:val="16"/>
                <w:lang w:val="ro-RO"/>
              </w:rPr>
            </w:pPr>
            <w:r w:rsidRPr="004A5CBA">
              <w:rPr>
                <w:color w:val="36352E"/>
                <w:w w:val="105"/>
                <w:sz w:val="16"/>
                <w:lang w:val="ro-RO"/>
              </w:rPr>
              <w:t xml:space="preserve">1.9 </w:t>
            </w:r>
            <w:r w:rsidR="004A5CBA" w:rsidRPr="004A5CBA">
              <w:rPr>
                <w:color w:val="36352E"/>
                <w:w w:val="105"/>
                <w:sz w:val="16"/>
                <w:lang w:val="ro-RO"/>
              </w:rPr>
              <w:t>zi de odihnă</w:t>
            </w:r>
            <w:r w:rsidRPr="004A5CBA">
              <w:rPr>
                <w:color w:val="36352E"/>
                <w:w w:val="105"/>
                <w:sz w:val="16"/>
                <w:lang w:val="ro-RO"/>
              </w:rPr>
              <w:t>.</w:t>
            </w:r>
          </w:p>
          <w:p w:rsidR="008000F0" w:rsidRPr="004A5CBA" w:rsidRDefault="004A5CBA" w:rsidP="004A5CBA">
            <w:pPr>
              <w:pStyle w:val="TableParagraph"/>
              <w:spacing w:before="0" w:line="240" w:lineRule="atLeast"/>
              <w:ind w:left="136" w:right="124"/>
              <w:jc w:val="center"/>
              <w:rPr>
                <w:sz w:val="16"/>
                <w:lang w:val="ro-RO"/>
              </w:rPr>
            </w:pPr>
            <w:r w:rsidRPr="004A5CBA">
              <w:rPr>
                <w:color w:val="36352E"/>
                <w:w w:val="115"/>
                <w:sz w:val="16"/>
                <w:lang w:val="ro-RO"/>
              </w:rPr>
              <w:t xml:space="preserve">Toți lucrătorii care nu au profitat de zilele lor de odihnă au făcut acest lucru din proprie voință </w:t>
            </w:r>
          </w:p>
        </w:tc>
        <w:tc>
          <w:tcPr>
            <w:tcW w:w="3572" w:type="dxa"/>
            <w:tcBorders>
              <w:left w:val="dotted" w:sz="4" w:space="0" w:color="E8E6E4"/>
              <w:right w:val="dotted" w:sz="4" w:space="0" w:color="E8E6E4"/>
            </w:tcBorders>
          </w:tcPr>
          <w:p w:rsidR="008000F0" w:rsidRPr="004A5CBA" w:rsidRDefault="004A5CBA" w:rsidP="004A5CBA">
            <w:pPr>
              <w:pStyle w:val="TableParagraph"/>
              <w:spacing w:line="295" w:lineRule="auto"/>
              <w:ind w:left="194" w:right="182"/>
              <w:jc w:val="center"/>
              <w:rPr>
                <w:sz w:val="16"/>
                <w:lang w:val="ro-RO"/>
              </w:rPr>
            </w:pPr>
            <w:r w:rsidRPr="004A5CBA">
              <w:rPr>
                <w:color w:val="36352E"/>
                <w:w w:val="115"/>
                <w:sz w:val="16"/>
                <w:lang w:val="ro-RO"/>
              </w:rPr>
              <w:t>O deteriorare. O scădere a numărului de zile de odihnă, la alegerea lucrătorilor. Cu toate acestea, acest lucru este împotriva legii.</w:t>
            </w:r>
          </w:p>
        </w:tc>
      </w:tr>
      <w:tr w:rsidR="008000F0">
        <w:trPr>
          <w:trHeight w:val="1268"/>
        </w:trPr>
        <w:tc>
          <w:tcPr>
            <w:tcW w:w="1984" w:type="dxa"/>
            <w:tcBorders>
              <w:left w:val="dotted" w:sz="4" w:space="0" w:color="E8E6E4"/>
              <w:right w:val="dotted" w:sz="4" w:space="0" w:color="E8E6E4"/>
            </w:tcBorders>
            <w:shd w:val="clear" w:color="auto" w:fill="C2C1D7"/>
          </w:tcPr>
          <w:p w:rsidR="008000F0" w:rsidRPr="004A5CBA" w:rsidRDefault="004A5CBA" w:rsidP="004A5CBA">
            <w:pPr>
              <w:pStyle w:val="TableParagraph"/>
              <w:ind w:left="107"/>
              <w:rPr>
                <w:b/>
                <w:sz w:val="16"/>
                <w:lang w:val="ro-RO"/>
              </w:rPr>
            </w:pPr>
            <w:r w:rsidRPr="004A5CBA">
              <w:rPr>
                <w:b/>
                <w:color w:val="36352E"/>
                <w:w w:val="120"/>
                <w:sz w:val="16"/>
                <w:lang w:val="ro-RO"/>
              </w:rPr>
              <w:t>Plata concediului medical</w:t>
            </w:r>
          </w:p>
        </w:tc>
        <w:tc>
          <w:tcPr>
            <w:tcW w:w="2041" w:type="dxa"/>
            <w:tcBorders>
              <w:left w:val="dotted" w:sz="4" w:space="0" w:color="E8E6E4"/>
              <w:right w:val="dotted" w:sz="4" w:space="0" w:color="E8E6E4"/>
            </w:tcBorders>
          </w:tcPr>
          <w:p w:rsidR="004A5CBA" w:rsidRPr="004A5CBA" w:rsidRDefault="004A5CBA" w:rsidP="004A5CBA">
            <w:pPr>
              <w:pStyle w:val="TableParagraph"/>
              <w:spacing w:line="295" w:lineRule="auto"/>
              <w:ind w:left="238" w:right="226" w:hanging="1"/>
              <w:jc w:val="center"/>
              <w:rPr>
                <w:color w:val="36352E"/>
                <w:w w:val="105"/>
                <w:sz w:val="16"/>
                <w:lang w:val="ro-RO"/>
              </w:rPr>
            </w:pPr>
            <w:r w:rsidRPr="004A5CBA">
              <w:rPr>
                <w:color w:val="36352E"/>
                <w:w w:val="105"/>
                <w:sz w:val="16"/>
                <w:lang w:val="ro-RO"/>
              </w:rPr>
              <w:t xml:space="preserve">11% primesc plata pentru concediu medical, 41% </w:t>
            </w:r>
          </w:p>
          <w:p w:rsidR="004A5CBA" w:rsidRPr="004A5CBA" w:rsidRDefault="004A5CBA" w:rsidP="004A5CBA">
            <w:pPr>
              <w:pStyle w:val="TableParagraph"/>
              <w:spacing w:line="295" w:lineRule="auto"/>
              <w:ind w:left="238" w:right="226" w:hanging="1"/>
              <w:jc w:val="center"/>
              <w:rPr>
                <w:sz w:val="16"/>
                <w:lang w:val="ro-RO"/>
              </w:rPr>
            </w:pPr>
            <w:r w:rsidRPr="004A5CBA">
              <w:rPr>
                <w:color w:val="36352E"/>
                <w:w w:val="105"/>
                <w:sz w:val="16"/>
                <w:lang w:val="ro-RO"/>
              </w:rPr>
              <w:t xml:space="preserve">nu știau dacă au primit </w:t>
            </w:r>
          </w:p>
          <w:p w:rsidR="008000F0" w:rsidRPr="004A5CBA" w:rsidRDefault="008000F0">
            <w:pPr>
              <w:pStyle w:val="TableParagraph"/>
              <w:spacing w:before="0" w:line="295" w:lineRule="auto"/>
              <w:ind w:left="136" w:right="125"/>
              <w:jc w:val="center"/>
              <w:rPr>
                <w:sz w:val="16"/>
                <w:lang w:val="ro-RO"/>
              </w:rPr>
            </w:pPr>
          </w:p>
        </w:tc>
        <w:tc>
          <w:tcPr>
            <w:tcW w:w="2041" w:type="dxa"/>
            <w:tcBorders>
              <w:left w:val="dotted" w:sz="4" w:space="0" w:color="E8E6E4"/>
              <w:right w:val="dotted" w:sz="4" w:space="0" w:color="E8E6E4"/>
            </w:tcBorders>
          </w:tcPr>
          <w:p w:rsidR="008000F0" w:rsidRPr="004A5CBA" w:rsidRDefault="004A5CBA" w:rsidP="004A5CBA">
            <w:pPr>
              <w:pStyle w:val="TableParagraph"/>
              <w:spacing w:line="295" w:lineRule="auto"/>
              <w:ind w:left="136" w:right="125"/>
              <w:jc w:val="center"/>
              <w:rPr>
                <w:sz w:val="16"/>
                <w:lang w:val="ro-RO"/>
              </w:rPr>
            </w:pPr>
            <w:r w:rsidRPr="004A5CBA">
              <w:rPr>
                <w:color w:val="36352E"/>
                <w:w w:val="115"/>
                <w:sz w:val="16"/>
                <w:lang w:val="ro-RO"/>
              </w:rPr>
              <w:t xml:space="preserve">20% primesc plata pentru concediu medical; 20% nu au știut dacă au primit </w:t>
            </w:r>
          </w:p>
        </w:tc>
        <w:tc>
          <w:tcPr>
            <w:tcW w:w="3572" w:type="dxa"/>
            <w:tcBorders>
              <w:left w:val="dotted" w:sz="4" w:space="0" w:color="E8E6E4"/>
              <w:right w:val="dotted" w:sz="4" w:space="0" w:color="E8E6E4"/>
            </w:tcBorders>
          </w:tcPr>
          <w:p w:rsidR="008000F0" w:rsidRPr="004A5CBA" w:rsidRDefault="004A5CBA" w:rsidP="004A5CBA">
            <w:pPr>
              <w:pStyle w:val="TableParagraph"/>
              <w:spacing w:line="295" w:lineRule="auto"/>
              <w:ind w:left="565" w:hanging="332"/>
              <w:rPr>
                <w:sz w:val="16"/>
                <w:lang w:val="ro-RO"/>
              </w:rPr>
            </w:pPr>
            <w:r w:rsidRPr="004A5CBA">
              <w:rPr>
                <w:color w:val="36352E"/>
                <w:w w:val="115"/>
                <w:sz w:val="16"/>
                <w:lang w:val="ro-RO"/>
              </w:rPr>
              <w:t>Nici o îmbunătățire semnificativă, deși conștientizarea a crescut ușor</w:t>
            </w:r>
          </w:p>
        </w:tc>
      </w:tr>
      <w:tr w:rsidR="008000F0">
        <w:trPr>
          <w:trHeight w:val="783"/>
        </w:trPr>
        <w:tc>
          <w:tcPr>
            <w:tcW w:w="1984" w:type="dxa"/>
            <w:tcBorders>
              <w:left w:val="dotted" w:sz="4" w:space="0" w:color="E8E6E4"/>
              <w:right w:val="dotted" w:sz="4" w:space="0" w:color="E8E6E4"/>
            </w:tcBorders>
            <w:shd w:val="clear" w:color="auto" w:fill="C2C1D7"/>
          </w:tcPr>
          <w:p w:rsidR="008000F0" w:rsidRPr="004A5CBA" w:rsidRDefault="004A5CBA" w:rsidP="004A5CBA">
            <w:pPr>
              <w:pStyle w:val="TableParagraph"/>
              <w:spacing w:before="32" w:line="240" w:lineRule="atLeast"/>
              <w:ind w:left="107" w:right="336"/>
              <w:rPr>
                <w:b/>
                <w:sz w:val="16"/>
                <w:lang w:val="ro-RO"/>
              </w:rPr>
            </w:pPr>
            <w:r w:rsidRPr="004A5CBA">
              <w:rPr>
                <w:b/>
                <w:color w:val="36352E"/>
                <w:w w:val="115"/>
                <w:sz w:val="16"/>
                <w:lang w:val="ro-RO"/>
              </w:rPr>
              <w:t xml:space="preserve">Știind care HMO oferă asistență medicală </w:t>
            </w:r>
          </w:p>
        </w:tc>
        <w:tc>
          <w:tcPr>
            <w:tcW w:w="2041" w:type="dxa"/>
            <w:tcBorders>
              <w:left w:val="dotted" w:sz="4" w:space="0" w:color="E8E6E4"/>
              <w:right w:val="dotted" w:sz="4" w:space="0" w:color="E8E6E4"/>
            </w:tcBorders>
          </w:tcPr>
          <w:p w:rsidR="008000F0" w:rsidRPr="004A5CBA" w:rsidRDefault="00D809E4">
            <w:pPr>
              <w:pStyle w:val="TableParagraph"/>
              <w:ind w:left="266" w:right="257"/>
              <w:jc w:val="center"/>
              <w:rPr>
                <w:sz w:val="16"/>
                <w:lang w:val="ro-RO"/>
              </w:rPr>
            </w:pPr>
            <w:r w:rsidRPr="004A5CBA">
              <w:rPr>
                <w:color w:val="36352E"/>
                <w:sz w:val="16"/>
                <w:lang w:val="ro-RO"/>
              </w:rPr>
              <w:t>87%</w:t>
            </w:r>
          </w:p>
        </w:tc>
        <w:tc>
          <w:tcPr>
            <w:tcW w:w="2041" w:type="dxa"/>
            <w:tcBorders>
              <w:left w:val="dotted" w:sz="4" w:space="0" w:color="E8E6E4"/>
              <w:right w:val="dotted" w:sz="4" w:space="0" w:color="E8E6E4"/>
            </w:tcBorders>
          </w:tcPr>
          <w:p w:rsidR="008000F0" w:rsidRPr="004A5CBA" w:rsidRDefault="00D809E4">
            <w:pPr>
              <w:pStyle w:val="TableParagraph"/>
              <w:ind w:left="266" w:right="257"/>
              <w:jc w:val="center"/>
              <w:rPr>
                <w:sz w:val="16"/>
                <w:lang w:val="ro-RO"/>
              </w:rPr>
            </w:pPr>
            <w:r w:rsidRPr="004A5CBA">
              <w:rPr>
                <w:color w:val="36352E"/>
                <w:sz w:val="16"/>
                <w:lang w:val="ro-RO"/>
              </w:rPr>
              <w:t>96%</w:t>
            </w:r>
          </w:p>
        </w:tc>
        <w:tc>
          <w:tcPr>
            <w:tcW w:w="3572" w:type="dxa"/>
            <w:tcBorders>
              <w:left w:val="dotted" w:sz="4" w:space="0" w:color="E8E6E4"/>
              <w:right w:val="dotted" w:sz="4" w:space="0" w:color="E8E6E4"/>
            </w:tcBorders>
          </w:tcPr>
          <w:p w:rsidR="008000F0" w:rsidRPr="004A5CBA" w:rsidRDefault="004A5CBA" w:rsidP="004A5CBA">
            <w:pPr>
              <w:pStyle w:val="TableParagraph"/>
              <w:ind w:left="131" w:right="123"/>
              <w:jc w:val="center"/>
              <w:rPr>
                <w:sz w:val="16"/>
                <w:lang w:val="ro-RO"/>
              </w:rPr>
            </w:pPr>
            <w:r w:rsidRPr="004A5CBA">
              <w:rPr>
                <w:color w:val="36352E"/>
                <w:w w:val="115"/>
                <w:sz w:val="16"/>
                <w:lang w:val="ro-RO"/>
              </w:rPr>
              <w:t>O îmbunătățire ușoară</w:t>
            </w:r>
          </w:p>
        </w:tc>
      </w:tr>
    </w:tbl>
    <w:p w:rsidR="008000F0" w:rsidRDefault="008000F0">
      <w:pPr>
        <w:jc w:val="center"/>
        <w:rPr>
          <w:sz w:val="16"/>
        </w:rPr>
        <w:sectPr w:rsidR="008000F0">
          <w:pgSz w:w="11910" w:h="14180"/>
          <w:pgMar w:top="1120" w:right="0" w:bottom="0" w:left="460" w:header="0" w:footer="0" w:gutter="0"/>
          <w:cols w:space="720"/>
        </w:sectPr>
      </w:pPr>
    </w:p>
    <w:p w:rsidR="008000F0" w:rsidRDefault="00E4465A">
      <w:pPr>
        <w:pStyle w:val="BodyText"/>
        <w:rPr>
          <w:b/>
          <w:sz w:val="20"/>
        </w:rPr>
      </w:pPr>
      <w:r w:rsidRPr="00E4465A">
        <w:lastRenderedPageBreak/>
        <w:pict>
          <v:shape id="_x0000_s1049" style="position:absolute;margin-left:0;margin-top:575.15pt;width:498.45pt;height:133.55pt;z-index:252303360;mso-position-horizontal-relative:page;mso-position-vertical-relative:page" coordorigin=",11503" coordsize="9969,2671" path="m,11503r,2670l9969,14173,,11503xe" fillcolor="#eeede9" stroked="f">
            <v:path arrowok="t"/>
            <w10:wrap anchorx="page" anchory="page"/>
          </v:shape>
        </w:pict>
      </w:r>
    </w:p>
    <w:p w:rsidR="008000F0" w:rsidRDefault="008000F0">
      <w:pPr>
        <w:pStyle w:val="BodyText"/>
        <w:spacing w:before="10"/>
        <w:rPr>
          <w:b/>
          <w:sz w:val="26"/>
        </w:rPr>
      </w:pPr>
    </w:p>
    <w:tbl>
      <w:tblPr>
        <w:tblStyle w:val="TableNormal1"/>
        <w:tblW w:w="0" w:type="auto"/>
        <w:tblInd w:w="683" w:type="dxa"/>
        <w:tblBorders>
          <w:top w:val="dotted" w:sz="4" w:space="0" w:color="BDBDBD"/>
          <w:left w:val="dotted" w:sz="4" w:space="0" w:color="BDBDBD"/>
          <w:bottom w:val="dotted" w:sz="4" w:space="0" w:color="BDBDBD"/>
          <w:right w:val="dotted" w:sz="4" w:space="0" w:color="BDBDBD"/>
          <w:insideH w:val="dotted" w:sz="4" w:space="0" w:color="BDBDBD"/>
          <w:insideV w:val="dotted" w:sz="4" w:space="0" w:color="BDBDBD"/>
        </w:tblBorders>
        <w:tblLayout w:type="fixed"/>
        <w:tblLook w:val="01E0"/>
      </w:tblPr>
      <w:tblGrid>
        <w:gridCol w:w="1984"/>
        <w:gridCol w:w="2041"/>
        <w:gridCol w:w="2041"/>
        <w:gridCol w:w="3572"/>
      </w:tblGrid>
      <w:tr w:rsidR="008000F0">
        <w:trPr>
          <w:trHeight w:val="543"/>
        </w:trPr>
        <w:tc>
          <w:tcPr>
            <w:tcW w:w="1984" w:type="dxa"/>
            <w:tcBorders>
              <w:left w:val="dotted" w:sz="4" w:space="0" w:color="E8E6E4"/>
              <w:right w:val="dotted" w:sz="4" w:space="0" w:color="E8E6E4"/>
            </w:tcBorders>
            <w:shd w:val="clear" w:color="auto" w:fill="5B6198"/>
          </w:tcPr>
          <w:p w:rsidR="008000F0" w:rsidRPr="00244F61" w:rsidRDefault="00244F61" w:rsidP="00E67E94">
            <w:pPr>
              <w:pStyle w:val="TableParagraph"/>
              <w:spacing w:before="71"/>
              <w:ind w:left="108"/>
              <w:rPr>
                <w:sz w:val="16"/>
                <w:lang w:val="ro-RO"/>
              </w:rPr>
            </w:pPr>
            <w:r>
              <w:rPr>
                <w:color w:val="FFFFFF"/>
                <w:w w:val="115"/>
                <w:sz w:val="16"/>
                <w:lang w:val="ro-RO"/>
              </w:rPr>
              <w:t>D</w:t>
            </w:r>
            <w:r w:rsidR="00E67E94" w:rsidRPr="00244F61">
              <w:rPr>
                <w:color w:val="FFFFFF"/>
                <w:w w:val="115"/>
                <w:sz w:val="16"/>
                <w:lang w:val="ro-RO"/>
              </w:rPr>
              <w:t>omenii</w:t>
            </w:r>
          </w:p>
        </w:tc>
        <w:tc>
          <w:tcPr>
            <w:tcW w:w="2041" w:type="dxa"/>
            <w:tcBorders>
              <w:left w:val="dotted" w:sz="4" w:space="0" w:color="E8E6E4"/>
              <w:right w:val="dotted" w:sz="4" w:space="0" w:color="E8E6E4"/>
            </w:tcBorders>
            <w:shd w:val="clear" w:color="auto" w:fill="5B6198"/>
          </w:tcPr>
          <w:p w:rsidR="008000F0" w:rsidRPr="00244F61" w:rsidRDefault="00D809E4">
            <w:pPr>
              <w:pStyle w:val="TableParagraph"/>
              <w:spacing w:before="27" w:line="240" w:lineRule="atLeast"/>
              <w:ind w:left="815" w:right="410" w:hanging="140"/>
              <w:rPr>
                <w:sz w:val="16"/>
                <w:lang w:val="ro-RO"/>
              </w:rPr>
            </w:pPr>
            <w:r w:rsidRPr="00244F61">
              <w:rPr>
                <w:color w:val="FFFFFF"/>
                <w:w w:val="110"/>
                <w:sz w:val="16"/>
                <w:lang w:val="ro-RO"/>
              </w:rPr>
              <w:t>Sri Lanka (2011)</w:t>
            </w:r>
          </w:p>
        </w:tc>
        <w:tc>
          <w:tcPr>
            <w:tcW w:w="2041" w:type="dxa"/>
            <w:tcBorders>
              <w:left w:val="dotted" w:sz="4" w:space="0" w:color="E8E6E4"/>
              <w:right w:val="dotted" w:sz="4" w:space="0" w:color="E8E6E4"/>
            </w:tcBorders>
            <w:shd w:val="clear" w:color="auto" w:fill="5B6198"/>
          </w:tcPr>
          <w:p w:rsidR="008000F0" w:rsidRPr="00244F61" w:rsidRDefault="00D809E4">
            <w:pPr>
              <w:pStyle w:val="TableParagraph"/>
              <w:spacing w:before="27" w:line="240" w:lineRule="atLeast"/>
              <w:ind w:left="805" w:right="410" w:hanging="131"/>
              <w:rPr>
                <w:sz w:val="16"/>
                <w:lang w:val="ro-RO"/>
              </w:rPr>
            </w:pPr>
            <w:r w:rsidRPr="00244F61">
              <w:rPr>
                <w:color w:val="FFFFFF"/>
                <w:w w:val="110"/>
                <w:sz w:val="16"/>
                <w:lang w:val="ro-RO"/>
              </w:rPr>
              <w:t>Sri Lanka (2016)</w:t>
            </w:r>
          </w:p>
        </w:tc>
        <w:tc>
          <w:tcPr>
            <w:tcW w:w="3572" w:type="dxa"/>
            <w:tcBorders>
              <w:left w:val="dotted" w:sz="4" w:space="0" w:color="E8E6E4"/>
              <w:right w:val="dotted" w:sz="4" w:space="0" w:color="E8E6E4"/>
            </w:tcBorders>
            <w:shd w:val="clear" w:color="auto" w:fill="5B6198"/>
          </w:tcPr>
          <w:p w:rsidR="008000F0" w:rsidRPr="00244F61" w:rsidRDefault="00244F61" w:rsidP="00E67E94">
            <w:pPr>
              <w:pStyle w:val="TableParagraph"/>
              <w:spacing w:before="71"/>
              <w:ind w:left="132" w:right="123"/>
              <w:jc w:val="center"/>
              <w:rPr>
                <w:sz w:val="16"/>
                <w:lang w:val="ro-RO"/>
              </w:rPr>
            </w:pPr>
            <w:r>
              <w:rPr>
                <w:color w:val="FFFFFF"/>
                <w:w w:val="115"/>
                <w:sz w:val="16"/>
                <w:lang w:val="ro-RO"/>
              </w:rPr>
              <w:t>C</w:t>
            </w:r>
            <w:r w:rsidR="00E67E94" w:rsidRPr="00244F61">
              <w:rPr>
                <w:color w:val="FFFFFF"/>
                <w:w w:val="115"/>
                <w:sz w:val="16"/>
                <w:lang w:val="ro-RO"/>
              </w:rPr>
              <w:t>oncluzii</w:t>
            </w:r>
          </w:p>
        </w:tc>
      </w:tr>
      <w:tr w:rsidR="008000F0">
        <w:trPr>
          <w:trHeight w:val="1263"/>
        </w:trPr>
        <w:tc>
          <w:tcPr>
            <w:tcW w:w="1984" w:type="dxa"/>
            <w:tcBorders>
              <w:left w:val="dotted" w:sz="4" w:space="0" w:color="E8E6E4"/>
              <w:right w:val="dotted" w:sz="4" w:space="0" w:color="E8E6E4"/>
            </w:tcBorders>
            <w:shd w:val="clear" w:color="auto" w:fill="C2C1D7"/>
          </w:tcPr>
          <w:p w:rsidR="008000F0" w:rsidRPr="00244F61" w:rsidRDefault="00E67E94" w:rsidP="00E67E94">
            <w:pPr>
              <w:pStyle w:val="TableParagraph"/>
              <w:ind w:left="108"/>
              <w:rPr>
                <w:b/>
                <w:sz w:val="16"/>
                <w:lang w:val="ro-RO"/>
              </w:rPr>
            </w:pPr>
            <w:r w:rsidRPr="00244F61">
              <w:rPr>
                <w:b/>
                <w:color w:val="36352E"/>
                <w:w w:val="125"/>
                <w:sz w:val="16"/>
                <w:lang w:val="ro-RO"/>
              </w:rPr>
              <w:t xml:space="preserve">Condiții de trai </w:t>
            </w:r>
          </w:p>
        </w:tc>
        <w:tc>
          <w:tcPr>
            <w:tcW w:w="2041" w:type="dxa"/>
            <w:tcBorders>
              <w:left w:val="dotted" w:sz="4" w:space="0" w:color="E8E6E4"/>
              <w:right w:val="dotted" w:sz="4" w:space="0" w:color="E8E6E4"/>
            </w:tcBorders>
          </w:tcPr>
          <w:p w:rsidR="008000F0" w:rsidRPr="00244F61" w:rsidRDefault="00E67E94" w:rsidP="00E67E94">
            <w:pPr>
              <w:pStyle w:val="TableParagraph"/>
              <w:spacing w:before="32" w:line="240" w:lineRule="atLeast"/>
              <w:ind w:left="136" w:right="124"/>
              <w:jc w:val="center"/>
              <w:rPr>
                <w:sz w:val="16"/>
                <w:lang w:val="ro-RO"/>
              </w:rPr>
            </w:pPr>
            <w:r w:rsidRPr="00244F61">
              <w:rPr>
                <w:color w:val="36352E"/>
                <w:w w:val="110"/>
                <w:sz w:val="16"/>
                <w:lang w:val="ro-RO"/>
              </w:rPr>
              <w:t>18,2% nu au</w:t>
            </w:r>
            <w:r w:rsidR="00244F61" w:rsidRPr="00244F61">
              <w:rPr>
                <w:color w:val="36352E"/>
                <w:w w:val="110"/>
                <w:sz w:val="16"/>
                <w:lang w:val="ro-RO"/>
              </w:rPr>
              <w:t xml:space="preserve"> avut</w:t>
            </w:r>
            <w:r w:rsidRPr="00244F61">
              <w:rPr>
                <w:color w:val="36352E"/>
                <w:w w:val="110"/>
                <w:sz w:val="16"/>
                <w:lang w:val="ro-RO"/>
              </w:rPr>
              <w:t xml:space="preserve"> aer condiționat sau ventilator, 13,6% nu au </w:t>
            </w:r>
            <w:r w:rsidR="00244F61" w:rsidRPr="00244F61">
              <w:rPr>
                <w:color w:val="36352E"/>
                <w:w w:val="110"/>
                <w:sz w:val="16"/>
                <w:lang w:val="ro-RO"/>
              </w:rPr>
              <w:t xml:space="preserve">avut </w:t>
            </w:r>
            <w:r w:rsidRPr="00244F61">
              <w:rPr>
                <w:color w:val="36352E"/>
                <w:w w:val="110"/>
                <w:sz w:val="16"/>
                <w:lang w:val="ro-RO"/>
              </w:rPr>
              <w:t xml:space="preserve">dulap, 9,1% nu au </w:t>
            </w:r>
            <w:r w:rsidR="00244F61" w:rsidRPr="00244F61">
              <w:rPr>
                <w:color w:val="36352E"/>
                <w:w w:val="110"/>
                <w:sz w:val="16"/>
                <w:lang w:val="ro-RO"/>
              </w:rPr>
              <w:t xml:space="preserve">avut </w:t>
            </w:r>
            <w:r w:rsidRPr="00244F61">
              <w:rPr>
                <w:color w:val="36352E"/>
                <w:w w:val="110"/>
                <w:sz w:val="16"/>
                <w:lang w:val="ro-RO"/>
              </w:rPr>
              <w:t>încălzire</w:t>
            </w:r>
          </w:p>
        </w:tc>
        <w:tc>
          <w:tcPr>
            <w:tcW w:w="2041" w:type="dxa"/>
            <w:tcBorders>
              <w:left w:val="dotted" w:sz="4" w:space="0" w:color="E8E6E4"/>
              <w:right w:val="dotted" w:sz="4" w:space="0" w:color="E8E6E4"/>
            </w:tcBorders>
          </w:tcPr>
          <w:p w:rsidR="008000F0" w:rsidRPr="00244F61" w:rsidRDefault="00244F61" w:rsidP="00133A41">
            <w:pPr>
              <w:pStyle w:val="TableParagraph"/>
              <w:spacing w:line="295" w:lineRule="auto"/>
              <w:ind w:left="226" w:right="213" w:hanging="1"/>
              <w:jc w:val="center"/>
              <w:rPr>
                <w:sz w:val="16"/>
                <w:lang w:val="ro-RO"/>
              </w:rPr>
            </w:pPr>
            <w:r w:rsidRPr="00244F61">
              <w:rPr>
                <w:color w:val="36352E"/>
                <w:w w:val="110"/>
                <w:sz w:val="16"/>
                <w:lang w:val="ro-RO"/>
              </w:rPr>
              <w:t xml:space="preserve">4% nu au primit un dulap, iar 4% nu au </w:t>
            </w:r>
            <w:r w:rsidR="00133A41">
              <w:rPr>
                <w:color w:val="36352E"/>
                <w:w w:val="110"/>
                <w:sz w:val="16"/>
                <w:lang w:val="ro-RO"/>
              </w:rPr>
              <w:t>avut</w:t>
            </w:r>
            <w:r w:rsidRPr="00244F61">
              <w:rPr>
                <w:color w:val="36352E"/>
                <w:w w:val="110"/>
                <w:sz w:val="16"/>
                <w:lang w:val="ro-RO"/>
              </w:rPr>
              <w:t xml:space="preserve"> încălzire </w:t>
            </w:r>
          </w:p>
        </w:tc>
        <w:tc>
          <w:tcPr>
            <w:tcW w:w="3572" w:type="dxa"/>
            <w:tcBorders>
              <w:left w:val="dotted" w:sz="4" w:space="0" w:color="E8E6E4"/>
              <w:right w:val="dotted" w:sz="4" w:space="0" w:color="E8E6E4"/>
            </w:tcBorders>
          </w:tcPr>
          <w:p w:rsidR="008000F0" w:rsidRPr="00244F61" w:rsidRDefault="00244F61" w:rsidP="00244F61">
            <w:pPr>
              <w:pStyle w:val="TableParagraph"/>
              <w:ind w:left="133" w:right="123"/>
              <w:jc w:val="center"/>
              <w:rPr>
                <w:sz w:val="16"/>
                <w:lang w:val="ro-RO"/>
              </w:rPr>
            </w:pPr>
            <w:r w:rsidRPr="00244F61">
              <w:rPr>
                <w:color w:val="36352E"/>
                <w:w w:val="115"/>
                <w:sz w:val="16"/>
                <w:lang w:val="ro-RO"/>
              </w:rPr>
              <w:t>O îmbunătățire ușoară</w:t>
            </w:r>
          </w:p>
        </w:tc>
      </w:tr>
    </w:tbl>
    <w:p w:rsidR="008000F0" w:rsidRDefault="008000F0">
      <w:pPr>
        <w:pStyle w:val="BodyText"/>
        <w:rPr>
          <w:b/>
          <w:sz w:val="20"/>
        </w:rPr>
      </w:pPr>
    </w:p>
    <w:p w:rsidR="008000F0" w:rsidRDefault="008000F0">
      <w:pPr>
        <w:pStyle w:val="BodyText"/>
        <w:spacing w:before="12"/>
        <w:rPr>
          <w:b/>
          <w:sz w:val="21"/>
        </w:rPr>
      </w:pPr>
    </w:p>
    <w:p w:rsidR="008000F0" w:rsidRPr="00467867" w:rsidRDefault="00467867">
      <w:pPr>
        <w:pStyle w:val="BodyText"/>
        <w:spacing w:before="92" w:line="393" w:lineRule="auto"/>
        <w:ind w:left="673" w:right="1130"/>
        <w:jc w:val="both"/>
        <w:rPr>
          <w:lang w:val="ro-RO"/>
        </w:rPr>
      </w:pPr>
      <w:r w:rsidRPr="00467867">
        <w:rPr>
          <w:color w:val="36352E"/>
          <w:spacing w:val="-3"/>
          <w:w w:val="115"/>
          <w:lang w:val="ro-RO"/>
        </w:rPr>
        <w:t>Tabela 2.5 arată că recrutarea lucrătorilor în sectorul de îngrijire este încă realizată de agenții private care percep taxe ilegale exorbitante de la lucrători</w:t>
      </w:r>
      <w:r w:rsidR="00D809E4" w:rsidRPr="00467867">
        <w:rPr>
          <w:color w:val="36352E"/>
          <w:w w:val="115"/>
          <w:lang w:val="ro-RO"/>
        </w:rPr>
        <w:t>.</w:t>
      </w:r>
      <w:r w:rsidR="00D809E4" w:rsidRPr="00467867">
        <w:rPr>
          <w:color w:val="36352E"/>
          <w:spacing w:val="-4"/>
          <w:w w:val="115"/>
          <w:lang w:val="ro-RO"/>
        </w:rPr>
        <w:t xml:space="preserve"> </w:t>
      </w:r>
      <w:r w:rsidRPr="00467867">
        <w:rPr>
          <w:color w:val="36352E"/>
          <w:spacing w:val="-4"/>
          <w:w w:val="115"/>
          <w:lang w:val="ro-RO"/>
        </w:rPr>
        <w:t>Taxele de recrutare, care au crescut semnificativ între 2011 și 2016, au dus, de asemenea, la o creștere a duratei de timp necesare pentru rambursarea datoriilor migranților</w:t>
      </w:r>
      <w:r w:rsidR="00D809E4" w:rsidRPr="00467867">
        <w:rPr>
          <w:color w:val="36352E"/>
          <w:w w:val="115"/>
          <w:lang w:val="ro-RO"/>
        </w:rPr>
        <w:t xml:space="preserve">. </w:t>
      </w:r>
      <w:r w:rsidRPr="00467867">
        <w:rPr>
          <w:color w:val="36352E"/>
          <w:w w:val="115"/>
          <w:lang w:val="ro-RO"/>
        </w:rPr>
        <w:t>Deși aceste date se referă la lucrătorii migranți din Sri Lanka, se poate presupune că această situație reflectă realitatea celorlalți lucrători din sectorul de îngrijire din diferite țări de origine.</w:t>
      </w:r>
    </w:p>
    <w:p w:rsidR="008000F0" w:rsidRPr="00467867" w:rsidRDefault="00467867">
      <w:pPr>
        <w:pStyle w:val="BodyText"/>
        <w:spacing w:line="393" w:lineRule="auto"/>
        <w:ind w:left="673" w:right="1131"/>
        <w:jc w:val="both"/>
        <w:rPr>
          <w:lang w:val="ro-RO"/>
        </w:rPr>
      </w:pPr>
      <w:r w:rsidRPr="00467867">
        <w:rPr>
          <w:color w:val="36352E"/>
          <w:w w:val="115"/>
          <w:lang w:val="ro-RO"/>
        </w:rPr>
        <w:t>În ceea ce privește drepturile de muncă, nu au fost înregistrate îmbunătățiri semnificative în majoritatea domeniilor importante. Salariul a crescut în funcție de creșterea salariului minim prin lege în perioada în cauză</w:t>
      </w:r>
      <w:r w:rsidR="00D809E4" w:rsidRPr="00467867">
        <w:rPr>
          <w:color w:val="36352E"/>
          <w:w w:val="115"/>
          <w:lang w:val="ro-RO"/>
        </w:rPr>
        <w:t>.</w:t>
      </w:r>
      <w:r w:rsidR="00D809E4" w:rsidRPr="00467867">
        <w:rPr>
          <w:color w:val="36352E"/>
          <w:spacing w:val="-10"/>
          <w:w w:val="115"/>
          <w:lang w:val="ro-RO"/>
        </w:rPr>
        <w:t xml:space="preserve"> </w:t>
      </w:r>
      <w:r w:rsidRPr="00467867">
        <w:rPr>
          <w:color w:val="36352E"/>
          <w:spacing w:val="-10"/>
          <w:w w:val="115"/>
          <w:lang w:val="ro-RO"/>
        </w:rPr>
        <w:t>Numărul de ore de lucru nu a scăzut și a rămas mult timp, aproximativ 12 ore pe zi. Numărul zilelor de odihnă lunare a scăzut aproape la jumătate</w:t>
      </w:r>
      <w:r w:rsidR="00D809E4" w:rsidRPr="00467867">
        <w:rPr>
          <w:color w:val="36352E"/>
          <w:w w:val="115"/>
          <w:lang w:val="ro-RO"/>
        </w:rPr>
        <w:t>.</w:t>
      </w:r>
      <w:r w:rsidR="00D809E4" w:rsidRPr="00467867">
        <w:rPr>
          <w:color w:val="36352E"/>
          <w:spacing w:val="-4"/>
          <w:w w:val="115"/>
          <w:lang w:val="ro-RO"/>
        </w:rPr>
        <w:t xml:space="preserve"> </w:t>
      </w:r>
      <w:r w:rsidRPr="00467867">
        <w:rPr>
          <w:color w:val="36352E"/>
          <w:spacing w:val="-4"/>
          <w:w w:val="115"/>
          <w:lang w:val="ro-RO"/>
        </w:rPr>
        <w:t xml:space="preserve">Deși lucrătorii raportează că aleg să renunțe la zilele de odihnă din propria voință, este ilegal de înlocuit o zi de odihnă săptămânală cu salariu suplimentar, chiar dacă este convenit. </w:t>
      </w:r>
    </w:p>
    <w:p w:rsidR="008000F0" w:rsidRPr="00467867" w:rsidRDefault="00467867">
      <w:pPr>
        <w:pStyle w:val="BodyText"/>
        <w:spacing w:line="393" w:lineRule="auto"/>
        <w:ind w:left="673" w:right="1131"/>
        <w:jc w:val="both"/>
        <w:rPr>
          <w:lang w:val="ro-RO"/>
        </w:rPr>
      </w:pPr>
      <w:r w:rsidRPr="00467867">
        <w:rPr>
          <w:color w:val="36352E"/>
          <w:w w:val="115"/>
          <w:lang w:val="ro-RO"/>
        </w:rPr>
        <w:t xml:space="preserve">Nu a existat nici o îmbunătățire semnificativă a plății pentru concediul medical. În 2011, un procent ridicat al lucrătorilor nu era la curent cu plata concediului medical. În 2016, conștientizarea a crescut, dar aceasta nu este o îmbunătățire, deoarece lucrătorii raportează că nu primesc plata pentru concediu medical. </w:t>
      </w:r>
    </w:p>
    <w:p w:rsidR="008000F0" w:rsidRPr="00467867" w:rsidRDefault="00467867">
      <w:pPr>
        <w:pStyle w:val="BodyText"/>
        <w:spacing w:line="393" w:lineRule="auto"/>
        <w:ind w:left="673" w:right="1131"/>
        <w:jc w:val="both"/>
        <w:rPr>
          <w:lang w:val="ro-RO"/>
        </w:rPr>
      </w:pPr>
      <w:r w:rsidRPr="00467867">
        <w:rPr>
          <w:color w:val="36352E"/>
          <w:w w:val="115"/>
          <w:lang w:val="ro-RO"/>
        </w:rPr>
        <w:t xml:space="preserve">A existat o ușoară îmbunătățire a conștientizării cu privire la HMO care oferă serviciile lor de sănătate, precum și o ușoară îmbunătățire a condițiilor de viață. Îmbunătățirea în aceste două domenii nu modifică imaginea generală a deteriorării sau a lipsei de schimbare a celorlalte condiții de angajare. </w:t>
      </w:r>
    </w:p>
    <w:p w:rsidR="008000F0" w:rsidRPr="0027438B" w:rsidRDefault="008000F0">
      <w:pPr>
        <w:spacing w:line="393" w:lineRule="auto"/>
        <w:jc w:val="both"/>
        <w:rPr>
          <w:lang w:val="ro-RO"/>
        </w:rPr>
        <w:sectPr w:rsidR="008000F0" w:rsidRPr="0027438B">
          <w:pgSz w:w="11910" w:h="14180"/>
          <w:pgMar w:top="1120" w:right="0" w:bottom="0" w:left="460" w:header="0" w:footer="0" w:gutter="0"/>
          <w:cols w:space="720"/>
        </w:sectPr>
      </w:pPr>
    </w:p>
    <w:p w:rsidR="008000F0" w:rsidRDefault="00E4465A">
      <w:pPr>
        <w:pStyle w:val="BodyText"/>
        <w:ind w:left="9798"/>
        <w:rPr>
          <w:sz w:val="20"/>
        </w:rPr>
      </w:pPr>
      <w:r w:rsidRPr="00E4465A">
        <w:lastRenderedPageBreak/>
        <w:pict>
          <v:group id="_x0000_s1046" style="position:absolute;left:0;text-align:left;margin-left:.45pt;margin-top:0;width:354.6pt;height:708.7pt;z-index:-259856384;mso-position-horizontal-relative:page;mso-position-vertical-relative:page" coordorigin="9" coordsize="7092,14174">
            <v:shape id="_x0000_s1048" style="position:absolute;left:8;top:-1;width:7092;height:14174" coordorigin="9" coordsize="7092,14174" path="m4840,l9,r,14173l4048,14173,7101,5242,4840,xe" fillcolor="#eeede9" stroked="f">
              <v:path arrowok="t"/>
            </v:shape>
            <v:shape id="_x0000_s1047" type="#_x0000_t75" style="position:absolute;left:8;top:-1;width:5689;height:14174">
              <v:imagedata r:id="rId130" o:title=""/>
            </v:shape>
            <w10:wrap anchorx="page" anchory="page"/>
          </v:group>
        </w:pict>
      </w:r>
      <w:r>
        <w:rPr>
          <w:sz w:val="20"/>
        </w:rPr>
      </w:r>
      <w:r>
        <w:rPr>
          <w:sz w:val="20"/>
        </w:rPr>
        <w:pict>
          <v:group id="_x0000_s1043" style="width:25.7pt;height:56.7pt;mso-position-horizontal-relative:char;mso-position-vertical-relative:line" coordsize="514,1134">
            <v:shape id="_x0000_s1045" style="position:absolute;width:514;height:1134" coordsize="514,1134" path="m513,l,,,887r285,247l513,1075,513,xe" fillcolor="#1d978f" stroked="f">
              <v:path arrowok="t"/>
            </v:shape>
            <v:shape id="_x0000_s1044" type="#_x0000_t202" style="position:absolute;width:514;height:1134" filled="f" stroked="f">
              <v:textbox inset="0,0,0,0">
                <w:txbxContent>
                  <w:p w:rsidR="00396782" w:rsidRDefault="00396782">
                    <w:pPr>
                      <w:rPr>
                        <w:sz w:val="18"/>
                      </w:rPr>
                    </w:pPr>
                  </w:p>
                  <w:p w:rsidR="00396782" w:rsidRDefault="00396782">
                    <w:pPr>
                      <w:rPr>
                        <w:sz w:val="18"/>
                      </w:rPr>
                    </w:pPr>
                  </w:p>
                  <w:p w:rsidR="00396782" w:rsidRDefault="00396782">
                    <w:pPr>
                      <w:spacing w:before="10"/>
                      <w:rPr>
                        <w:sz w:val="23"/>
                      </w:rPr>
                    </w:pPr>
                  </w:p>
                  <w:p w:rsidR="00396782" w:rsidRDefault="00396782">
                    <w:pPr>
                      <w:ind w:left="151" w:right="148"/>
                      <w:jc w:val="center"/>
                      <w:rPr>
                        <w:sz w:val="16"/>
                      </w:rPr>
                    </w:pPr>
                    <w:r>
                      <w:rPr>
                        <w:color w:val="FFFFFF"/>
                        <w:sz w:val="16"/>
                      </w:rPr>
                      <w:t>61</w:t>
                    </w:r>
                  </w:p>
                </w:txbxContent>
              </v:textbox>
            </v:shape>
            <w10:wrap type="none"/>
            <w10:anchorlock/>
          </v:group>
        </w:pic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pPr>
    </w:p>
    <w:p w:rsidR="008000F0" w:rsidRDefault="00E4465A">
      <w:pPr>
        <w:spacing w:line="1860" w:lineRule="exact"/>
        <w:ind w:left="682"/>
        <w:rPr>
          <w:sz w:val="164"/>
        </w:rPr>
      </w:pPr>
      <w:r w:rsidRPr="00E4465A">
        <w:pict>
          <v:shape id="_x0000_s1042" type="#_x0000_t202" style="position:absolute;left:0;text-align:left;margin-left:57.15pt;margin-top:67pt;width:149.5pt;height:89.4pt;z-index:-259855360;mso-position-horizontal-relative:page" filled="f" stroked="f">
            <v:textbox inset="0,0,0,0">
              <w:txbxContent>
                <w:p w:rsidR="00396782" w:rsidRDefault="00396782">
                  <w:pPr>
                    <w:spacing w:line="1759" w:lineRule="exact"/>
                    <w:rPr>
                      <w:sz w:val="164"/>
                    </w:rPr>
                  </w:pPr>
                  <w:proofErr w:type="gramStart"/>
                  <w:r>
                    <w:rPr>
                      <w:color w:val="FFFFFF"/>
                      <w:spacing w:val="-50"/>
                      <w:w w:val="50"/>
                      <w:sz w:val="164"/>
                    </w:rPr>
                    <w:t>summary</w:t>
                  </w:r>
                  <w:proofErr w:type="gramEnd"/>
                </w:p>
              </w:txbxContent>
            </v:textbox>
            <w10:wrap anchorx="page"/>
          </v:shape>
        </w:pict>
      </w:r>
      <w:r w:rsidR="0027438B">
        <w:rPr>
          <w:color w:val="FFFFFF"/>
          <w:w w:val="65"/>
          <w:sz w:val="164"/>
          <w:lang w:val="ro-RO"/>
        </w:rPr>
        <w:t>Rezumat</w:t>
      </w:r>
    </w:p>
    <w:p w:rsidR="008000F0" w:rsidRPr="0027438B" w:rsidRDefault="0027438B">
      <w:pPr>
        <w:pStyle w:val="BodyText"/>
        <w:spacing w:before="738" w:line="393" w:lineRule="auto"/>
        <w:ind w:left="5634" w:right="1131"/>
        <w:jc w:val="both"/>
        <w:rPr>
          <w:lang w:val="ro-RO"/>
        </w:rPr>
      </w:pPr>
      <w:r w:rsidRPr="0027438B">
        <w:rPr>
          <w:color w:val="36352E"/>
          <w:w w:val="115"/>
          <w:lang w:val="ro-RO"/>
        </w:rPr>
        <w:t xml:space="preserve">În lumina constatărilor din ambele părți ale raportului, putem concluziona că </w:t>
      </w:r>
      <w:r w:rsidR="00E9593F">
        <w:rPr>
          <w:color w:val="36352E"/>
          <w:w w:val="115"/>
          <w:lang w:val="ro-RO"/>
        </w:rPr>
        <w:t>i</w:t>
      </w:r>
      <w:r w:rsidRPr="0027438B">
        <w:rPr>
          <w:color w:val="36352E"/>
          <w:w w:val="115"/>
          <w:lang w:val="ro-RO"/>
        </w:rPr>
        <w:t>mplementarea acordurilor afectează condițiile de recrutare a lucrătorilor migranți în sectoarele în care sunt puse în aplicare acordurile</w:t>
      </w:r>
      <w:r w:rsidR="00D809E4" w:rsidRPr="0027438B">
        <w:rPr>
          <w:color w:val="36352E"/>
          <w:w w:val="115"/>
          <w:lang w:val="ro-RO"/>
        </w:rPr>
        <w:t xml:space="preserve">.  </w:t>
      </w:r>
      <w:r w:rsidRPr="0027438B">
        <w:rPr>
          <w:color w:val="36352E"/>
          <w:w w:val="115"/>
          <w:lang w:val="ro-RO"/>
        </w:rPr>
        <w:t>Acest impact se reflectă într-o scădere drastică a costurilor implicate în sosirea lucrătorului în Israel, în metoda de finanțare a mutării lucrătorilor din țara de origine în țara de destinație și în timpul necesar pentru ca aceștia să ramburseze datorii suportate pentru finanțarea costurilor acestei mutări.</w:t>
      </w:r>
    </w:p>
    <w:p w:rsidR="008000F0" w:rsidRPr="00E9593F" w:rsidRDefault="00396782">
      <w:pPr>
        <w:pStyle w:val="BodyText"/>
        <w:spacing w:line="393" w:lineRule="auto"/>
        <w:ind w:left="5634" w:right="1131"/>
        <w:jc w:val="both"/>
        <w:rPr>
          <w:lang w:val="ro-RO"/>
        </w:rPr>
      </w:pPr>
      <w:r w:rsidRPr="00E9593F">
        <w:rPr>
          <w:color w:val="36352E"/>
          <w:w w:val="115"/>
          <w:lang w:val="ro-RO"/>
        </w:rPr>
        <w:t>O comparație a situației din sectoarele construcțiilor și agriculturii cu sectorul îngrijirii relevă faptul că implicarea statului Israel în colaborare cu țările de origine în procesul de recrutare a dus la o scădere drastică a costurilor migrației.</w:t>
      </w:r>
      <w:r w:rsidR="00D809E4" w:rsidRPr="00E9593F">
        <w:rPr>
          <w:color w:val="36352E"/>
          <w:w w:val="115"/>
          <w:lang w:val="ro-RO"/>
        </w:rPr>
        <w:t xml:space="preserve"> </w:t>
      </w:r>
      <w:r w:rsidRPr="00E9593F">
        <w:rPr>
          <w:color w:val="36352E"/>
          <w:w w:val="115"/>
          <w:lang w:val="ro-RO"/>
        </w:rPr>
        <w:t>Aceste constatări sunt dovezi ferme ale eficienței și impactului acordurilor asupra procesului de recrutare.</w:t>
      </w:r>
      <w:r w:rsidR="00D809E4" w:rsidRPr="00E9593F">
        <w:rPr>
          <w:color w:val="36352E"/>
          <w:w w:val="115"/>
          <w:lang w:val="ro-RO"/>
        </w:rPr>
        <w:t xml:space="preserve"> </w:t>
      </w:r>
      <w:r w:rsidRPr="00E9593F">
        <w:rPr>
          <w:color w:val="36352E"/>
          <w:w w:val="115"/>
          <w:lang w:val="ro-RO"/>
        </w:rPr>
        <w:t>Acorduri bilaterale pilot cu Nepal și Sri Lanka pentru recrutarea lucrătorilor în sectorul de îngrijire au fost puse în aplicare din 2016.</w:t>
      </w:r>
      <w:r w:rsidR="00D809E4" w:rsidRPr="00E9593F">
        <w:rPr>
          <w:color w:val="36352E"/>
          <w:spacing w:val="30"/>
          <w:w w:val="115"/>
          <w:lang w:val="ro-RO"/>
        </w:rPr>
        <w:t xml:space="preserve"> </w:t>
      </w:r>
      <w:r w:rsidRPr="00E9593F">
        <w:rPr>
          <w:color w:val="36352E"/>
          <w:spacing w:val="30"/>
          <w:w w:val="115"/>
          <w:lang w:val="ro-RO"/>
        </w:rPr>
        <w:t>Considerând</w:t>
      </w:r>
    </w:p>
    <w:p w:rsidR="008000F0" w:rsidRDefault="008000F0">
      <w:pPr>
        <w:spacing w:line="393" w:lineRule="auto"/>
        <w:jc w:val="both"/>
        <w:sectPr w:rsidR="008000F0">
          <w:headerReference w:type="even" r:id="rId131"/>
          <w:pgSz w:w="11910" w:h="14180"/>
          <w:pgMar w:top="0" w:right="0" w:bottom="0" w:left="460" w:header="0" w:footer="0" w:gutter="0"/>
          <w:cols w:space="720"/>
        </w:sectPr>
      </w:pPr>
    </w:p>
    <w:p w:rsidR="008000F0" w:rsidRDefault="00E4465A">
      <w:pPr>
        <w:pStyle w:val="BodyText"/>
        <w:rPr>
          <w:sz w:val="20"/>
        </w:rPr>
      </w:pPr>
      <w:r w:rsidRPr="00E4465A">
        <w:lastRenderedPageBreak/>
        <w:pict>
          <v:group id="_x0000_s1039" style="position:absolute;margin-left:0;margin-top:575.15pt;width:498.45pt;height:133.55pt;z-index:-259854336;mso-position-horizontal-relative:page;mso-position-vertical-relative:page" coordorigin=",11503" coordsize="9969,2671">
            <v:shape id="_x0000_s1041" style="position:absolute;top:11502;width:9969;height:2671" coordorigin=",11503" coordsize="9969,2671" path="m,11503r,2670l9969,14173,,11503xe" fillcolor="#eeede9" stroked="f">
              <v:path arrowok="t"/>
            </v:shape>
            <v:line id="_x0000_s1040" style="position:absolute" from="1134,12593" to="2574,12593" strokecolor="#00aeef" strokeweight=".5pt"/>
            <w10:wrap anchorx="page" anchory="page"/>
          </v:group>
        </w:pict>
      </w:r>
    </w:p>
    <w:p w:rsidR="008000F0" w:rsidRDefault="008000F0">
      <w:pPr>
        <w:pStyle w:val="BodyText"/>
        <w:spacing w:before="9"/>
        <w:rPr>
          <w:sz w:val="22"/>
        </w:rPr>
      </w:pPr>
    </w:p>
    <w:p w:rsidR="008000F0" w:rsidRPr="008253D8" w:rsidRDefault="00396782">
      <w:pPr>
        <w:pStyle w:val="BodyText"/>
        <w:spacing w:before="93" w:line="393" w:lineRule="auto"/>
        <w:ind w:left="673" w:right="1128"/>
        <w:rPr>
          <w:lang w:val="ro-RO"/>
        </w:rPr>
      </w:pPr>
      <w:r w:rsidRPr="008253D8">
        <w:rPr>
          <w:color w:val="36352E"/>
          <w:w w:val="115"/>
          <w:lang w:val="ro-RO"/>
        </w:rPr>
        <w:t>concluziile acestui raport, este necesar un studiu de continuare pentru a evalua eficacitatea acestor acorduri în eliminarea fenomenului de colectare a taxelor exorbitante de la lucrătorii migranți de către agențiile de recrutare</w:t>
      </w:r>
      <w:r w:rsidR="00D809E4" w:rsidRPr="008253D8">
        <w:rPr>
          <w:color w:val="36352E"/>
          <w:w w:val="115"/>
          <w:lang w:val="ro-RO"/>
        </w:rPr>
        <w:t>.</w:t>
      </w:r>
      <w:r w:rsidR="00D809E4" w:rsidRPr="008253D8">
        <w:rPr>
          <w:color w:val="36352E"/>
          <w:w w:val="115"/>
          <w:position w:val="6"/>
          <w:sz w:val="10"/>
          <w:lang w:val="ro-RO"/>
        </w:rPr>
        <w:t>37</w:t>
      </w:r>
      <w:r w:rsidRPr="008253D8">
        <w:rPr>
          <w:lang w:val="ro-RO"/>
        </w:rPr>
        <w:t xml:space="preserve"> </w:t>
      </w:r>
      <w:r w:rsidRPr="008253D8">
        <w:rPr>
          <w:color w:val="36352E"/>
          <w:w w:val="115"/>
          <w:lang w:val="ro-RO"/>
        </w:rPr>
        <w:t>Mai mult, în sectoarele în care sunt implementate acorduri, s-a înregistrat o îmbunătățire a condițiilor de muncă ale lucrătorilor</w:t>
      </w:r>
      <w:r w:rsidR="00D809E4" w:rsidRPr="008253D8">
        <w:rPr>
          <w:color w:val="36352E"/>
          <w:w w:val="115"/>
          <w:lang w:val="ro-RO"/>
        </w:rPr>
        <w:t>.</w:t>
      </w:r>
      <w:r w:rsidRPr="008253D8">
        <w:rPr>
          <w:lang w:val="ro-RO"/>
        </w:rPr>
        <w:t xml:space="preserve"> </w:t>
      </w:r>
      <w:r w:rsidRPr="008253D8">
        <w:rPr>
          <w:color w:val="36352E"/>
          <w:w w:val="115"/>
          <w:lang w:val="ro-RO"/>
        </w:rPr>
        <w:t xml:space="preserve">În comparație, în aceeași perioadă, printre lucrătorii îngrijitori din Sri Lanka, care nu sunt acoperiți de </w:t>
      </w:r>
      <w:r w:rsidR="008253D8" w:rsidRPr="008253D8">
        <w:rPr>
          <w:color w:val="36352E"/>
          <w:w w:val="115"/>
          <w:lang w:val="ro-RO"/>
        </w:rPr>
        <w:t>acord</w:t>
      </w:r>
      <w:r w:rsidRPr="008253D8">
        <w:rPr>
          <w:color w:val="36352E"/>
          <w:w w:val="115"/>
          <w:lang w:val="ro-RO"/>
        </w:rPr>
        <w:t>, nu a existat nici</w:t>
      </w:r>
      <w:r w:rsidR="008253D8">
        <w:rPr>
          <w:color w:val="36352E"/>
          <w:w w:val="115"/>
          <w:lang w:val="ro-RO"/>
        </w:rPr>
        <w:t xml:space="preserve"> </w:t>
      </w:r>
      <w:r w:rsidRPr="008253D8">
        <w:rPr>
          <w:color w:val="36352E"/>
          <w:w w:val="115"/>
          <w:lang w:val="ro-RO"/>
        </w:rPr>
        <w:t>o îmbunătățire și, în unele zone, a existat chiar o deteriorare a condițiilor de muncă.</w:t>
      </w:r>
      <w:r w:rsidR="00D809E4" w:rsidRPr="008253D8">
        <w:rPr>
          <w:color w:val="36352E"/>
          <w:spacing w:val="-4"/>
          <w:w w:val="115"/>
          <w:lang w:val="ro-RO"/>
        </w:rPr>
        <w:t xml:space="preserve"> </w:t>
      </w:r>
    </w:p>
    <w:p w:rsidR="008000F0" w:rsidRPr="008253D8" w:rsidRDefault="008253D8">
      <w:pPr>
        <w:pStyle w:val="BodyText"/>
        <w:spacing w:line="393" w:lineRule="auto"/>
        <w:ind w:left="673" w:right="1130"/>
        <w:jc w:val="both"/>
        <w:rPr>
          <w:lang w:val="ro-RO"/>
        </w:rPr>
      </w:pPr>
      <w:r w:rsidRPr="008253D8">
        <w:rPr>
          <w:color w:val="36352E"/>
          <w:w w:val="115"/>
          <w:lang w:val="ro-RO"/>
        </w:rPr>
        <w:t>Semnarea și implementarea acordurilor sunt o soluție importantă pentru protejarea lucrătorilor și pentru îmbunătățirea realizării drepturilor lor.</w:t>
      </w:r>
      <w:r w:rsidR="00D809E4" w:rsidRPr="008253D8">
        <w:rPr>
          <w:color w:val="36352E"/>
          <w:spacing w:val="-6"/>
          <w:w w:val="115"/>
          <w:lang w:val="ro-RO"/>
        </w:rPr>
        <w:t xml:space="preserve"> </w:t>
      </w:r>
      <w:r w:rsidRPr="008253D8">
        <w:rPr>
          <w:color w:val="36352E"/>
          <w:spacing w:val="-6"/>
          <w:w w:val="115"/>
          <w:lang w:val="ro-RO"/>
        </w:rPr>
        <w:t>Rezultatele acestui studiu indică faptul că implementarea acordurilor îmbunătățește semnificativ situația lucrătorilor și conștientizarea acestora asupra drepturilor sociale la care au dreptul.</w:t>
      </w:r>
      <w:r w:rsidR="00D809E4" w:rsidRPr="008253D8">
        <w:rPr>
          <w:color w:val="36352E"/>
          <w:spacing w:val="-7"/>
          <w:w w:val="115"/>
          <w:lang w:val="ro-RO"/>
        </w:rPr>
        <w:t xml:space="preserve"> </w:t>
      </w:r>
      <w:r w:rsidRPr="008253D8">
        <w:rPr>
          <w:color w:val="36352E"/>
          <w:spacing w:val="-7"/>
          <w:w w:val="115"/>
          <w:lang w:val="ro-RO"/>
        </w:rPr>
        <w:t>Cu toate acestea, există încă încălcări ale acestor drepturi; pe măsură ce angajatorii încearcă să restabilească situația anterioară</w:t>
      </w:r>
      <w:r w:rsidR="00D809E4" w:rsidRPr="008253D8">
        <w:rPr>
          <w:color w:val="36352E"/>
          <w:w w:val="115"/>
          <w:lang w:val="ro-RO"/>
        </w:rPr>
        <w:t xml:space="preserve">. </w:t>
      </w:r>
      <w:r w:rsidRPr="008253D8">
        <w:rPr>
          <w:color w:val="36352E"/>
          <w:w w:val="115"/>
          <w:lang w:val="ro-RO"/>
        </w:rPr>
        <w:t>În aceste domenii, este necesară o aplicare suplimentară. Principalele recomandări ale acestui studiu sunt</w:t>
      </w:r>
      <w:r w:rsidR="00D809E4" w:rsidRPr="008253D8">
        <w:rPr>
          <w:color w:val="36352E"/>
          <w:w w:val="115"/>
          <w:lang w:val="ro-RO"/>
        </w:rPr>
        <w:t>:</w:t>
      </w:r>
    </w:p>
    <w:p w:rsidR="008000F0" w:rsidRPr="008253D8" w:rsidRDefault="008253D8">
      <w:pPr>
        <w:pStyle w:val="ListParagraph"/>
        <w:numPr>
          <w:ilvl w:val="0"/>
          <w:numId w:val="2"/>
        </w:numPr>
        <w:tabs>
          <w:tab w:val="left" w:pos="958"/>
        </w:tabs>
        <w:spacing w:line="393" w:lineRule="auto"/>
        <w:ind w:right="1132"/>
        <w:rPr>
          <w:sz w:val="18"/>
          <w:lang w:val="ro-RO"/>
        </w:rPr>
      </w:pPr>
      <w:r w:rsidRPr="008253D8">
        <w:rPr>
          <w:color w:val="36352E"/>
          <w:w w:val="115"/>
          <w:sz w:val="18"/>
          <w:lang w:val="ro-RO"/>
        </w:rPr>
        <w:t>Semnarea acordurilor cu alte țări, astfel încât recrutarea și angajarea tuturor lucrătorilor migranți veniți în Israel din toate țările vor fi în cadrul acordurilor</w:t>
      </w:r>
      <w:r w:rsidR="00D809E4" w:rsidRPr="008253D8">
        <w:rPr>
          <w:color w:val="36352E"/>
          <w:w w:val="115"/>
          <w:sz w:val="18"/>
          <w:lang w:val="ro-RO"/>
        </w:rPr>
        <w:t>.</w:t>
      </w:r>
    </w:p>
    <w:p w:rsidR="008000F0" w:rsidRPr="008253D8" w:rsidRDefault="008253D8">
      <w:pPr>
        <w:pStyle w:val="ListParagraph"/>
        <w:numPr>
          <w:ilvl w:val="0"/>
          <w:numId w:val="2"/>
        </w:numPr>
        <w:tabs>
          <w:tab w:val="left" w:pos="958"/>
        </w:tabs>
        <w:spacing w:line="393" w:lineRule="auto"/>
        <w:ind w:right="1130"/>
        <w:rPr>
          <w:sz w:val="18"/>
          <w:lang w:val="ro-RO"/>
        </w:rPr>
      </w:pPr>
      <w:r w:rsidRPr="008253D8">
        <w:rPr>
          <w:color w:val="36352E"/>
          <w:w w:val="115"/>
          <w:sz w:val="18"/>
          <w:lang w:val="ro-RO"/>
        </w:rPr>
        <w:t>Extinderea acordurilor existente cu anumite țări (cum ar fi Moldova) către sectoare suplimentare, astfel încât recrutarea și angajarea tuturor lucrătorilor migranți veniți în Israel din aceleași țări să fie în cadrul acordurilor</w:t>
      </w:r>
      <w:r w:rsidR="00D809E4" w:rsidRPr="008253D8">
        <w:rPr>
          <w:color w:val="36352E"/>
          <w:w w:val="115"/>
          <w:sz w:val="18"/>
          <w:lang w:val="ro-RO"/>
        </w:rPr>
        <w:t>.</w:t>
      </w:r>
    </w:p>
    <w:p w:rsidR="008000F0" w:rsidRPr="008253D8" w:rsidRDefault="008253D8">
      <w:pPr>
        <w:pStyle w:val="ListParagraph"/>
        <w:numPr>
          <w:ilvl w:val="0"/>
          <w:numId w:val="2"/>
        </w:numPr>
        <w:tabs>
          <w:tab w:val="left" w:pos="958"/>
        </w:tabs>
        <w:spacing w:line="393" w:lineRule="auto"/>
        <w:ind w:right="1132"/>
        <w:rPr>
          <w:sz w:val="18"/>
          <w:lang w:val="ro-RO"/>
        </w:rPr>
      </w:pPr>
      <w:r w:rsidRPr="008253D8">
        <w:rPr>
          <w:color w:val="36352E"/>
          <w:w w:val="115"/>
          <w:sz w:val="18"/>
          <w:lang w:val="ro-RO"/>
        </w:rPr>
        <w:t>Creșterea aplicării angajatorilor cu privire la drepturile sociale ale lucrătorilor migranți. În sectorul îngrijirilor, datorită complexității relațiilor de muncă dintre lucrători și angajatorii dependenți, supravegherea și executarea angajatorilor necesită un studiu asupra problemelor tipice care apar, pentru a oferi un răspuns adecvat. În plus, este necesară o supraveghere mai atentă a companiilor de forță de muncă și este necesară urmărirea situației de angajare de către lucrătorii sociali pentru a preveni abuzul de lucrători.</w:t>
      </w:r>
    </w:p>
    <w:p w:rsidR="008000F0" w:rsidRDefault="008253D8">
      <w:pPr>
        <w:pStyle w:val="ListParagraph"/>
        <w:numPr>
          <w:ilvl w:val="0"/>
          <w:numId w:val="2"/>
        </w:numPr>
        <w:tabs>
          <w:tab w:val="left" w:pos="958"/>
        </w:tabs>
        <w:spacing w:line="393" w:lineRule="auto"/>
        <w:ind w:right="1132"/>
        <w:rPr>
          <w:sz w:val="18"/>
        </w:rPr>
      </w:pPr>
      <w:r w:rsidRPr="008253D8">
        <w:rPr>
          <w:color w:val="36352E"/>
          <w:spacing w:val="-4"/>
          <w:w w:val="115"/>
          <w:sz w:val="18"/>
          <w:lang w:val="ro-RO"/>
        </w:rPr>
        <w:t xml:space="preserve">Recomandăm o examinare viitoare a situației de angajare a studenților cu studii la locul de muncă în sectorul agricol, în primul rând pentru că aceasta poate deveni o metodă alternativă de recrutare a lucrătorilor pentru agricultură, fără cadrul unui </w:t>
      </w:r>
      <w:r w:rsidR="00DC2FDB">
        <w:rPr>
          <w:color w:val="36352E"/>
          <w:spacing w:val="-4"/>
          <w:w w:val="115"/>
          <w:sz w:val="18"/>
          <w:lang w:val="ro-RO"/>
        </w:rPr>
        <w:t>acord</w:t>
      </w:r>
      <w:r w:rsidRPr="008253D8">
        <w:rPr>
          <w:color w:val="36352E"/>
          <w:spacing w:val="-4"/>
          <w:w w:val="115"/>
          <w:sz w:val="18"/>
        </w:rPr>
        <w:t>.</w:t>
      </w:r>
      <w:r>
        <w:rPr>
          <w:color w:val="36352E"/>
          <w:spacing w:val="-4"/>
          <w:w w:val="115"/>
          <w:sz w:val="18"/>
        </w:rPr>
        <w:t xml:space="preserve"> </w: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DC2FDB" w:rsidRDefault="00DC2FDB">
      <w:pPr>
        <w:pStyle w:val="BodyText"/>
        <w:rPr>
          <w:sz w:val="20"/>
        </w:rPr>
      </w:pPr>
    </w:p>
    <w:p w:rsidR="00DC2FDB" w:rsidRDefault="00DC2FDB">
      <w:pPr>
        <w:pStyle w:val="BodyText"/>
        <w:rPr>
          <w:sz w:val="20"/>
        </w:rPr>
      </w:pPr>
    </w:p>
    <w:p w:rsidR="008000F0" w:rsidRDefault="008000F0">
      <w:pPr>
        <w:pStyle w:val="BodyText"/>
        <w:spacing w:before="9"/>
        <w:rPr>
          <w:sz w:val="19"/>
        </w:rPr>
      </w:pPr>
    </w:p>
    <w:p w:rsidR="008000F0" w:rsidRDefault="00D809E4">
      <w:pPr>
        <w:spacing w:before="95" w:line="309" w:lineRule="auto"/>
        <w:ind w:left="900" w:right="1038" w:hanging="227"/>
        <w:rPr>
          <w:sz w:val="14"/>
        </w:rPr>
      </w:pPr>
      <w:r>
        <w:rPr>
          <w:color w:val="36352E"/>
          <w:w w:val="115"/>
          <w:sz w:val="14"/>
        </w:rPr>
        <w:t>37</w:t>
      </w:r>
      <w:r w:rsidRPr="00DC2FDB">
        <w:rPr>
          <w:color w:val="36352E"/>
          <w:w w:val="115"/>
          <w:sz w:val="14"/>
          <w:lang w:val="ro-RO"/>
        </w:rPr>
        <w:t xml:space="preserve"> </w:t>
      </w:r>
      <w:r w:rsidR="00DC2FDB" w:rsidRPr="00DC2FDB">
        <w:rPr>
          <w:color w:val="36352E"/>
          <w:w w:val="115"/>
          <w:sz w:val="14"/>
          <w:lang w:val="ro-RO"/>
        </w:rPr>
        <w:t>Guvernul din Israel continue eforturile sale în extinderea acordurilor în sector de îngrijire cu țări suplimentare, inclusive în Europa de Est.</w:t>
      </w:r>
    </w:p>
    <w:p w:rsidR="008000F0" w:rsidRDefault="008000F0">
      <w:pPr>
        <w:spacing w:line="309" w:lineRule="auto"/>
        <w:rPr>
          <w:sz w:val="14"/>
        </w:rPr>
        <w:sectPr w:rsidR="008000F0">
          <w:headerReference w:type="even" r:id="rId132"/>
          <w:pgSz w:w="11910" w:h="14180"/>
          <w:pgMar w:top="1120" w:right="0" w:bottom="0" w:left="460" w:header="0" w:footer="0" w:gutter="0"/>
          <w:pgNumType w:start="62"/>
          <w:cols w:space="720"/>
        </w:sectPr>
      </w:pPr>
    </w:p>
    <w:p w:rsidR="008000F0" w:rsidRDefault="00E4465A">
      <w:pPr>
        <w:pStyle w:val="BodyText"/>
        <w:ind w:left="9798"/>
        <w:rPr>
          <w:sz w:val="20"/>
        </w:rPr>
      </w:pPr>
      <w:r w:rsidRPr="00E4465A">
        <w:lastRenderedPageBreak/>
        <w:pict>
          <v:group id="_x0000_s1036" style="position:absolute;left:0;text-align:left;margin-left:.45pt;margin-top:0;width:354.6pt;height:708.7pt;z-index:-259851264;mso-position-horizontal-relative:page;mso-position-vertical-relative:page" coordorigin="9" coordsize="7092,14174">
            <v:shape id="_x0000_s1038" style="position:absolute;left:8;width:7092;height:14174" coordorigin="9" coordsize="7092,14174" path="m4840,l9,r,14173l4048,14173,7101,5242,4840,xe" fillcolor="#eeede9" stroked="f">
              <v:path arrowok="t"/>
            </v:shape>
            <v:shape id="_x0000_s1037" type="#_x0000_t75" style="position:absolute;left:8;top:-1;width:5689;height:14174">
              <v:imagedata r:id="rId133" o:title=""/>
            </v:shape>
            <w10:wrap anchorx="page" anchory="page"/>
          </v:group>
        </w:pict>
      </w:r>
      <w:r>
        <w:rPr>
          <w:sz w:val="20"/>
        </w:rPr>
      </w:r>
      <w:r>
        <w:rPr>
          <w:sz w:val="20"/>
        </w:rPr>
        <w:pict>
          <v:group id="_x0000_s1033" style="width:25.7pt;height:56.7pt;mso-position-horizontal-relative:char;mso-position-vertical-relative:line" coordsize="514,1134">
            <v:shape id="_x0000_s1035" style="position:absolute;width:514;height:1134" coordsize="514,1134" path="m513,l,,,887r285,247l513,1075,513,xe" fillcolor="#a53e78" stroked="f">
              <v:path arrowok="t"/>
            </v:shape>
            <v:shape id="_x0000_s1034" type="#_x0000_t202" style="position:absolute;width:514;height:1134" filled="f" stroked="f">
              <v:textbox inset="0,0,0,0">
                <w:txbxContent>
                  <w:p w:rsidR="00396782" w:rsidRDefault="00396782">
                    <w:pPr>
                      <w:rPr>
                        <w:sz w:val="18"/>
                      </w:rPr>
                    </w:pPr>
                  </w:p>
                  <w:p w:rsidR="00396782" w:rsidRDefault="00396782">
                    <w:pPr>
                      <w:rPr>
                        <w:sz w:val="18"/>
                      </w:rPr>
                    </w:pPr>
                  </w:p>
                  <w:p w:rsidR="00396782" w:rsidRDefault="00396782">
                    <w:pPr>
                      <w:spacing w:before="10"/>
                      <w:rPr>
                        <w:sz w:val="23"/>
                      </w:rPr>
                    </w:pPr>
                  </w:p>
                  <w:p w:rsidR="00396782" w:rsidRDefault="00396782">
                    <w:pPr>
                      <w:ind w:left="171"/>
                      <w:rPr>
                        <w:sz w:val="16"/>
                      </w:rPr>
                    </w:pPr>
                    <w:r>
                      <w:rPr>
                        <w:color w:val="FFFFFF"/>
                        <w:w w:val="110"/>
                        <w:sz w:val="16"/>
                      </w:rPr>
                      <w:t>63</w:t>
                    </w:r>
                  </w:p>
                </w:txbxContent>
              </v:textbox>
            </v:shape>
            <w10:wrap type="none"/>
            <w10:anchorlock/>
          </v:group>
        </w:pic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pPr>
    </w:p>
    <w:p w:rsidR="008000F0" w:rsidRDefault="00D809E4">
      <w:pPr>
        <w:pStyle w:val="Heading21"/>
        <w:spacing w:line="1860" w:lineRule="exact"/>
        <w:ind w:left="682"/>
      </w:pPr>
      <w:bookmarkStart w:id="9" w:name="_TOC_250000"/>
      <w:bookmarkEnd w:id="9"/>
      <w:r>
        <w:rPr>
          <w:color w:val="FFFFFF"/>
          <w:w w:val="65"/>
        </w:rPr>
        <w:t>Bibliography</w:t>
      </w:r>
    </w:p>
    <w:p w:rsidR="008000F0" w:rsidRDefault="008000F0">
      <w:pPr>
        <w:pStyle w:val="BodyText"/>
        <w:rPr>
          <w:sz w:val="20"/>
        </w:rPr>
      </w:pPr>
    </w:p>
    <w:p w:rsidR="008000F0" w:rsidRDefault="008000F0">
      <w:pPr>
        <w:pStyle w:val="BodyText"/>
        <w:rPr>
          <w:sz w:val="20"/>
        </w:rPr>
      </w:pPr>
    </w:p>
    <w:p w:rsidR="008000F0" w:rsidRDefault="008000F0">
      <w:pPr>
        <w:pStyle w:val="BodyText"/>
        <w:spacing w:before="5"/>
        <w:rPr>
          <w:sz w:val="20"/>
        </w:rPr>
      </w:pPr>
    </w:p>
    <w:p w:rsidR="008000F0" w:rsidRDefault="00D809E4">
      <w:pPr>
        <w:pStyle w:val="BodyText"/>
        <w:ind w:left="5634"/>
      </w:pPr>
      <w:r>
        <w:rPr>
          <w:color w:val="36352E"/>
          <w:w w:val="110"/>
        </w:rPr>
        <w:t>State Comptroller Report 65C – 2015, p.1127</w:t>
      </w:r>
    </w:p>
    <w:p w:rsidR="008000F0" w:rsidRDefault="008000F0">
      <w:pPr>
        <w:pStyle w:val="BodyText"/>
        <w:rPr>
          <w:sz w:val="20"/>
        </w:rPr>
      </w:pPr>
    </w:p>
    <w:p w:rsidR="008000F0" w:rsidRDefault="008000F0">
      <w:pPr>
        <w:pStyle w:val="BodyText"/>
        <w:rPr>
          <w:sz w:val="21"/>
        </w:rPr>
      </w:pPr>
    </w:p>
    <w:p w:rsidR="008000F0" w:rsidRDefault="00D809E4">
      <w:pPr>
        <w:pStyle w:val="BodyText"/>
        <w:spacing w:line="393" w:lineRule="auto"/>
        <w:ind w:left="5634" w:right="1132"/>
      </w:pPr>
      <w:r>
        <w:rPr>
          <w:color w:val="36352E"/>
          <w:w w:val="110"/>
        </w:rPr>
        <w:t xml:space="preserve">Protocol No. 46 from the Committee on Foreign Workers meeting, Sep. 10, 2014. </w:t>
      </w:r>
      <w:hyperlink r:id="rId134">
        <w:r>
          <w:rPr>
            <w:color w:val="36352E"/>
            <w:w w:val="110"/>
          </w:rPr>
          <w:t>https://www.knesset.gov.il/protocols/data/rtf/ zarim/2014-09-10.rtf</w:t>
        </w:r>
      </w:hyperlink>
    </w:p>
    <w:p w:rsidR="008000F0" w:rsidRDefault="008000F0">
      <w:pPr>
        <w:pStyle w:val="BodyText"/>
        <w:spacing w:before="4"/>
        <w:rPr>
          <w:sz w:val="29"/>
        </w:rPr>
      </w:pPr>
    </w:p>
    <w:p w:rsidR="008000F0" w:rsidRDefault="00D809E4">
      <w:pPr>
        <w:spacing w:before="1" w:line="393" w:lineRule="auto"/>
        <w:ind w:left="5634" w:right="1131"/>
        <w:jc w:val="both"/>
        <w:rPr>
          <w:b/>
          <w:sz w:val="18"/>
        </w:rPr>
      </w:pPr>
      <w:r>
        <w:rPr>
          <w:color w:val="36352E"/>
          <w:w w:val="115"/>
          <w:sz w:val="18"/>
        </w:rPr>
        <w:t xml:space="preserve">Kav LaOved, Workers’ Hotline (2013). </w:t>
      </w:r>
      <w:r>
        <w:rPr>
          <w:b/>
          <w:color w:val="36352E"/>
          <w:w w:val="115"/>
          <w:sz w:val="18"/>
        </w:rPr>
        <w:t>Migrant workers in the agriculture sector: Prominent issues and deficiencies in their employment arrangements.</w:t>
      </w:r>
    </w:p>
    <w:p w:rsidR="008000F0" w:rsidRDefault="00D809E4">
      <w:pPr>
        <w:pStyle w:val="BodyText"/>
        <w:spacing w:line="393" w:lineRule="auto"/>
        <w:ind w:left="5634" w:right="1131"/>
        <w:jc w:val="both"/>
      </w:pPr>
      <w:proofErr w:type="gramStart"/>
      <w:r>
        <w:rPr>
          <w:color w:val="36352E"/>
          <w:w w:val="115"/>
        </w:rPr>
        <w:t>A position paper for the Committee on Foreign</w:t>
      </w:r>
      <w:r>
        <w:rPr>
          <w:color w:val="36352E"/>
          <w:spacing w:val="-32"/>
          <w:w w:val="115"/>
        </w:rPr>
        <w:t xml:space="preserve"> </w:t>
      </w:r>
      <w:r>
        <w:rPr>
          <w:color w:val="36352E"/>
          <w:w w:val="115"/>
        </w:rPr>
        <w:t>Workers meeting on foreign workers in agriculture, December 2013.</w:t>
      </w:r>
      <w:proofErr w:type="gramEnd"/>
    </w:p>
    <w:p w:rsidR="008000F0" w:rsidRDefault="008000F0">
      <w:pPr>
        <w:pStyle w:val="BodyText"/>
        <w:spacing w:before="3"/>
        <w:rPr>
          <w:sz w:val="29"/>
        </w:rPr>
      </w:pPr>
    </w:p>
    <w:p w:rsidR="008000F0" w:rsidRDefault="00D809E4">
      <w:pPr>
        <w:spacing w:line="393" w:lineRule="auto"/>
        <w:ind w:left="5634" w:right="1131"/>
        <w:jc w:val="both"/>
        <w:rPr>
          <w:sz w:val="18"/>
        </w:rPr>
      </w:pPr>
      <w:r>
        <w:rPr>
          <w:color w:val="36352E"/>
          <w:spacing w:val="-4"/>
          <w:w w:val="115"/>
          <w:sz w:val="18"/>
        </w:rPr>
        <w:t>Kav</w:t>
      </w:r>
      <w:r>
        <w:rPr>
          <w:color w:val="36352E"/>
          <w:spacing w:val="-13"/>
          <w:w w:val="115"/>
          <w:sz w:val="18"/>
        </w:rPr>
        <w:t xml:space="preserve"> </w:t>
      </w:r>
      <w:r>
        <w:rPr>
          <w:color w:val="36352E"/>
          <w:w w:val="115"/>
          <w:sz w:val="18"/>
        </w:rPr>
        <w:t>LaOved,</w:t>
      </w:r>
      <w:r>
        <w:rPr>
          <w:color w:val="36352E"/>
          <w:spacing w:val="-13"/>
          <w:w w:val="115"/>
          <w:sz w:val="18"/>
        </w:rPr>
        <w:t xml:space="preserve"> </w:t>
      </w:r>
      <w:r>
        <w:rPr>
          <w:color w:val="36352E"/>
          <w:w w:val="115"/>
          <w:sz w:val="18"/>
        </w:rPr>
        <w:t>Workers’</w:t>
      </w:r>
      <w:r>
        <w:rPr>
          <w:color w:val="36352E"/>
          <w:spacing w:val="-12"/>
          <w:w w:val="115"/>
          <w:sz w:val="18"/>
        </w:rPr>
        <w:t xml:space="preserve"> </w:t>
      </w:r>
      <w:r>
        <w:rPr>
          <w:color w:val="36352E"/>
          <w:w w:val="115"/>
          <w:sz w:val="18"/>
        </w:rPr>
        <w:t>Hotline</w:t>
      </w:r>
      <w:r>
        <w:rPr>
          <w:color w:val="36352E"/>
          <w:spacing w:val="-13"/>
          <w:w w:val="115"/>
          <w:sz w:val="18"/>
        </w:rPr>
        <w:t xml:space="preserve"> </w:t>
      </w:r>
      <w:r>
        <w:rPr>
          <w:color w:val="36352E"/>
          <w:w w:val="115"/>
          <w:sz w:val="18"/>
        </w:rPr>
        <w:t>(2014).</w:t>
      </w:r>
      <w:r>
        <w:rPr>
          <w:color w:val="36352E"/>
          <w:spacing w:val="-13"/>
          <w:w w:val="115"/>
          <w:sz w:val="18"/>
        </w:rPr>
        <w:t xml:space="preserve"> </w:t>
      </w:r>
      <w:r>
        <w:rPr>
          <w:b/>
          <w:color w:val="36352E"/>
          <w:w w:val="115"/>
          <w:sz w:val="18"/>
        </w:rPr>
        <w:t>Training</w:t>
      </w:r>
      <w:r>
        <w:rPr>
          <w:b/>
          <w:color w:val="36352E"/>
          <w:spacing w:val="-13"/>
          <w:w w:val="115"/>
          <w:sz w:val="18"/>
        </w:rPr>
        <w:t xml:space="preserve"> </w:t>
      </w:r>
      <w:r>
        <w:rPr>
          <w:b/>
          <w:color w:val="36352E"/>
          <w:w w:val="115"/>
          <w:sz w:val="18"/>
        </w:rPr>
        <w:t>programs for international Students in agriculture: A position paper for the Committee on Foreign Workers</w:t>
      </w:r>
      <w:r>
        <w:rPr>
          <w:b/>
          <w:color w:val="36352E"/>
          <w:spacing w:val="-23"/>
          <w:w w:val="115"/>
          <w:sz w:val="18"/>
        </w:rPr>
        <w:t xml:space="preserve"> </w:t>
      </w:r>
      <w:r>
        <w:rPr>
          <w:b/>
          <w:color w:val="36352E"/>
          <w:w w:val="115"/>
          <w:sz w:val="18"/>
        </w:rPr>
        <w:t xml:space="preserve">meeting. </w:t>
      </w:r>
      <w:r>
        <w:rPr>
          <w:color w:val="36352E"/>
          <w:w w:val="115"/>
          <w:sz w:val="18"/>
        </w:rPr>
        <w:t>Sep. 10,</w:t>
      </w:r>
      <w:r>
        <w:rPr>
          <w:color w:val="36352E"/>
          <w:spacing w:val="7"/>
          <w:w w:val="115"/>
          <w:sz w:val="18"/>
        </w:rPr>
        <w:t xml:space="preserve"> </w:t>
      </w:r>
      <w:r>
        <w:rPr>
          <w:color w:val="36352E"/>
          <w:w w:val="115"/>
          <w:sz w:val="18"/>
        </w:rPr>
        <w:t>2014.</w:t>
      </w:r>
    </w:p>
    <w:p w:rsidR="008000F0" w:rsidRDefault="008000F0">
      <w:pPr>
        <w:spacing w:line="393" w:lineRule="auto"/>
        <w:jc w:val="both"/>
        <w:rPr>
          <w:sz w:val="18"/>
        </w:rPr>
        <w:sectPr w:rsidR="008000F0">
          <w:headerReference w:type="even" r:id="rId135"/>
          <w:pgSz w:w="11910" w:h="14180"/>
          <w:pgMar w:top="0" w:right="0" w:bottom="0" w:left="460" w:header="0" w:footer="0" w:gutter="0"/>
          <w:cols w:space="720"/>
        </w:sectPr>
      </w:pPr>
    </w:p>
    <w:p w:rsidR="008000F0" w:rsidRDefault="00E4465A">
      <w:pPr>
        <w:pStyle w:val="BodyText"/>
        <w:rPr>
          <w:sz w:val="20"/>
        </w:rPr>
      </w:pPr>
      <w:r w:rsidRPr="00E4465A">
        <w:lastRenderedPageBreak/>
        <w:pict>
          <v:shape id="_x0000_s1032" style="position:absolute;margin-left:0;margin-top:575.15pt;width:498.45pt;height:133.55pt;z-index:252312576;mso-position-horizontal-relative:page;mso-position-vertical-relative:page" coordorigin=",11503" coordsize="9969,2671" path="m,11503r,2670l9969,14173,,11503xe" fillcolor="#eeede9" stroked="f">
            <v:path arrowok="t"/>
            <w10:wrap anchorx="page" anchory="page"/>
          </v:shape>
        </w:pict>
      </w:r>
    </w:p>
    <w:p w:rsidR="008000F0" w:rsidRDefault="008000F0">
      <w:pPr>
        <w:pStyle w:val="BodyText"/>
        <w:spacing w:before="9"/>
        <w:rPr>
          <w:sz w:val="22"/>
        </w:rPr>
      </w:pPr>
    </w:p>
    <w:p w:rsidR="008000F0" w:rsidRDefault="00D809E4">
      <w:pPr>
        <w:pStyle w:val="BodyText"/>
        <w:spacing w:before="93"/>
        <w:ind w:left="673"/>
      </w:pPr>
      <w:proofErr w:type="gramStart"/>
      <w:r>
        <w:rPr>
          <w:color w:val="36352E"/>
          <w:w w:val="110"/>
        </w:rPr>
        <w:t>Kemp, A. and Raijman, R. (2008).</w:t>
      </w:r>
      <w:proofErr w:type="gramEnd"/>
      <w:r>
        <w:rPr>
          <w:color w:val="36352E"/>
          <w:w w:val="110"/>
        </w:rPr>
        <w:t xml:space="preserve"> </w:t>
      </w:r>
      <w:proofErr w:type="gramStart"/>
      <w:r>
        <w:rPr>
          <w:color w:val="36352E"/>
          <w:w w:val="110"/>
        </w:rPr>
        <w:t>Workers and Foreigners.</w:t>
      </w:r>
      <w:proofErr w:type="gramEnd"/>
    </w:p>
    <w:p w:rsidR="008000F0" w:rsidRDefault="00D809E4">
      <w:pPr>
        <w:spacing w:before="140" w:line="393" w:lineRule="auto"/>
        <w:ind w:left="673" w:right="1060"/>
        <w:rPr>
          <w:sz w:val="18"/>
        </w:rPr>
      </w:pPr>
      <w:proofErr w:type="gramStart"/>
      <w:r>
        <w:rPr>
          <w:b/>
          <w:color w:val="36352E"/>
          <w:w w:val="115"/>
          <w:sz w:val="18"/>
        </w:rPr>
        <w:t>The Political Economy of Labor Migration in Israel.</w:t>
      </w:r>
      <w:proofErr w:type="gramEnd"/>
      <w:r>
        <w:rPr>
          <w:b/>
          <w:color w:val="36352E"/>
          <w:w w:val="115"/>
          <w:sz w:val="18"/>
        </w:rPr>
        <w:t xml:space="preserve"> </w:t>
      </w:r>
      <w:r>
        <w:rPr>
          <w:color w:val="36352E"/>
          <w:w w:val="115"/>
          <w:sz w:val="18"/>
        </w:rPr>
        <w:t>Jerusalem: Van-Leer Institute and Tel Aviv: Kibbutz Hamehuhad Publication.</w:t>
      </w:r>
    </w:p>
    <w:p w:rsidR="008000F0" w:rsidRDefault="008000F0">
      <w:pPr>
        <w:pStyle w:val="BodyText"/>
        <w:spacing w:before="5"/>
        <w:rPr>
          <w:sz w:val="29"/>
        </w:rPr>
      </w:pPr>
    </w:p>
    <w:p w:rsidR="008000F0" w:rsidRDefault="00D809E4">
      <w:pPr>
        <w:pStyle w:val="BodyText"/>
        <w:ind w:left="673"/>
      </w:pPr>
      <w:proofErr w:type="gramStart"/>
      <w:r>
        <w:rPr>
          <w:color w:val="36352E"/>
          <w:w w:val="110"/>
        </w:rPr>
        <w:t>Raijman, R., &amp; Kushnirovich, N. (2012).</w:t>
      </w:r>
      <w:proofErr w:type="gramEnd"/>
    </w:p>
    <w:p w:rsidR="008000F0" w:rsidRDefault="00D809E4">
      <w:pPr>
        <w:pStyle w:val="BodyText"/>
        <w:spacing w:before="141"/>
        <w:ind w:left="673"/>
      </w:pPr>
      <w:r>
        <w:rPr>
          <w:color w:val="36352E"/>
          <w:w w:val="115"/>
        </w:rPr>
        <w:t xml:space="preserve">Labor migration recruitment practices in Israel. </w:t>
      </w:r>
      <w:proofErr w:type="gramStart"/>
      <w:r>
        <w:rPr>
          <w:color w:val="36352E"/>
          <w:w w:val="115"/>
        </w:rPr>
        <w:t>l.CIMI</w:t>
      </w:r>
      <w:proofErr w:type="gramEnd"/>
      <w:r>
        <w:rPr>
          <w:color w:val="36352E"/>
          <w:w w:val="115"/>
        </w:rPr>
        <w:t xml:space="preserve"> and Ruppin Academic Center.</w:t>
      </w:r>
    </w:p>
    <w:p w:rsidR="008000F0" w:rsidRDefault="00E4465A">
      <w:pPr>
        <w:pStyle w:val="BodyText"/>
        <w:spacing w:before="140" w:line="393" w:lineRule="auto"/>
        <w:ind w:left="673"/>
      </w:pPr>
      <w:hyperlink r:id="rId136">
        <w:r w:rsidR="00D809E4">
          <w:rPr>
            <w:color w:val="36352E"/>
            <w:w w:val="110"/>
          </w:rPr>
          <w:t>https://www.ruppin.ac.il/</w:t>
        </w:r>
        <w:r w:rsidR="00D809E4">
          <w:rPr>
            <w:color w:val="36352E"/>
            <w:w w:val="110"/>
            <w:rtl/>
          </w:rPr>
          <w:t>חברתי</w:t>
        </w:r>
        <w:r w:rsidR="00D809E4">
          <w:rPr>
            <w:color w:val="36352E"/>
            <w:w w:val="110"/>
          </w:rPr>
          <w:t>-</w:t>
        </w:r>
        <w:r w:rsidR="00D809E4">
          <w:rPr>
            <w:color w:val="36352E"/>
            <w:w w:val="110"/>
            <w:rtl/>
          </w:rPr>
          <w:t>ושילוב</w:t>
        </w:r>
        <w:r w:rsidR="00D809E4">
          <w:rPr>
            <w:color w:val="36352E"/>
            <w:w w:val="110"/>
          </w:rPr>
          <w:t>-</w:t>
        </w:r>
        <w:r w:rsidR="00D809E4">
          <w:rPr>
            <w:color w:val="36352E"/>
            <w:w w:val="110"/>
            <w:rtl/>
          </w:rPr>
          <w:t>להגירה</w:t>
        </w:r>
        <w:r w:rsidR="00D809E4">
          <w:rPr>
            <w:color w:val="36352E"/>
            <w:w w:val="110"/>
          </w:rPr>
          <w:t>-</w:t>
        </w:r>
        <w:r w:rsidR="00D809E4">
          <w:rPr>
            <w:color w:val="36352E"/>
            <w:w w:val="110"/>
            <w:rtl/>
          </w:rPr>
          <w:t>המכון</w:t>
        </w:r>
        <w:r w:rsidR="00D809E4">
          <w:rPr>
            <w:color w:val="36352E"/>
            <w:w w:val="110"/>
          </w:rPr>
          <w:t>/</w:t>
        </w:r>
        <w:r w:rsidR="00D809E4">
          <w:rPr>
            <w:color w:val="36352E"/>
            <w:w w:val="110"/>
            <w:rtl/>
          </w:rPr>
          <w:t>מחקר</w:t>
        </w:r>
        <w:r w:rsidR="00D809E4">
          <w:rPr>
            <w:color w:val="36352E"/>
            <w:w w:val="110"/>
          </w:rPr>
          <w:t>-</w:t>
        </w:r>
        <w:r w:rsidR="00D809E4">
          <w:rPr>
            <w:color w:val="36352E"/>
            <w:w w:val="110"/>
            <w:rtl/>
          </w:rPr>
          <w:t>מכוני</w:t>
        </w:r>
        <w:r w:rsidR="00D809E4">
          <w:rPr>
            <w:color w:val="36352E"/>
            <w:w w:val="110"/>
          </w:rPr>
          <w:t>/Documents/Labor%20Migrant%20Recruitment%20 Practices%20in%20Israel.pdf</w:t>
        </w:r>
      </w:hyperlink>
    </w:p>
    <w:p w:rsidR="008000F0" w:rsidRDefault="008000F0">
      <w:pPr>
        <w:pStyle w:val="BodyText"/>
        <w:spacing w:before="5"/>
        <w:rPr>
          <w:sz w:val="29"/>
        </w:rPr>
      </w:pPr>
    </w:p>
    <w:p w:rsidR="008000F0" w:rsidRDefault="00D809E4">
      <w:pPr>
        <w:pStyle w:val="BodyText"/>
        <w:ind w:left="673"/>
      </w:pPr>
      <w:proofErr w:type="gramStart"/>
      <w:r>
        <w:rPr>
          <w:color w:val="36352E"/>
          <w:w w:val="110"/>
        </w:rPr>
        <w:t>Raijman, R., &amp; Kushnirovich, N. (2015).</w:t>
      </w:r>
      <w:proofErr w:type="gramEnd"/>
    </w:p>
    <w:p w:rsidR="008000F0" w:rsidRDefault="00D809E4">
      <w:pPr>
        <w:pStyle w:val="BodyText"/>
        <w:spacing w:before="140" w:line="393" w:lineRule="auto"/>
        <w:ind w:left="673" w:right="1041"/>
      </w:pPr>
      <w:r>
        <w:rPr>
          <w:color w:val="36352E"/>
          <w:w w:val="115"/>
        </w:rPr>
        <w:t xml:space="preserve">Recruitment of migrant workers in agriculture and construction in Israel: The impact of bilateral agreements. </w:t>
      </w:r>
      <w:proofErr w:type="gramStart"/>
      <w:r>
        <w:rPr>
          <w:color w:val="36352E"/>
          <w:w w:val="115"/>
        </w:rPr>
        <w:t>CIMI and Ruppin Academic Center.</w:t>
      </w:r>
      <w:proofErr w:type="gramEnd"/>
    </w:p>
    <w:p w:rsidR="008000F0" w:rsidRDefault="00E4465A">
      <w:pPr>
        <w:pStyle w:val="BodyText"/>
        <w:spacing w:line="393" w:lineRule="auto"/>
        <w:ind w:left="673"/>
      </w:pPr>
      <w:hyperlink r:id="rId137">
        <w:r w:rsidR="00D809E4">
          <w:rPr>
            <w:color w:val="36352E"/>
            <w:w w:val="115"/>
          </w:rPr>
          <w:t>https://www.ruppin.ac.il/</w:t>
        </w:r>
        <w:r w:rsidR="00D809E4">
          <w:rPr>
            <w:color w:val="36352E"/>
            <w:w w:val="115"/>
            <w:rtl/>
          </w:rPr>
          <w:t>חברתי</w:t>
        </w:r>
        <w:r w:rsidR="00D809E4">
          <w:rPr>
            <w:color w:val="36352E"/>
            <w:w w:val="115"/>
          </w:rPr>
          <w:t>-</w:t>
        </w:r>
        <w:r w:rsidR="00D809E4">
          <w:rPr>
            <w:color w:val="36352E"/>
            <w:w w:val="115"/>
            <w:rtl/>
          </w:rPr>
          <w:t>ושילוב</w:t>
        </w:r>
        <w:r w:rsidR="00D809E4">
          <w:rPr>
            <w:color w:val="36352E"/>
            <w:w w:val="115"/>
          </w:rPr>
          <w:t>-</w:t>
        </w:r>
        <w:r w:rsidR="00D809E4">
          <w:rPr>
            <w:color w:val="36352E"/>
            <w:w w:val="115"/>
            <w:rtl/>
          </w:rPr>
          <w:t>להגירה</w:t>
        </w:r>
        <w:r w:rsidR="00D809E4">
          <w:rPr>
            <w:color w:val="36352E"/>
            <w:w w:val="115"/>
          </w:rPr>
          <w:t>-</w:t>
        </w:r>
        <w:r w:rsidR="00D809E4">
          <w:rPr>
            <w:color w:val="36352E"/>
            <w:w w:val="115"/>
            <w:rtl/>
          </w:rPr>
          <w:t>המכון</w:t>
        </w:r>
        <w:r w:rsidR="00D809E4">
          <w:rPr>
            <w:color w:val="36352E"/>
            <w:w w:val="115"/>
          </w:rPr>
          <w:t>/</w:t>
        </w:r>
        <w:r w:rsidR="00D809E4">
          <w:rPr>
            <w:color w:val="36352E"/>
            <w:w w:val="115"/>
            <w:rtl/>
          </w:rPr>
          <w:t>מחקר</w:t>
        </w:r>
        <w:r w:rsidR="00D809E4">
          <w:rPr>
            <w:color w:val="36352E"/>
            <w:w w:val="115"/>
          </w:rPr>
          <w:t>-</w:t>
        </w:r>
        <w:r w:rsidR="00D809E4">
          <w:rPr>
            <w:color w:val="36352E"/>
            <w:w w:val="115"/>
            <w:rtl/>
          </w:rPr>
          <w:t>מכוני</w:t>
        </w:r>
        <w:r w:rsidR="00D809E4">
          <w:rPr>
            <w:color w:val="36352E"/>
            <w:w w:val="115"/>
          </w:rPr>
          <w:t>/Documents/The%20impact%20of%20bilateral%20 agreements.pdf</w:t>
        </w:r>
      </w:hyperlink>
    </w:p>
    <w:p w:rsidR="008000F0" w:rsidRDefault="008000F0">
      <w:pPr>
        <w:spacing w:line="393" w:lineRule="auto"/>
        <w:sectPr w:rsidR="008000F0">
          <w:headerReference w:type="even" r:id="rId138"/>
          <w:pgSz w:w="11910" w:h="14180"/>
          <w:pgMar w:top="1120" w:right="0" w:bottom="0" w:left="460" w:header="0" w:footer="0" w:gutter="0"/>
          <w:pgNumType w:start="64"/>
          <w:cols w:space="720"/>
        </w:sectPr>
      </w:pPr>
    </w:p>
    <w:p w:rsidR="008000F0" w:rsidRDefault="00E4465A">
      <w:pPr>
        <w:pStyle w:val="BodyText"/>
        <w:rPr>
          <w:sz w:val="20"/>
        </w:rPr>
      </w:pPr>
      <w:r w:rsidRPr="00E4465A">
        <w:lastRenderedPageBreak/>
        <w:pict>
          <v:group id="_x0000_s1027" style="position:absolute;margin-left:0;margin-top:-.05pt;width:595.3pt;height:708.7pt;z-index:-259849216;mso-position-horizontal-relative:page;mso-position-vertical-relative:page" coordorigin=",-1" coordsize="11906,14174">
            <v:shape id="_x0000_s1031" type="#_x0000_t75" style="position:absolute;width:11906;height:14174">
              <v:imagedata r:id="rId139" o:title=""/>
            </v:shape>
            <v:shape id="_x0000_s1030" type="#_x0000_t75" style="position:absolute;left:4560;width:7346;height:14174">
              <v:imagedata r:id="rId140" o:title=""/>
            </v:shape>
            <v:shape id="_x0000_s1029" style="position:absolute;top:-1;width:11902;height:14174" coordorigin=",-1" coordsize="11902,14174" path="m11902,-1l,-1,,567,,13370r,237l,14173r8616,l11902,14173r,-566l8030,13607,4475,10176,563,11621,563,567r10772,l11335,13606r567,l11902,567r,l11902,-1e" stroked="f">
              <v:path arrowok="t"/>
            </v:shape>
            <v:line id="_x0000_s1028" style="position:absolute" from="0,12973" to="2608,12973" strokecolor="#55b5d0" strokeweight=".5pt"/>
            <w10:wrap anchorx="page" anchory="page"/>
          </v:group>
        </w:pict>
      </w:r>
      <w:r w:rsidRPr="00E4465A">
        <w:pict>
          <v:shape id="_x0000_s1026" type="#_x0000_t202" style="position:absolute;margin-left:13.35pt;margin-top:67.8pt;width:11.3pt;height:75.45pt;z-index:252314624;mso-position-horizontal-relative:page;mso-position-vertical-relative:page" filled="f" stroked="f">
            <v:textbox style="layout-flow:vertical;mso-layout-flow-alt:bottom-to-top" inset="0,0,0,0">
              <w:txbxContent>
                <w:p w:rsidR="00396782" w:rsidRDefault="00396782">
                  <w:pPr>
                    <w:spacing w:before="13"/>
                    <w:ind w:left="20"/>
                    <w:rPr>
                      <w:sz w:val="16"/>
                    </w:rPr>
                  </w:pPr>
                  <w:r>
                    <w:rPr>
                      <w:color w:val="929497"/>
                      <w:w w:val="115"/>
                      <w:sz w:val="16"/>
                    </w:rPr>
                    <w:t>Design: CVK Design</w:t>
                  </w:r>
                </w:p>
              </w:txbxContent>
            </v:textbox>
            <w10:wrap anchorx="page" anchory="page"/>
          </v:shape>
        </w:pict>
      </w: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rPr>
          <w:sz w:val="20"/>
        </w:rPr>
      </w:pPr>
    </w:p>
    <w:p w:rsidR="008000F0" w:rsidRDefault="008000F0">
      <w:pPr>
        <w:pStyle w:val="BodyText"/>
        <w:spacing w:before="6"/>
        <w:rPr>
          <w:sz w:val="28"/>
        </w:rPr>
      </w:pPr>
    </w:p>
    <w:p w:rsidR="008000F0" w:rsidRDefault="00E4465A">
      <w:pPr>
        <w:pStyle w:val="Heading81"/>
      </w:pPr>
      <w:hyperlink r:id="rId141">
        <w:r w:rsidR="00D809E4">
          <w:rPr>
            <w:color w:val="404886"/>
            <w:w w:val="105"/>
          </w:rPr>
          <w:t>www.cimi.org.il</w:t>
        </w:r>
      </w:hyperlink>
    </w:p>
    <w:p w:rsidR="008000F0" w:rsidRDefault="00D809E4">
      <w:pPr>
        <w:spacing w:before="14"/>
        <w:ind w:left="103"/>
        <w:rPr>
          <w:rFonts w:ascii="Arial"/>
        </w:rPr>
      </w:pPr>
      <w:r>
        <w:rPr>
          <w:rFonts w:ascii="Arial"/>
          <w:color w:val="404886"/>
          <w:w w:val="110"/>
        </w:rPr>
        <w:t>The center for International Migration and Integration</w:t>
      </w:r>
    </w:p>
    <w:p w:rsidR="008000F0" w:rsidRDefault="00E4465A">
      <w:pPr>
        <w:spacing w:before="228"/>
        <w:ind w:left="103"/>
        <w:rPr>
          <w:rFonts w:ascii="Arial"/>
          <w:sz w:val="26"/>
        </w:rPr>
      </w:pPr>
      <w:hyperlink r:id="rId142">
        <w:r w:rsidR="00D809E4">
          <w:rPr>
            <w:rFonts w:ascii="Arial"/>
            <w:color w:val="55B5D0"/>
            <w:w w:val="105"/>
            <w:sz w:val="26"/>
          </w:rPr>
          <w:t>www.piba.gov.il</w:t>
        </w:r>
      </w:hyperlink>
    </w:p>
    <w:p w:rsidR="008000F0" w:rsidRDefault="00D809E4">
      <w:pPr>
        <w:spacing w:before="39"/>
        <w:ind w:left="103"/>
        <w:rPr>
          <w:rFonts w:ascii="Arial"/>
        </w:rPr>
      </w:pPr>
      <w:r>
        <w:rPr>
          <w:rFonts w:ascii="Arial"/>
          <w:color w:val="55B5D0"/>
          <w:w w:val="110"/>
        </w:rPr>
        <w:t>Population, Immigration and Border Authority</w:t>
      </w:r>
    </w:p>
    <w:sectPr w:rsidR="008000F0" w:rsidSect="008000F0">
      <w:headerReference w:type="even" r:id="rId143"/>
      <w:pgSz w:w="11910" w:h="14180"/>
      <w:pgMar w:top="1320" w:right="0" w:bottom="280" w:left="460" w:header="0" w:footer="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42F61" w:rsidRDefault="00242F61" w:rsidP="008000F0">
      <w:r>
        <w:separator/>
      </w:r>
    </w:p>
  </w:endnote>
  <w:endnote w:type="continuationSeparator" w:id="0">
    <w:p w:rsidR="00242F61" w:rsidRDefault="00242F61" w:rsidP="008000F0">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42F61" w:rsidRDefault="00242F61" w:rsidP="008000F0">
      <w:r>
        <w:separator/>
      </w:r>
    </w:p>
  </w:footnote>
  <w:footnote w:type="continuationSeparator" w:id="0">
    <w:p w:rsidR="00242F61" w:rsidRDefault="00242F61" w:rsidP="008000F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83" style="position:absolute;margin-left:512.9pt;margin-top:0;width:25.7pt;height:56.7pt;z-index:-260504576;mso-position-horizontal-relative:page;mso-position-vertical-relative:page" coordorigin="10258" coordsize="514,1134" path="m10772,r-514,l10258,887r285,247l10772,1075,10772,xe" fillcolor="#404886" stroked="f">
          <v:path arrowok="t"/>
          <w10:wrap anchorx="page" anchory="page"/>
        </v:shape>
      </w:pict>
    </w:r>
    <w:r w:rsidRPr="00E4465A">
      <w:pict>
        <v:shapetype id="_x0000_t202" coordsize="21600,21600" o:spt="202" path="m,l,21600r21600,l21600,xe">
          <v:stroke joinstyle="miter"/>
          <v:path gradientshapeok="t" o:connecttype="rect"/>
        </v:shapetype>
        <v:shape id="_x0000_s2082" type="#_x0000_t202" style="position:absolute;margin-left:522.75pt;margin-top:35.85pt;width:6.2pt;height:11.3pt;z-index:-260503552;mso-position-horizontal-relative:page;mso-position-vertical-relative:page" filled="f" stroked="f">
          <v:textbox inset="0,0,0,0">
            <w:txbxContent>
              <w:p w:rsidR="00396782" w:rsidRDefault="00396782">
                <w:pPr>
                  <w:spacing w:before="13"/>
                  <w:ind w:left="20"/>
                  <w:rPr>
                    <w:sz w:val="16"/>
                  </w:rPr>
                </w:pPr>
                <w:r>
                  <w:rPr>
                    <w:color w:val="FFFFFF"/>
                    <w:w w:val="103"/>
                    <w:sz w:val="16"/>
                  </w:rPr>
                  <w:t>5</w:t>
                </w:r>
              </w:p>
            </w:txbxContent>
          </v:textbox>
          <w10:wrap anchorx="page" anchory="pag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72" style="position:absolute;margin-left:512.9pt;margin-top:0;width:25.7pt;height:56.7pt;z-index:-260493312;mso-position-horizontal-relative:page;mso-position-vertical-relative:page" coordorigin="10258" coordsize="514,1134" path="m10772,r-514,l10258,887r285,247l10772,1075,10772,xe" fillcolor="#3fa55f" stroked="f">
          <v:path arrowok="t"/>
          <w10:wrap anchorx="page" anchory="page"/>
        </v:shape>
      </w:pict>
    </w:r>
    <w:r w:rsidRPr="00E4465A">
      <w:pict>
        <v:shapetype id="_x0000_t202" coordsize="21600,21600" o:spt="202" path="m,l,21600r21600,l21600,xe">
          <v:stroke joinstyle="miter"/>
          <v:path gradientshapeok="t" o:connecttype="rect"/>
        </v:shapetype>
        <v:shape id="_x0000_s2071" type="#_x0000_t202" style="position:absolute;margin-left:152.85pt;margin-top:35.85pt;width:354.15pt;height:11.3pt;z-index:-260492288;mso-position-horizontal-relative:page;mso-position-vertical-relative:page" filled="f" stroked="f">
          <v:textbox inset="0,0,0,0">
            <w:txbxContent>
              <w:p w:rsidR="00396782" w:rsidRDefault="00396782">
                <w:pPr>
                  <w:spacing w:before="13"/>
                  <w:ind w:left="20"/>
                  <w:rPr>
                    <w:sz w:val="16"/>
                  </w:rPr>
                </w:pPr>
                <w:r>
                  <w:rPr>
                    <w:color w:val="3FA55F"/>
                    <w:w w:val="115"/>
                    <w:sz w:val="16"/>
                  </w:rPr>
                  <w:t>Recruitment of migrant workers for construction and agriculture through bilateral agreements</w:t>
                </w:r>
              </w:p>
            </w:txbxContent>
          </v:textbox>
          <w10:wrap anchorx="page" anchory="page"/>
        </v:shape>
      </w:pict>
    </w:r>
    <w:r w:rsidRPr="00E4465A">
      <w:pict>
        <v:shape id="_x0000_s2070" type="#_x0000_t202" style="position:absolute;margin-left:519.4pt;margin-top:35.85pt;width:12.9pt;height:11.3pt;z-index:-260491264;mso-position-horizontal-relative:page;mso-position-vertical-relative:page" filled="f" stroked="f">
          <v:textbox inset="0,0,0,0">
            <w:txbxContent>
              <w:p w:rsidR="00396782" w:rsidRDefault="00E4465A">
                <w:pPr>
                  <w:spacing w:before="13"/>
                  <w:ind w:left="40"/>
                  <w:rPr>
                    <w:sz w:val="16"/>
                  </w:rPr>
                </w:pPr>
                <w:r>
                  <w:fldChar w:fldCharType="begin"/>
                </w:r>
                <w:r w:rsidR="00396782">
                  <w:rPr>
                    <w:color w:val="FFFFFF"/>
                    <w:w w:val="110"/>
                    <w:sz w:val="16"/>
                  </w:rPr>
                  <w:instrText xml:space="preserve"> PAGE </w:instrText>
                </w:r>
                <w:r>
                  <w:fldChar w:fldCharType="separate"/>
                </w:r>
                <w:r w:rsidR="00017340">
                  <w:rPr>
                    <w:noProof/>
                    <w:color w:val="FFFFFF"/>
                    <w:w w:val="110"/>
                    <w:sz w:val="16"/>
                  </w:rPr>
                  <w:t>37</w:t>
                </w:r>
                <w:r>
                  <w:fldChar w:fldCharType="end"/>
                </w:r>
              </w:p>
            </w:txbxContent>
          </v:textbox>
          <w10:wrap anchorx="page" anchory="pag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396782">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66" style="position:absolute;margin-left:56.7pt;margin-top:0;width:25.7pt;height:56.7pt;z-index:-260487168;mso-position-horizontal-relative:page;mso-position-vertical-relative:page" coordorigin="1134" coordsize="514,1134" path="m1647,l1134,r,1075l1362,1134,1647,887,1647,xe" fillcolor="#3fa55f" stroked="f">
          <v:path arrowok="t"/>
          <w10:wrap anchorx="page" anchory="page"/>
        </v:shape>
      </w:pict>
    </w:r>
    <w:r w:rsidRPr="00E4465A">
      <w:pict>
        <v:shapetype id="_x0000_t202" coordsize="21600,21600" o:spt="202" path="m,l,21600r21600,l21600,xe">
          <v:stroke joinstyle="miter"/>
          <v:path gradientshapeok="t" o:connecttype="rect"/>
        </v:shapetype>
        <v:shape id="_x0000_s2065" type="#_x0000_t202" style="position:absolute;margin-left:62.9pt;margin-top:35.85pt;width:13.1pt;height:11.3pt;z-index:-260486144;mso-position-horizontal-relative:page;mso-position-vertical-relative:page" filled="f" stroked="f">
          <v:textbox inset="0,0,0,0">
            <w:txbxContent>
              <w:p w:rsidR="00396782" w:rsidRDefault="00E4465A">
                <w:pPr>
                  <w:spacing w:before="13"/>
                  <w:ind w:left="40"/>
                  <w:rPr>
                    <w:sz w:val="16"/>
                  </w:rPr>
                </w:pPr>
                <w:r>
                  <w:fldChar w:fldCharType="begin"/>
                </w:r>
                <w:r w:rsidR="00396782">
                  <w:rPr>
                    <w:color w:val="FFFFFF"/>
                    <w:w w:val="110"/>
                    <w:sz w:val="16"/>
                  </w:rPr>
                  <w:instrText xml:space="preserve"> PAGE </w:instrText>
                </w:r>
                <w:r>
                  <w:fldChar w:fldCharType="separate"/>
                </w:r>
                <w:r w:rsidR="00017340">
                  <w:rPr>
                    <w:noProof/>
                    <w:color w:val="FFFFFF"/>
                    <w:w w:val="110"/>
                    <w:sz w:val="16"/>
                  </w:rPr>
                  <w:t>40</w:t>
                </w:r>
                <w:r>
                  <w:fldChar w:fldCharType="end"/>
                </w:r>
              </w:p>
            </w:txbxContent>
          </v:textbox>
          <w10:wrap anchorx="page" anchory="page"/>
        </v:shape>
      </w:pict>
    </w:r>
    <w:r w:rsidRPr="00E4465A">
      <w:pict>
        <v:shape id="_x0000_s2064" type="#_x0000_t202" style="position:absolute;margin-left:88.3pt;margin-top:35.85pt;width:354.15pt;height:11.3pt;z-index:-260485120;mso-position-horizontal-relative:page;mso-position-vertical-relative:page" filled="f" stroked="f">
          <v:textbox inset="0,0,0,0">
            <w:txbxContent>
              <w:p w:rsidR="00396782" w:rsidRDefault="00396782">
                <w:pPr>
                  <w:spacing w:before="13"/>
                  <w:ind w:left="20"/>
                  <w:rPr>
                    <w:sz w:val="16"/>
                  </w:rPr>
                </w:pPr>
                <w:r>
                  <w:rPr>
                    <w:color w:val="3FA55F"/>
                    <w:w w:val="115"/>
                    <w:sz w:val="16"/>
                  </w:rPr>
                  <w:t>Recruitment of migrant workers for construction and agriculture through bilateral agreements</w:t>
                </w:r>
              </w:p>
            </w:txbxContent>
          </v:textbox>
          <w10:wrap anchorx="page" anchory="pag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63" style="position:absolute;margin-left:512.9pt;margin-top:0;width:25.7pt;height:56.7pt;z-index:-260484096;mso-position-horizontal-relative:page;mso-position-vertical-relative:page" coordorigin="10258" coordsize="514,1134" path="m10772,r-514,l10258,887r285,247l10772,1075,10772,xe" fillcolor="#3fa55f" stroked="f">
          <v:path arrowok="t"/>
          <w10:wrap anchorx="page" anchory="page"/>
        </v:shape>
      </w:pict>
    </w:r>
    <w:r w:rsidRPr="00E4465A">
      <w:pict>
        <v:shapetype id="_x0000_t202" coordsize="21600,21600" o:spt="202" path="m,l,21600r21600,l21600,xe">
          <v:stroke joinstyle="miter"/>
          <v:path gradientshapeok="t" o:connecttype="rect"/>
        </v:shapetype>
        <v:shape id="_x0000_s2062" type="#_x0000_t202" style="position:absolute;margin-left:152.85pt;margin-top:35.85pt;width:354.15pt;height:11.3pt;z-index:-260483072;mso-position-horizontal-relative:page;mso-position-vertical-relative:page" filled="f" stroked="f">
          <v:textbox inset="0,0,0,0">
            <w:txbxContent>
              <w:p w:rsidR="00396782" w:rsidRDefault="00396782">
                <w:pPr>
                  <w:spacing w:before="13"/>
                  <w:ind w:left="20"/>
                  <w:rPr>
                    <w:sz w:val="16"/>
                  </w:rPr>
                </w:pPr>
                <w:r>
                  <w:rPr>
                    <w:color w:val="3FA55F"/>
                    <w:w w:val="115"/>
                    <w:sz w:val="16"/>
                  </w:rPr>
                  <w:t>Recruitment of migrant workers for construction and agriculture through bilateral agreements</w:t>
                </w:r>
              </w:p>
            </w:txbxContent>
          </v:textbox>
          <w10:wrap anchorx="page" anchory="page"/>
        </v:shape>
      </w:pict>
    </w:r>
    <w:r w:rsidRPr="00E4465A">
      <w:pict>
        <v:shape id="_x0000_s2061" type="#_x0000_t202" style="position:absolute;margin-left:519.5pt;margin-top:35.85pt;width:12.75pt;height:11.3pt;z-index:-260482048;mso-position-horizontal-relative:page;mso-position-vertical-relative:page" filled="f" stroked="f">
          <v:textbox inset="0,0,0,0">
            <w:txbxContent>
              <w:p w:rsidR="00396782" w:rsidRDefault="00E4465A">
                <w:pPr>
                  <w:spacing w:before="13"/>
                  <w:ind w:left="40"/>
                  <w:rPr>
                    <w:sz w:val="16"/>
                  </w:rPr>
                </w:pPr>
                <w:r>
                  <w:fldChar w:fldCharType="begin"/>
                </w:r>
                <w:r w:rsidR="00396782">
                  <w:rPr>
                    <w:color w:val="FFFFFF"/>
                    <w:w w:val="105"/>
                    <w:sz w:val="16"/>
                  </w:rPr>
                  <w:instrText xml:space="preserve"> PAGE </w:instrText>
                </w:r>
                <w:r>
                  <w:fldChar w:fldCharType="separate"/>
                </w:r>
                <w:r w:rsidR="00017340">
                  <w:rPr>
                    <w:noProof/>
                    <w:color w:val="FFFFFF"/>
                    <w:w w:val="105"/>
                    <w:sz w:val="16"/>
                  </w:rPr>
                  <w:t>39</w:t>
                </w:r>
                <w:r>
                  <w:fldChar w:fldCharType="end"/>
                </w:r>
              </w:p>
            </w:txbxContent>
          </v:textbox>
          <w10:wrap anchorx="page" anchory="pag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396782">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57" style="position:absolute;margin-left:56.7pt;margin-top:0;width:25.7pt;height:56.7pt;z-index:-260477952;mso-position-horizontal-relative:page;mso-position-vertical-relative:page" coordorigin="1134" coordsize="514,1134" path="m1647,l1134,r,1075l1362,1134,1647,887,1647,xe" fillcolor="#5b6198" stroked="f">
          <v:path arrowok="t"/>
          <w10:wrap anchorx="page" anchory="page"/>
        </v:shape>
      </w:pict>
    </w:r>
    <w:r w:rsidRPr="00E4465A">
      <w:pict>
        <v:shapetype id="_x0000_t202" coordsize="21600,21600" o:spt="202" path="m,l,21600r21600,l21600,xe">
          <v:stroke joinstyle="miter"/>
          <v:path gradientshapeok="t" o:connecttype="rect"/>
        </v:shapetype>
        <v:shape id="_x0000_s2056" type="#_x0000_t202" style="position:absolute;margin-left:62.65pt;margin-top:35.85pt;width:13.6pt;height:11.3pt;z-index:-260476928;mso-position-horizontal-relative:page;mso-position-vertical-relative:page" filled="f" stroked="f">
          <v:textbox inset="0,0,0,0">
            <w:txbxContent>
              <w:p w:rsidR="00396782" w:rsidRDefault="00E4465A">
                <w:pPr>
                  <w:spacing w:before="13"/>
                  <w:ind w:left="40"/>
                  <w:rPr>
                    <w:sz w:val="16"/>
                  </w:rPr>
                </w:pPr>
                <w:r>
                  <w:fldChar w:fldCharType="begin"/>
                </w:r>
                <w:r w:rsidR="00396782">
                  <w:rPr>
                    <w:color w:val="FFFFFF"/>
                    <w:w w:val="120"/>
                    <w:sz w:val="16"/>
                  </w:rPr>
                  <w:instrText xml:space="preserve"> PAGE </w:instrText>
                </w:r>
                <w:r>
                  <w:fldChar w:fldCharType="separate"/>
                </w:r>
                <w:r w:rsidR="00017340">
                  <w:rPr>
                    <w:noProof/>
                    <w:color w:val="FFFFFF"/>
                    <w:w w:val="120"/>
                    <w:sz w:val="16"/>
                  </w:rPr>
                  <w:t>60</w:t>
                </w:r>
                <w:r>
                  <w:fldChar w:fldCharType="end"/>
                </w:r>
              </w:p>
            </w:txbxContent>
          </v:textbox>
          <w10:wrap anchorx="page" anchory="page"/>
        </v:shape>
      </w:pict>
    </w:r>
    <w:r w:rsidRPr="00E4465A">
      <w:pict>
        <v:shape id="_x0000_s2055" type="#_x0000_t202" style="position:absolute;margin-left:88.3pt;margin-top:35.85pt;width:212.15pt;height:11.3pt;z-index:-260475904;mso-position-horizontal-relative:page;mso-position-vertical-relative:page" filled="f" stroked="f">
          <v:textbox inset="0,0,0,0">
            <w:txbxContent>
              <w:p w:rsidR="00396782" w:rsidRDefault="00396782">
                <w:pPr>
                  <w:spacing w:before="13"/>
                  <w:ind w:left="20"/>
                  <w:rPr>
                    <w:sz w:val="16"/>
                  </w:rPr>
                </w:pPr>
                <w:r>
                  <w:rPr>
                    <w:color w:val="5B6198"/>
                    <w:w w:val="115"/>
                    <w:sz w:val="16"/>
                  </w:rPr>
                  <w:t>Recruitment of migrant workers in the caregiving sector</w:t>
                </w:r>
              </w:p>
            </w:txbxContent>
          </v:textbox>
          <w10:wrap anchorx="page" anchory="pag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60" style="position:absolute;margin-left:512.9pt;margin-top:0;width:25.7pt;height:56.7pt;z-index:-260481024;mso-position-horizontal-relative:page;mso-position-vertical-relative:page" coordorigin="10258" coordsize="514,1134" path="m10772,r-514,l10258,887r285,247l10772,1075,10772,xe" fillcolor="#5b6198" stroked="f">
          <v:path arrowok="t"/>
          <w10:wrap anchorx="page" anchory="page"/>
        </v:shape>
      </w:pict>
    </w:r>
    <w:r w:rsidRPr="00E4465A">
      <w:pict>
        <v:shapetype id="_x0000_t202" coordsize="21600,21600" o:spt="202" path="m,l,21600r21600,l21600,xe">
          <v:stroke joinstyle="miter"/>
          <v:path gradientshapeok="t" o:connecttype="rect"/>
        </v:shapetype>
        <v:shape id="_x0000_s2059" type="#_x0000_t202" style="position:absolute;margin-left:294.85pt;margin-top:35.85pt;width:212.15pt;height:11.3pt;z-index:-260480000;mso-position-horizontal-relative:page;mso-position-vertical-relative:page" filled="f" stroked="f">
          <v:textbox inset="0,0,0,0">
            <w:txbxContent>
              <w:p w:rsidR="00396782" w:rsidRDefault="00396782">
                <w:pPr>
                  <w:spacing w:before="13"/>
                  <w:ind w:left="20"/>
                  <w:rPr>
                    <w:sz w:val="16"/>
                  </w:rPr>
                </w:pPr>
                <w:r>
                  <w:rPr>
                    <w:color w:val="5B6198"/>
                    <w:w w:val="115"/>
                    <w:sz w:val="16"/>
                  </w:rPr>
                  <w:t>Recruitment of migrant workers in the caregiving sector</w:t>
                </w:r>
              </w:p>
            </w:txbxContent>
          </v:textbox>
          <w10:wrap anchorx="page" anchory="page"/>
        </v:shape>
      </w:pict>
    </w:r>
    <w:r w:rsidRPr="00E4465A">
      <w:pict>
        <v:shape id="_x0000_s2058" type="#_x0000_t202" style="position:absolute;margin-left:519.9pt;margin-top:35.85pt;width:11.9pt;height:11.3pt;z-index:-260478976;mso-position-horizontal-relative:page;mso-position-vertical-relative:page" filled="f" stroked="f">
          <v:textbox inset="0,0,0,0">
            <w:txbxContent>
              <w:p w:rsidR="00396782" w:rsidRDefault="00E4465A">
                <w:pPr>
                  <w:spacing w:before="13"/>
                  <w:ind w:left="28"/>
                  <w:rPr>
                    <w:sz w:val="16"/>
                  </w:rPr>
                </w:pPr>
                <w:r>
                  <w:fldChar w:fldCharType="begin"/>
                </w:r>
                <w:r w:rsidR="00396782">
                  <w:rPr>
                    <w:color w:val="FFFFFF"/>
                    <w:w w:val="110"/>
                    <w:sz w:val="16"/>
                  </w:rPr>
                  <w:instrText xml:space="preserve"> PAGE </w:instrText>
                </w:r>
                <w:r>
                  <w:fldChar w:fldCharType="separate"/>
                </w:r>
                <w:r w:rsidR="00017340">
                  <w:rPr>
                    <w:noProof/>
                    <w:color w:val="FFFFFF"/>
                    <w:w w:val="110"/>
                    <w:sz w:val="16"/>
                  </w:rPr>
                  <w:t>65</w:t>
                </w:r>
                <w:r>
                  <w:fldChar w:fldCharType="end"/>
                </w:r>
              </w:p>
            </w:txbxContent>
          </v:textbox>
          <w10:wrap anchorx="page" anchory="pag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396782">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54" style="position:absolute;margin-left:56.7pt;margin-top:0;width:25.7pt;height:56.7pt;z-index:-260474880;mso-position-horizontal-relative:page;mso-position-vertical-relative:page" coordorigin="1134" coordsize="514,1134" path="m1647,l1134,r,1075l1362,1134,1647,887,1647,xe" fillcolor="#1d978f" stroked="f">
          <v:path arrowok="t"/>
          <w10:wrap anchorx="page" anchory="page"/>
        </v:shape>
      </w:pict>
    </w:r>
    <w:r w:rsidRPr="00E4465A">
      <w:pict>
        <v:shapetype id="_x0000_t202" coordsize="21600,21600" o:spt="202" path="m,l,21600r21600,l21600,xe">
          <v:stroke joinstyle="miter"/>
          <v:path gradientshapeok="t" o:connecttype="rect"/>
        </v:shapetype>
        <v:shape id="_x0000_s2053" type="#_x0000_t202" style="position:absolute;margin-left:63pt;margin-top:35.85pt;width:12.9pt;height:11.3pt;z-index:-260473856;mso-position-horizontal-relative:page;mso-position-vertical-relative:page" filled="f" stroked="f">
          <v:textbox inset="0,0,0,0">
            <w:txbxContent>
              <w:p w:rsidR="00396782" w:rsidRDefault="00E4465A">
                <w:pPr>
                  <w:spacing w:before="13"/>
                  <w:ind w:left="40"/>
                  <w:rPr>
                    <w:sz w:val="16"/>
                  </w:rPr>
                </w:pPr>
                <w:r>
                  <w:fldChar w:fldCharType="begin"/>
                </w:r>
                <w:r w:rsidR="00396782">
                  <w:rPr>
                    <w:color w:val="FFFFFF"/>
                    <w:w w:val="110"/>
                    <w:sz w:val="16"/>
                  </w:rPr>
                  <w:instrText xml:space="preserve"> PAGE </w:instrText>
                </w:r>
                <w:r>
                  <w:fldChar w:fldCharType="separate"/>
                </w:r>
                <w:r w:rsidR="00017340">
                  <w:rPr>
                    <w:noProof/>
                    <w:color w:val="FFFFFF"/>
                    <w:w w:val="110"/>
                    <w:sz w:val="16"/>
                  </w:rPr>
                  <w:t>62</w:t>
                </w:r>
                <w:r>
                  <w:fldChar w:fldCharType="end"/>
                </w:r>
              </w:p>
            </w:txbxContent>
          </v:textbox>
          <w10:wrap anchorx="page" anchory="page"/>
        </v:shape>
      </w:pict>
    </w:r>
    <w:r w:rsidRPr="00E4465A">
      <w:pict>
        <v:shape id="_x0000_s2052" type="#_x0000_t202" style="position:absolute;margin-left:88.3pt;margin-top:35.85pt;width:68.05pt;height:11.3pt;z-index:-260472832;mso-position-horizontal-relative:page;mso-position-vertical-relative:page" filled="f" stroked="f">
          <v:textbox inset="0,0,0,0">
            <w:txbxContent>
              <w:p w:rsidR="00396782" w:rsidRDefault="00396782">
                <w:pPr>
                  <w:spacing w:before="13"/>
                  <w:ind w:left="20"/>
                  <w:rPr>
                    <w:sz w:val="16"/>
                  </w:rPr>
                </w:pPr>
                <w:r>
                  <w:rPr>
                    <w:color w:val="1D978F"/>
                    <w:w w:val="115"/>
                    <w:sz w:val="16"/>
                  </w:rPr>
                  <w:t>General summary</w:t>
                </w:r>
              </w:p>
            </w:txbxContent>
          </v:textbox>
          <w10:wrap anchorx="page" anchory="pag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396782">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396782">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51" style="position:absolute;margin-left:56.7pt;margin-top:0;width:25.7pt;height:56.7pt;z-index:-260471808;mso-position-horizontal-relative:page;mso-position-vertical-relative:page" coordorigin="1134" coordsize="514,1134" path="m1647,l1134,r,1075l1362,1134,1647,887,1647,xe" fillcolor="#a53e78" stroked="f">
          <v:path arrowok="t"/>
          <w10:wrap anchorx="page" anchory="page"/>
        </v:shape>
      </w:pict>
    </w:r>
    <w:r w:rsidRPr="00E4465A">
      <w:pict>
        <v:shapetype id="_x0000_t202" coordsize="21600,21600" o:spt="202" path="m,l,21600r21600,l21600,xe">
          <v:stroke joinstyle="miter"/>
          <v:path gradientshapeok="t" o:connecttype="rect"/>
        </v:shapetype>
        <v:shape id="_x0000_s2050" type="#_x0000_t202" style="position:absolute;margin-left:62.95pt;margin-top:35.85pt;width:13.05pt;height:11.3pt;z-index:-260470784;mso-position-horizontal-relative:page;mso-position-vertical-relative:page" filled="f" stroked="f">
          <v:textbox inset="0,0,0,0">
            <w:txbxContent>
              <w:p w:rsidR="00396782" w:rsidRDefault="00E4465A">
                <w:pPr>
                  <w:spacing w:before="13"/>
                  <w:ind w:left="40"/>
                  <w:rPr>
                    <w:sz w:val="16"/>
                  </w:rPr>
                </w:pPr>
                <w:r>
                  <w:fldChar w:fldCharType="begin"/>
                </w:r>
                <w:r w:rsidR="00396782">
                  <w:rPr>
                    <w:color w:val="FFFFFF"/>
                    <w:w w:val="110"/>
                    <w:sz w:val="16"/>
                  </w:rPr>
                  <w:instrText xml:space="preserve"> PAGE </w:instrText>
                </w:r>
                <w:r>
                  <w:fldChar w:fldCharType="separate"/>
                </w:r>
                <w:r w:rsidR="00017340">
                  <w:rPr>
                    <w:noProof/>
                    <w:color w:val="FFFFFF"/>
                    <w:w w:val="110"/>
                    <w:sz w:val="16"/>
                  </w:rPr>
                  <w:t>64</w:t>
                </w:r>
                <w:r>
                  <w:fldChar w:fldCharType="end"/>
                </w:r>
              </w:p>
            </w:txbxContent>
          </v:textbox>
          <w10:wrap anchorx="page" anchory="page"/>
        </v:shape>
      </w:pict>
    </w:r>
    <w:r w:rsidRPr="00E4465A">
      <w:pict>
        <v:shape id="_x0000_s2049" type="#_x0000_t202" style="position:absolute;margin-left:88.3pt;margin-top:35.85pt;width:48.5pt;height:11.3pt;z-index:-260469760;mso-position-horizontal-relative:page;mso-position-vertical-relative:page" filled="f" stroked="f">
          <v:textbox inset="0,0,0,0">
            <w:txbxContent>
              <w:p w:rsidR="00396782" w:rsidRDefault="00396782">
                <w:pPr>
                  <w:spacing w:before="13"/>
                  <w:ind w:left="20"/>
                  <w:rPr>
                    <w:sz w:val="16"/>
                  </w:rPr>
                </w:pPr>
                <w:r>
                  <w:rPr>
                    <w:color w:val="A53E78"/>
                    <w:w w:val="115"/>
                    <w:sz w:val="16"/>
                  </w:rPr>
                  <w:t>Bibliography</w:t>
                </w:r>
              </w:p>
            </w:txbxContent>
          </v:textbox>
          <w10:wrap anchorx="page" anchory="page"/>
        </v:shape>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396782">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81" style="position:absolute;margin-left:512.9pt;margin-top:0;width:25.7pt;height:56.7pt;z-index:-260502528;mso-position-horizontal-relative:page;mso-position-vertical-relative:page" coordorigin="10258" coordsize="514,1134" path="m10772,r-514,l10258,887r285,247l10772,1075,10772,xe" fillcolor="#1d978f" stroked="f">
          <v:path arrowok="t"/>
          <w10:wrap anchorx="page" anchory="page"/>
        </v:shape>
      </w:pict>
    </w:r>
    <w:r w:rsidRPr="00E4465A">
      <w:pict>
        <v:shapetype id="_x0000_t202" coordsize="21600,21600" o:spt="202" path="m,l,21600r21600,l21600,xe">
          <v:stroke joinstyle="miter"/>
          <v:path gradientshapeok="t" o:connecttype="rect"/>
        </v:shapetype>
        <v:shape id="_x0000_s2080" type="#_x0000_t202" style="position:absolute;margin-left:431.95pt;margin-top:35.85pt;width:75.05pt;height:11.3pt;z-index:-260501504;mso-position-horizontal-relative:page;mso-position-vertical-relative:page" filled="f" stroked="f">
          <v:textbox inset="0,0,0,0">
            <w:txbxContent>
              <w:p w:rsidR="00396782" w:rsidRDefault="00396782">
                <w:pPr>
                  <w:spacing w:before="13"/>
                  <w:ind w:left="20"/>
                  <w:rPr>
                    <w:sz w:val="16"/>
                  </w:rPr>
                </w:pPr>
                <w:r>
                  <w:rPr>
                    <w:color w:val="1D978F"/>
                    <w:w w:val="115"/>
                    <w:sz w:val="16"/>
                  </w:rPr>
                  <w:t>Executive summary</w:t>
                </w:r>
              </w:p>
            </w:txbxContent>
          </v:textbox>
          <w10:wrap anchorx="page" anchory="page"/>
        </v:shape>
      </w:pict>
    </w:r>
    <w:r w:rsidRPr="00E4465A">
      <w:pict>
        <v:shape id="_x0000_s2079" type="#_x0000_t202" style="position:absolute;margin-left:522.8pt;margin-top:35.85pt;width:6.05pt;height:11.3pt;z-index:-260500480;mso-position-horizontal-relative:page;mso-position-vertical-relative:page" filled="f" stroked="f">
          <v:textbox inset="0,0,0,0">
            <w:txbxContent>
              <w:p w:rsidR="00396782" w:rsidRDefault="00396782">
                <w:pPr>
                  <w:spacing w:before="13"/>
                  <w:ind w:left="20"/>
                  <w:rPr>
                    <w:sz w:val="16"/>
                  </w:rPr>
                </w:pPr>
                <w:r>
                  <w:rPr>
                    <w:color w:val="FFFFFF"/>
                    <w:w w:val="99"/>
                    <w:sz w:val="16"/>
                  </w:rPr>
                  <w:t>7</w:t>
                </w:r>
              </w:p>
            </w:txbxContent>
          </v:textbox>
          <w10:wrap anchorx="page" anchory="pag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396782">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78" style="position:absolute;margin-left:512.9pt;margin-top:0;width:25.7pt;height:56.7pt;z-index:-260499456;mso-position-horizontal-relative:page;mso-position-vertical-relative:page" coordorigin="10258" coordsize="514,1134" path="m10772,r-514,l10258,887r285,247l10772,1075,10772,xe" fillcolor="#f36f21" stroked="f">
          <v:path arrowok="t"/>
          <w10:wrap anchorx="page" anchory="page"/>
        </v:shape>
      </w:pict>
    </w:r>
    <w:r w:rsidRPr="00E4465A">
      <w:pict>
        <v:shapetype id="_x0000_t202" coordsize="21600,21600" o:spt="202" path="m,l,21600r21600,l21600,xe">
          <v:stroke joinstyle="miter"/>
          <v:path gradientshapeok="t" o:connecttype="rect"/>
        </v:shapetype>
        <v:shape id="_x0000_s2077" type="#_x0000_t202" style="position:absolute;margin-left:459.05pt;margin-top:35.85pt;width:47.95pt;height:11.3pt;z-index:-260498432;mso-position-horizontal-relative:page;mso-position-vertical-relative:page" filled="f" stroked="f">
          <v:textbox inset="0,0,0,0">
            <w:txbxContent>
              <w:p w:rsidR="00396782" w:rsidRDefault="00396782">
                <w:pPr>
                  <w:spacing w:before="13"/>
                  <w:ind w:left="20"/>
                  <w:rPr>
                    <w:sz w:val="16"/>
                  </w:rPr>
                </w:pPr>
                <w:r>
                  <w:rPr>
                    <w:color w:val="F36F21"/>
                    <w:w w:val="110"/>
                    <w:sz w:val="16"/>
                  </w:rPr>
                  <w:t>Introduction</w:t>
                </w:r>
              </w:p>
            </w:txbxContent>
          </v:textbox>
          <w10:wrap anchorx="page" anchory="page"/>
        </v:shape>
      </w:pict>
    </w:r>
    <w:r w:rsidRPr="00E4465A">
      <w:pict>
        <v:shape id="_x0000_s2076" type="#_x0000_t202" style="position:absolute;margin-left:522.6pt;margin-top:35.85pt;width:6.5pt;height:11.3pt;z-index:-260497408;mso-position-horizontal-relative:page;mso-position-vertical-relative:page" filled="f" stroked="f">
          <v:textbox inset="0,0,0,0">
            <w:txbxContent>
              <w:p w:rsidR="00396782" w:rsidRDefault="00396782">
                <w:pPr>
                  <w:spacing w:before="13"/>
                  <w:ind w:left="20"/>
                  <w:rPr>
                    <w:sz w:val="16"/>
                  </w:rPr>
                </w:pPr>
                <w:r>
                  <w:rPr>
                    <w:color w:val="FFFFFF"/>
                    <w:w w:val="109"/>
                    <w:sz w:val="16"/>
                  </w:rPr>
                  <w:t>9</w:t>
                </w:r>
              </w:p>
            </w:txbxContent>
          </v:textbox>
          <w10:wrap anchorx="page" anchory="pag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396782">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75" style="position:absolute;margin-left:512.9pt;margin-top:0;width:25.7pt;height:56.7pt;z-index:-260496384;mso-position-horizontal-relative:page;mso-position-vertical-relative:page" coordorigin="10258" coordsize="514,1134" path="m10772,r-514,l10258,887r285,247l10772,1075,10772,xe" fillcolor="#f36f21" stroked="f">
          <v:path arrowok="t"/>
          <w10:wrap anchorx="page" anchory="page"/>
        </v:shape>
      </w:pict>
    </w:r>
    <w:r w:rsidRPr="00E4465A">
      <w:pict>
        <v:shapetype id="_x0000_t202" coordsize="21600,21600" o:spt="202" path="m,l,21600r21600,l21600,xe">
          <v:stroke joinstyle="miter"/>
          <v:path gradientshapeok="t" o:connecttype="rect"/>
        </v:shapetype>
        <v:shape id="_x0000_s2074" type="#_x0000_t202" style="position:absolute;margin-left:459.05pt;margin-top:35.85pt;width:47.95pt;height:11.3pt;z-index:-260495360;mso-position-horizontal-relative:page;mso-position-vertical-relative:page" filled="f" stroked="f">
          <v:textbox inset="0,0,0,0">
            <w:txbxContent>
              <w:p w:rsidR="00396782" w:rsidRDefault="00396782">
                <w:pPr>
                  <w:spacing w:before="13"/>
                  <w:ind w:left="20"/>
                  <w:rPr>
                    <w:sz w:val="16"/>
                  </w:rPr>
                </w:pPr>
                <w:r>
                  <w:rPr>
                    <w:color w:val="F36F21"/>
                    <w:w w:val="110"/>
                    <w:sz w:val="16"/>
                  </w:rPr>
                  <w:t>Introduction</w:t>
                </w:r>
              </w:p>
            </w:txbxContent>
          </v:textbox>
          <w10:wrap anchorx="page" anchory="page"/>
        </v:shape>
      </w:pict>
    </w:r>
    <w:r w:rsidRPr="00E4465A">
      <w:pict>
        <v:shape id="_x0000_s2073" type="#_x0000_t202" style="position:absolute;margin-left:521.55pt;margin-top:35.85pt;width:8.6pt;height:11.3pt;z-index:-260494336;mso-position-horizontal-relative:page;mso-position-vertical-relative:page" filled="f" stroked="f">
          <v:textbox inset="0,0,0,0">
            <w:txbxContent>
              <w:p w:rsidR="00396782" w:rsidRDefault="00396782">
                <w:pPr>
                  <w:spacing w:before="13"/>
                  <w:ind w:left="20"/>
                  <w:rPr>
                    <w:sz w:val="16"/>
                  </w:rPr>
                </w:pPr>
                <w:r>
                  <w:rPr>
                    <w:color w:val="FFFFFF"/>
                    <w:w w:val="85"/>
                    <w:sz w:val="16"/>
                  </w:rPr>
                  <w:t>11</w:t>
                </w:r>
              </w:p>
            </w:txbxContent>
          </v:textbox>
          <w10:wrap anchorx="page" anchory="pag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396782">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96782" w:rsidRDefault="00E4465A">
    <w:pPr>
      <w:pStyle w:val="BodyText"/>
      <w:spacing w:line="14" w:lineRule="auto"/>
      <w:rPr>
        <w:sz w:val="20"/>
      </w:rPr>
    </w:pPr>
    <w:r w:rsidRPr="00E4465A">
      <w:pict>
        <v:shape id="_x0000_s2069" style="position:absolute;margin-left:56.7pt;margin-top:0;width:25.7pt;height:56.7pt;z-index:-260490240;mso-position-horizontal-relative:page;mso-position-vertical-relative:page" coordorigin="1134" coordsize="514,1134" path="m1647,l1134,r,1075l1362,1134,1647,887,1647,xe" fillcolor="#3fa55f" stroked="f">
          <v:path arrowok="t"/>
          <w10:wrap anchorx="page" anchory="page"/>
        </v:shape>
      </w:pict>
    </w:r>
    <w:r w:rsidRPr="00E4465A">
      <w:pict>
        <v:shapetype id="_x0000_t202" coordsize="21600,21600" o:spt="202" path="m,l,21600r21600,l21600,xe">
          <v:stroke joinstyle="miter"/>
          <v:path gradientshapeok="t" o:connecttype="rect"/>
        </v:shapetype>
        <v:shape id="_x0000_s2068" type="#_x0000_t202" style="position:absolute;margin-left:62.7pt;margin-top:35.85pt;width:13.5pt;height:11.3pt;z-index:-260489216;mso-position-horizontal-relative:page;mso-position-vertical-relative:page" filled="f" stroked="f">
          <v:textbox inset="0,0,0,0">
            <w:txbxContent>
              <w:p w:rsidR="00396782" w:rsidRDefault="00E4465A">
                <w:pPr>
                  <w:spacing w:before="13"/>
                  <w:ind w:left="40"/>
                  <w:rPr>
                    <w:sz w:val="16"/>
                  </w:rPr>
                </w:pPr>
                <w:r>
                  <w:fldChar w:fldCharType="begin"/>
                </w:r>
                <w:r w:rsidR="00396782">
                  <w:rPr>
                    <w:color w:val="FFFFFF"/>
                    <w:w w:val="115"/>
                    <w:sz w:val="16"/>
                  </w:rPr>
                  <w:instrText xml:space="preserve"> PAGE </w:instrText>
                </w:r>
                <w:r>
                  <w:fldChar w:fldCharType="separate"/>
                </w:r>
                <w:r w:rsidR="00017340">
                  <w:rPr>
                    <w:noProof/>
                    <w:color w:val="FFFFFF"/>
                    <w:w w:val="115"/>
                    <w:sz w:val="16"/>
                  </w:rPr>
                  <w:t>36</w:t>
                </w:r>
                <w:r>
                  <w:fldChar w:fldCharType="end"/>
                </w:r>
              </w:p>
            </w:txbxContent>
          </v:textbox>
          <w10:wrap anchorx="page" anchory="page"/>
        </v:shape>
      </w:pict>
    </w:r>
    <w:r w:rsidRPr="00E4465A">
      <w:pict>
        <v:shape id="_x0000_s2067" type="#_x0000_t202" style="position:absolute;margin-left:88.3pt;margin-top:35.85pt;width:354.15pt;height:11.3pt;z-index:-260488192;mso-position-horizontal-relative:page;mso-position-vertical-relative:page" filled="f" stroked="f">
          <v:textbox inset="0,0,0,0">
            <w:txbxContent>
              <w:p w:rsidR="00396782" w:rsidRDefault="00396782">
                <w:pPr>
                  <w:spacing w:before="13"/>
                  <w:ind w:left="20"/>
                  <w:rPr>
                    <w:sz w:val="16"/>
                  </w:rPr>
                </w:pPr>
                <w:r>
                  <w:rPr>
                    <w:color w:val="3FA55F"/>
                    <w:w w:val="115"/>
                    <w:sz w:val="16"/>
                  </w:rPr>
                  <w:t>Recruitment of migrant workers for construction and agriculture through bilateral agreements</w:t>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EB6F4C"/>
    <w:multiLevelType w:val="hybridMultilevel"/>
    <w:tmpl w:val="24A6671C"/>
    <w:lvl w:ilvl="0" w:tplc="32E4AF9E">
      <w:start w:val="1"/>
      <w:numFmt w:val="upperLetter"/>
      <w:lvlText w:val="%1."/>
      <w:lvlJc w:val="left"/>
      <w:pPr>
        <w:ind w:left="1473" w:hanging="233"/>
      </w:pPr>
      <w:rPr>
        <w:rFonts w:ascii="Calibri" w:eastAsia="Calibri" w:hAnsi="Calibri" w:cs="Calibri" w:hint="default"/>
        <w:b/>
        <w:bCs/>
        <w:color w:val="36352E"/>
        <w:spacing w:val="0"/>
        <w:w w:val="97"/>
        <w:sz w:val="18"/>
        <w:szCs w:val="18"/>
        <w:lang w:val="en-US" w:eastAsia="en-US" w:bidi="en-US"/>
      </w:rPr>
    </w:lvl>
    <w:lvl w:ilvl="1" w:tplc="BFD27FD0">
      <w:numFmt w:val="bullet"/>
      <w:lvlText w:val="•"/>
      <w:lvlJc w:val="left"/>
      <w:pPr>
        <w:ind w:left="2476" w:hanging="233"/>
      </w:pPr>
      <w:rPr>
        <w:rFonts w:hint="default"/>
        <w:lang w:val="en-US" w:eastAsia="en-US" w:bidi="en-US"/>
      </w:rPr>
    </w:lvl>
    <w:lvl w:ilvl="2" w:tplc="D4460C3C">
      <w:numFmt w:val="bullet"/>
      <w:lvlText w:val="•"/>
      <w:lvlJc w:val="left"/>
      <w:pPr>
        <w:ind w:left="3473" w:hanging="233"/>
      </w:pPr>
      <w:rPr>
        <w:rFonts w:hint="default"/>
        <w:lang w:val="en-US" w:eastAsia="en-US" w:bidi="en-US"/>
      </w:rPr>
    </w:lvl>
    <w:lvl w:ilvl="3" w:tplc="D8049436">
      <w:numFmt w:val="bullet"/>
      <w:lvlText w:val="•"/>
      <w:lvlJc w:val="left"/>
      <w:pPr>
        <w:ind w:left="4469" w:hanging="233"/>
      </w:pPr>
      <w:rPr>
        <w:rFonts w:hint="default"/>
        <w:lang w:val="en-US" w:eastAsia="en-US" w:bidi="en-US"/>
      </w:rPr>
    </w:lvl>
    <w:lvl w:ilvl="4" w:tplc="662655A0">
      <w:numFmt w:val="bullet"/>
      <w:lvlText w:val="•"/>
      <w:lvlJc w:val="left"/>
      <w:pPr>
        <w:ind w:left="5466" w:hanging="233"/>
      </w:pPr>
      <w:rPr>
        <w:rFonts w:hint="default"/>
        <w:lang w:val="en-US" w:eastAsia="en-US" w:bidi="en-US"/>
      </w:rPr>
    </w:lvl>
    <w:lvl w:ilvl="5" w:tplc="67C691CA">
      <w:numFmt w:val="bullet"/>
      <w:lvlText w:val="•"/>
      <w:lvlJc w:val="left"/>
      <w:pPr>
        <w:ind w:left="6462" w:hanging="233"/>
      </w:pPr>
      <w:rPr>
        <w:rFonts w:hint="default"/>
        <w:lang w:val="en-US" w:eastAsia="en-US" w:bidi="en-US"/>
      </w:rPr>
    </w:lvl>
    <w:lvl w:ilvl="6" w:tplc="6140420E">
      <w:numFmt w:val="bullet"/>
      <w:lvlText w:val="•"/>
      <w:lvlJc w:val="left"/>
      <w:pPr>
        <w:ind w:left="7459" w:hanging="233"/>
      </w:pPr>
      <w:rPr>
        <w:rFonts w:hint="default"/>
        <w:lang w:val="en-US" w:eastAsia="en-US" w:bidi="en-US"/>
      </w:rPr>
    </w:lvl>
    <w:lvl w:ilvl="7" w:tplc="5E80AA30">
      <w:numFmt w:val="bullet"/>
      <w:lvlText w:val="•"/>
      <w:lvlJc w:val="left"/>
      <w:pPr>
        <w:ind w:left="8455" w:hanging="233"/>
      </w:pPr>
      <w:rPr>
        <w:rFonts w:hint="default"/>
        <w:lang w:val="en-US" w:eastAsia="en-US" w:bidi="en-US"/>
      </w:rPr>
    </w:lvl>
    <w:lvl w:ilvl="8" w:tplc="80C454B6">
      <w:numFmt w:val="bullet"/>
      <w:lvlText w:val="•"/>
      <w:lvlJc w:val="left"/>
      <w:pPr>
        <w:ind w:left="9452" w:hanging="233"/>
      </w:pPr>
      <w:rPr>
        <w:rFonts w:hint="default"/>
        <w:lang w:val="en-US" w:eastAsia="en-US" w:bidi="en-US"/>
      </w:rPr>
    </w:lvl>
  </w:abstractNum>
  <w:abstractNum w:abstractNumId="1">
    <w:nsid w:val="1320601C"/>
    <w:multiLevelType w:val="hybridMultilevel"/>
    <w:tmpl w:val="CDEC79A2"/>
    <w:lvl w:ilvl="0" w:tplc="A9D85AFA">
      <w:start w:val="25"/>
      <w:numFmt w:val="decimal"/>
      <w:lvlText w:val="%1"/>
      <w:lvlJc w:val="left"/>
      <w:pPr>
        <w:ind w:left="226" w:hanging="227"/>
      </w:pPr>
      <w:rPr>
        <w:rFonts w:ascii="Calibri" w:eastAsia="Calibri" w:hAnsi="Calibri" w:cs="Calibri" w:hint="default"/>
        <w:color w:val="36352E"/>
        <w:w w:val="106"/>
        <w:sz w:val="14"/>
        <w:szCs w:val="14"/>
        <w:lang w:val="en-US" w:eastAsia="en-US" w:bidi="en-US"/>
      </w:rPr>
    </w:lvl>
    <w:lvl w:ilvl="1" w:tplc="A40CF44A">
      <w:numFmt w:val="bullet"/>
      <w:lvlText w:val="•"/>
      <w:lvlJc w:val="left"/>
      <w:pPr>
        <w:ind w:left="1275" w:hanging="227"/>
      </w:pPr>
      <w:rPr>
        <w:rFonts w:hint="default"/>
        <w:lang w:val="en-US" w:eastAsia="en-US" w:bidi="en-US"/>
      </w:rPr>
    </w:lvl>
    <w:lvl w:ilvl="2" w:tplc="8266F3AE">
      <w:numFmt w:val="bullet"/>
      <w:lvlText w:val="•"/>
      <w:lvlJc w:val="left"/>
      <w:pPr>
        <w:ind w:left="2330" w:hanging="227"/>
      </w:pPr>
      <w:rPr>
        <w:rFonts w:hint="default"/>
        <w:lang w:val="en-US" w:eastAsia="en-US" w:bidi="en-US"/>
      </w:rPr>
    </w:lvl>
    <w:lvl w:ilvl="3" w:tplc="E45E9678">
      <w:numFmt w:val="bullet"/>
      <w:lvlText w:val="•"/>
      <w:lvlJc w:val="left"/>
      <w:pPr>
        <w:ind w:left="3385" w:hanging="227"/>
      </w:pPr>
      <w:rPr>
        <w:rFonts w:hint="default"/>
        <w:lang w:val="en-US" w:eastAsia="en-US" w:bidi="en-US"/>
      </w:rPr>
    </w:lvl>
    <w:lvl w:ilvl="4" w:tplc="F080FF8C">
      <w:numFmt w:val="bullet"/>
      <w:lvlText w:val="•"/>
      <w:lvlJc w:val="left"/>
      <w:pPr>
        <w:ind w:left="4440" w:hanging="227"/>
      </w:pPr>
      <w:rPr>
        <w:rFonts w:hint="default"/>
        <w:lang w:val="en-US" w:eastAsia="en-US" w:bidi="en-US"/>
      </w:rPr>
    </w:lvl>
    <w:lvl w:ilvl="5" w:tplc="4CDABFF6">
      <w:numFmt w:val="bullet"/>
      <w:lvlText w:val="•"/>
      <w:lvlJc w:val="left"/>
      <w:pPr>
        <w:ind w:left="5495" w:hanging="227"/>
      </w:pPr>
      <w:rPr>
        <w:rFonts w:hint="default"/>
        <w:lang w:val="en-US" w:eastAsia="en-US" w:bidi="en-US"/>
      </w:rPr>
    </w:lvl>
    <w:lvl w:ilvl="6" w:tplc="C7EE9410">
      <w:numFmt w:val="bullet"/>
      <w:lvlText w:val="•"/>
      <w:lvlJc w:val="left"/>
      <w:pPr>
        <w:ind w:left="6551" w:hanging="227"/>
      </w:pPr>
      <w:rPr>
        <w:rFonts w:hint="default"/>
        <w:lang w:val="en-US" w:eastAsia="en-US" w:bidi="en-US"/>
      </w:rPr>
    </w:lvl>
    <w:lvl w:ilvl="7" w:tplc="CDE8E48A">
      <w:numFmt w:val="bullet"/>
      <w:lvlText w:val="•"/>
      <w:lvlJc w:val="left"/>
      <w:pPr>
        <w:ind w:left="7606" w:hanging="227"/>
      </w:pPr>
      <w:rPr>
        <w:rFonts w:hint="default"/>
        <w:lang w:val="en-US" w:eastAsia="en-US" w:bidi="en-US"/>
      </w:rPr>
    </w:lvl>
    <w:lvl w:ilvl="8" w:tplc="3724B812">
      <w:numFmt w:val="bullet"/>
      <w:lvlText w:val="•"/>
      <w:lvlJc w:val="left"/>
      <w:pPr>
        <w:ind w:left="8661" w:hanging="227"/>
      </w:pPr>
      <w:rPr>
        <w:rFonts w:hint="default"/>
        <w:lang w:val="en-US" w:eastAsia="en-US" w:bidi="en-US"/>
      </w:rPr>
    </w:lvl>
  </w:abstractNum>
  <w:abstractNum w:abstractNumId="2">
    <w:nsid w:val="16556204"/>
    <w:multiLevelType w:val="hybridMultilevel"/>
    <w:tmpl w:val="DEBC60FC"/>
    <w:lvl w:ilvl="0" w:tplc="0F14C33C">
      <w:start w:val="19"/>
      <w:numFmt w:val="decimal"/>
      <w:lvlText w:val="%1"/>
      <w:lvlJc w:val="left"/>
      <w:pPr>
        <w:ind w:left="900" w:hanging="227"/>
      </w:pPr>
      <w:rPr>
        <w:rFonts w:ascii="Calibri" w:eastAsia="Calibri" w:hAnsi="Calibri" w:cs="Calibri" w:hint="default"/>
        <w:color w:val="36352E"/>
        <w:w w:val="95"/>
        <w:sz w:val="14"/>
        <w:szCs w:val="14"/>
        <w:lang w:val="en-US" w:eastAsia="en-US" w:bidi="en-US"/>
      </w:rPr>
    </w:lvl>
    <w:lvl w:ilvl="1" w:tplc="785490FA">
      <w:numFmt w:val="bullet"/>
      <w:lvlText w:val="•"/>
      <w:lvlJc w:val="left"/>
      <w:pPr>
        <w:ind w:left="5860" w:hanging="227"/>
      </w:pPr>
      <w:rPr>
        <w:rFonts w:hint="default"/>
        <w:lang w:val="en-US" w:eastAsia="en-US" w:bidi="en-US"/>
      </w:rPr>
    </w:lvl>
    <w:lvl w:ilvl="2" w:tplc="3E04949E">
      <w:numFmt w:val="bullet"/>
      <w:lvlText w:val="•"/>
      <w:lvlJc w:val="left"/>
      <w:pPr>
        <w:ind w:left="6480" w:hanging="227"/>
      </w:pPr>
      <w:rPr>
        <w:rFonts w:hint="default"/>
        <w:lang w:val="en-US" w:eastAsia="en-US" w:bidi="en-US"/>
      </w:rPr>
    </w:lvl>
    <w:lvl w:ilvl="3" w:tplc="03A674CE">
      <w:numFmt w:val="bullet"/>
      <w:lvlText w:val="•"/>
      <w:lvlJc w:val="left"/>
      <w:pPr>
        <w:ind w:left="7101" w:hanging="227"/>
      </w:pPr>
      <w:rPr>
        <w:rFonts w:hint="default"/>
        <w:lang w:val="en-US" w:eastAsia="en-US" w:bidi="en-US"/>
      </w:rPr>
    </w:lvl>
    <w:lvl w:ilvl="4" w:tplc="6A2EEA34">
      <w:numFmt w:val="bullet"/>
      <w:lvlText w:val="•"/>
      <w:lvlJc w:val="left"/>
      <w:pPr>
        <w:ind w:left="7721" w:hanging="227"/>
      </w:pPr>
      <w:rPr>
        <w:rFonts w:hint="default"/>
        <w:lang w:val="en-US" w:eastAsia="en-US" w:bidi="en-US"/>
      </w:rPr>
    </w:lvl>
    <w:lvl w:ilvl="5" w:tplc="7714C048">
      <w:numFmt w:val="bullet"/>
      <w:lvlText w:val="•"/>
      <w:lvlJc w:val="left"/>
      <w:pPr>
        <w:ind w:left="8342" w:hanging="227"/>
      </w:pPr>
      <w:rPr>
        <w:rFonts w:hint="default"/>
        <w:lang w:val="en-US" w:eastAsia="en-US" w:bidi="en-US"/>
      </w:rPr>
    </w:lvl>
    <w:lvl w:ilvl="6" w:tplc="3CF880AE">
      <w:numFmt w:val="bullet"/>
      <w:lvlText w:val="•"/>
      <w:lvlJc w:val="left"/>
      <w:pPr>
        <w:ind w:left="8963" w:hanging="227"/>
      </w:pPr>
      <w:rPr>
        <w:rFonts w:hint="default"/>
        <w:lang w:val="en-US" w:eastAsia="en-US" w:bidi="en-US"/>
      </w:rPr>
    </w:lvl>
    <w:lvl w:ilvl="7" w:tplc="04B285D6">
      <w:numFmt w:val="bullet"/>
      <w:lvlText w:val="•"/>
      <w:lvlJc w:val="left"/>
      <w:pPr>
        <w:ind w:left="9583" w:hanging="227"/>
      </w:pPr>
      <w:rPr>
        <w:rFonts w:hint="default"/>
        <w:lang w:val="en-US" w:eastAsia="en-US" w:bidi="en-US"/>
      </w:rPr>
    </w:lvl>
    <w:lvl w:ilvl="8" w:tplc="F02EBFE8">
      <w:numFmt w:val="bullet"/>
      <w:lvlText w:val="•"/>
      <w:lvlJc w:val="left"/>
      <w:pPr>
        <w:ind w:left="10204" w:hanging="227"/>
      </w:pPr>
      <w:rPr>
        <w:rFonts w:hint="default"/>
        <w:lang w:val="en-US" w:eastAsia="en-US" w:bidi="en-US"/>
      </w:rPr>
    </w:lvl>
  </w:abstractNum>
  <w:abstractNum w:abstractNumId="3">
    <w:nsid w:val="3DA23490"/>
    <w:multiLevelType w:val="hybridMultilevel"/>
    <w:tmpl w:val="776271E4"/>
    <w:lvl w:ilvl="0" w:tplc="CCBAB316">
      <w:start w:val="31"/>
      <w:numFmt w:val="decimal"/>
      <w:lvlText w:val="%1"/>
      <w:lvlJc w:val="left"/>
      <w:pPr>
        <w:ind w:left="900" w:hanging="227"/>
      </w:pPr>
      <w:rPr>
        <w:rFonts w:ascii="Calibri" w:eastAsia="Calibri" w:hAnsi="Calibri" w:cs="Calibri" w:hint="default"/>
        <w:color w:val="36352E"/>
        <w:spacing w:val="-3"/>
        <w:w w:val="93"/>
        <w:sz w:val="14"/>
        <w:szCs w:val="14"/>
        <w:lang w:val="en-US" w:eastAsia="en-US" w:bidi="en-US"/>
      </w:rPr>
    </w:lvl>
    <w:lvl w:ilvl="1" w:tplc="CA40A514">
      <w:numFmt w:val="bullet"/>
      <w:lvlText w:val="•"/>
      <w:lvlJc w:val="left"/>
      <w:pPr>
        <w:ind w:left="1954" w:hanging="227"/>
      </w:pPr>
      <w:rPr>
        <w:rFonts w:hint="default"/>
        <w:lang w:val="en-US" w:eastAsia="en-US" w:bidi="en-US"/>
      </w:rPr>
    </w:lvl>
    <w:lvl w:ilvl="2" w:tplc="89388EAC">
      <w:numFmt w:val="bullet"/>
      <w:lvlText w:val="•"/>
      <w:lvlJc w:val="left"/>
      <w:pPr>
        <w:ind w:left="3009" w:hanging="227"/>
      </w:pPr>
      <w:rPr>
        <w:rFonts w:hint="default"/>
        <w:lang w:val="en-US" w:eastAsia="en-US" w:bidi="en-US"/>
      </w:rPr>
    </w:lvl>
    <w:lvl w:ilvl="3" w:tplc="FE7ED44C">
      <w:numFmt w:val="bullet"/>
      <w:lvlText w:val="•"/>
      <w:lvlJc w:val="left"/>
      <w:pPr>
        <w:ind w:left="4063" w:hanging="227"/>
      </w:pPr>
      <w:rPr>
        <w:rFonts w:hint="default"/>
        <w:lang w:val="en-US" w:eastAsia="en-US" w:bidi="en-US"/>
      </w:rPr>
    </w:lvl>
    <w:lvl w:ilvl="4" w:tplc="F4202E72">
      <w:numFmt w:val="bullet"/>
      <w:lvlText w:val="•"/>
      <w:lvlJc w:val="left"/>
      <w:pPr>
        <w:ind w:left="5118" w:hanging="227"/>
      </w:pPr>
      <w:rPr>
        <w:rFonts w:hint="default"/>
        <w:lang w:val="en-US" w:eastAsia="en-US" w:bidi="en-US"/>
      </w:rPr>
    </w:lvl>
    <w:lvl w:ilvl="5" w:tplc="2BF24838">
      <w:numFmt w:val="bullet"/>
      <w:lvlText w:val="•"/>
      <w:lvlJc w:val="left"/>
      <w:pPr>
        <w:ind w:left="6172" w:hanging="227"/>
      </w:pPr>
      <w:rPr>
        <w:rFonts w:hint="default"/>
        <w:lang w:val="en-US" w:eastAsia="en-US" w:bidi="en-US"/>
      </w:rPr>
    </w:lvl>
    <w:lvl w:ilvl="6" w:tplc="F5DEF7D2">
      <w:numFmt w:val="bullet"/>
      <w:lvlText w:val="•"/>
      <w:lvlJc w:val="left"/>
      <w:pPr>
        <w:ind w:left="7227" w:hanging="227"/>
      </w:pPr>
      <w:rPr>
        <w:rFonts w:hint="default"/>
        <w:lang w:val="en-US" w:eastAsia="en-US" w:bidi="en-US"/>
      </w:rPr>
    </w:lvl>
    <w:lvl w:ilvl="7" w:tplc="BB846878">
      <w:numFmt w:val="bullet"/>
      <w:lvlText w:val="•"/>
      <w:lvlJc w:val="left"/>
      <w:pPr>
        <w:ind w:left="8281" w:hanging="227"/>
      </w:pPr>
      <w:rPr>
        <w:rFonts w:hint="default"/>
        <w:lang w:val="en-US" w:eastAsia="en-US" w:bidi="en-US"/>
      </w:rPr>
    </w:lvl>
    <w:lvl w:ilvl="8" w:tplc="2D686A0A">
      <w:numFmt w:val="bullet"/>
      <w:lvlText w:val="•"/>
      <w:lvlJc w:val="left"/>
      <w:pPr>
        <w:ind w:left="9336" w:hanging="227"/>
      </w:pPr>
      <w:rPr>
        <w:rFonts w:hint="default"/>
        <w:lang w:val="en-US" w:eastAsia="en-US" w:bidi="en-US"/>
      </w:rPr>
    </w:lvl>
  </w:abstractNum>
  <w:abstractNum w:abstractNumId="4">
    <w:nsid w:val="3ED10F39"/>
    <w:multiLevelType w:val="hybridMultilevel"/>
    <w:tmpl w:val="50FC41DC"/>
    <w:lvl w:ilvl="0" w:tplc="245645B2">
      <w:start w:val="12"/>
      <w:numFmt w:val="decimal"/>
      <w:lvlText w:val="%1"/>
      <w:lvlJc w:val="left"/>
      <w:pPr>
        <w:ind w:left="226" w:hanging="227"/>
      </w:pPr>
      <w:rPr>
        <w:rFonts w:ascii="Calibri" w:eastAsia="Calibri" w:hAnsi="Calibri" w:cs="Calibri" w:hint="default"/>
        <w:color w:val="36352E"/>
        <w:w w:val="94"/>
        <w:sz w:val="14"/>
        <w:szCs w:val="14"/>
        <w:lang w:val="en-US" w:eastAsia="en-US" w:bidi="en-US"/>
      </w:rPr>
    </w:lvl>
    <w:lvl w:ilvl="1" w:tplc="0F822908">
      <w:numFmt w:val="bullet"/>
      <w:lvlText w:val="•"/>
      <w:lvlJc w:val="left"/>
      <w:pPr>
        <w:ind w:left="1275" w:hanging="227"/>
      </w:pPr>
      <w:rPr>
        <w:rFonts w:hint="default"/>
        <w:lang w:val="en-US" w:eastAsia="en-US" w:bidi="en-US"/>
      </w:rPr>
    </w:lvl>
    <w:lvl w:ilvl="2" w:tplc="A420FF4E">
      <w:numFmt w:val="bullet"/>
      <w:lvlText w:val="•"/>
      <w:lvlJc w:val="left"/>
      <w:pPr>
        <w:ind w:left="2330" w:hanging="227"/>
      </w:pPr>
      <w:rPr>
        <w:rFonts w:hint="default"/>
        <w:lang w:val="en-US" w:eastAsia="en-US" w:bidi="en-US"/>
      </w:rPr>
    </w:lvl>
    <w:lvl w:ilvl="3" w:tplc="204A1C72">
      <w:numFmt w:val="bullet"/>
      <w:lvlText w:val="•"/>
      <w:lvlJc w:val="left"/>
      <w:pPr>
        <w:ind w:left="3385" w:hanging="227"/>
      </w:pPr>
      <w:rPr>
        <w:rFonts w:hint="default"/>
        <w:lang w:val="en-US" w:eastAsia="en-US" w:bidi="en-US"/>
      </w:rPr>
    </w:lvl>
    <w:lvl w:ilvl="4" w:tplc="9848A7D0">
      <w:numFmt w:val="bullet"/>
      <w:lvlText w:val="•"/>
      <w:lvlJc w:val="left"/>
      <w:pPr>
        <w:ind w:left="4440" w:hanging="227"/>
      </w:pPr>
      <w:rPr>
        <w:rFonts w:hint="default"/>
        <w:lang w:val="en-US" w:eastAsia="en-US" w:bidi="en-US"/>
      </w:rPr>
    </w:lvl>
    <w:lvl w:ilvl="5" w:tplc="5202B1C4">
      <w:numFmt w:val="bullet"/>
      <w:lvlText w:val="•"/>
      <w:lvlJc w:val="left"/>
      <w:pPr>
        <w:ind w:left="5495" w:hanging="227"/>
      </w:pPr>
      <w:rPr>
        <w:rFonts w:hint="default"/>
        <w:lang w:val="en-US" w:eastAsia="en-US" w:bidi="en-US"/>
      </w:rPr>
    </w:lvl>
    <w:lvl w:ilvl="6" w:tplc="1E5ADE08">
      <w:numFmt w:val="bullet"/>
      <w:lvlText w:val="•"/>
      <w:lvlJc w:val="left"/>
      <w:pPr>
        <w:ind w:left="6551" w:hanging="227"/>
      </w:pPr>
      <w:rPr>
        <w:rFonts w:hint="default"/>
        <w:lang w:val="en-US" w:eastAsia="en-US" w:bidi="en-US"/>
      </w:rPr>
    </w:lvl>
    <w:lvl w:ilvl="7" w:tplc="698EF3A6">
      <w:numFmt w:val="bullet"/>
      <w:lvlText w:val="•"/>
      <w:lvlJc w:val="left"/>
      <w:pPr>
        <w:ind w:left="7606" w:hanging="227"/>
      </w:pPr>
      <w:rPr>
        <w:rFonts w:hint="default"/>
        <w:lang w:val="en-US" w:eastAsia="en-US" w:bidi="en-US"/>
      </w:rPr>
    </w:lvl>
    <w:lvl w:ilvl="8" w:tplc="C7549D24">
      <w:numFmt w:val="bullet"/>
      <w:lvlText w:val="•"/>
      <w:lvlJc w:val="left"/>
      <w:pPr>
        <w:ind w:left="8661" w:hanging="227"/>
      </w:pPr>
      <w:rPr>
        <w:rFonts w:hint="default"/>
        <w:lang w:val="en-US" w:eastAsia="en-US" w:bidi="en-US"/>
      </w:rPr>
    </w:lvl>
  </w:abstractNum>
  <w:abstractNum w:abstractNumId="5">
    <w:nsid w:val="49AB7288"/>
    <w:multiLevelType w:val="hybridMultilevel"/>
    <w:tmpl w:val="F960A4BE"/>
    <w:lvl w:ilvl="0" w:tplc="A478324C">
      <w:start w:val="1"/>
      <w:numFmt w:val="upperLetter"/>
      <w:lvlText w:val="%1."/>
      <w:lvlJc w:val="left"/>
      <w:pPr>
        <w:ind w:left="1473" w:hanging="233"/>
      </w:pPr>
      <w:rPr>
        <w:rFonts w:ascii="Calibri" w:eastAsia="Calibri" w:hAnsi="Calibri" w:cs="Calibri" w:hint="default"/>
        <w:b/>
        <w:bCs/>
        <w:color w:val="36352E"/>
        <w:spacing w:val="0"/>
        <w:w w:val="97"/>
        <w:sz w:val="18"/>
        <w:szCs w:val="18"/>
        <w:lang w:val="en-US" w:eastAsia="en-US" w:bidi="en-US"/>
      </w:rPr>
    </w:lvl>
    <w:lvl w:ilvl="1" w:tplc="11D2E86A">
      <w:numFmt w:val="bullet"/>
      <w:lvlText w:val="•"/>
      <w:lvlJc w:val="left"/>
      <w:pPr>
        <w:ind w:left="2476" w:hanging="233"/>
      </w:pPr>
      <w:rPr>
        <w:rFonts w:hint="default"/>
        <w:lang w:val="en-US" w:eastAsia="en-US" w:bidi="en-US"/>
      </w:rPr>
    </w:lvl>
    <w:lvl w:ilvl="2" w:tplc="C5C48484">
      <w:numFmt w:val="bullet"/>
      <w:lvlText w:val="•"/>
      <w:lvlJc w:val="left"/>
      <w:pPr>
        <w:ind w:left="3473" w:hanging="233"/>
      </w:pPr>
      <w:rPr>
        <w:rFonts w:hint="default"/>
        <w:lang w:val="en-US" w:eastAsia="en-US" w:bidi="en-US"/>
      </w:rPr>
    </w:lvl>
    <w:lvl w:ilvl="3" w:tplc="1CBE0B14">
      <w:numFmt w:val="bullet"/>
      <w:lvlText w:val="•"/>
      <w:lvlJc w:val="left"/>
      <w:pPr>
        <w:ind w:left="4469" w:hanging="233"/>
      </w:pPr>
      <w:rPr>
        <w:rFonts w:hint="default"/>
        <w:lang w:val="en-US" w:eastAsia="en-US" w:bidi="en-US"/>
      </w:rPr>
    </w:lvl>
    <w:lvl w:ilvl="4" w:tplc="39CA7048">
      <w:numFmt w:val="bullet"/>
      <w:lvlText w:val="•"/>
      <w:lvlJc w:val="left"/>
      <w:pPr>
        <w:ind w:left="5466" w:hanging="233"/>
      </w:pPr>
      <w:rPr>
        <w:rFonts w:hint="default"/>
        <w:lang w:val="en-US" w:eastAsia="en-US" w:bidi="en-US"/>
      </w:rPr>
    </w:lvl>
    <w:lvl w:ilvl="5" w:tplc="D3B0B6DC">
      <w:numFmt w:val="bullet"/>
      <w:lvlText w:val="•"/>
      <w:lvlJc w:val="left"/>
      <w:pPr>
        <w:ind w:left="6462" w:hanging="233"/>
      </w:pPr>
      <w:rPr>
        <w:rFonts w:hint="default"/>
        <w:lang w:val="en-US" w:eastAsia="en-US" w:bidi="en-US"/>
      </w:rPr>
    </w:lvl>
    <w:lvl w:ilvl="6" w:tplc="B4407080">
      <w:numFmt w:val="bullet"/>
      <w:lvlText w:val="•"/>
      <w:lvlJc w:val="left"/>
      <w:pPr>
        <w:ind w:left="7459" w:hanging="233"/>
      </w:pPr>
      <w:rPr>
        <w:rFonts w:hint="default"/>
        <w:lang w:val="en-US" w:eastAsia="en-US" w:bidi="en-US"/>
      </w:rPr>
    </w:lvl>
    <w:lvl w:ilvl="7" w:tplc="79621DE0">
      <w:numFmt w:val="bullet"/>
      <w:lvlText w:val="•"/>
      <w:lvlJc w:val="left"/>
      <w:pPr>
        <w:ind w:left="8455" w:hanging="233"/>
      </w:pPr>
      <w:rPr>
        <w:rFonts w:hint="default"/>
        <w:lang w:val="en-US" w:eastAsia="en-US" w:bidi="en-US"/>
      </w:rPr>
    </w:lvl>
    <w:lvl w:ilvl="8" w:tplc="5B00800A">
      <w:numFmt w:val="bullet"/>
      <w:lvlText w:val="•"/>
      <w:lvlJc w:val="left"/>
      <w:pPr>
        <w:ind w:left="9452" w:hanging="233"/>
      </w:pPr>
      <w:rPr>
        <w:rFonts w:hint="default"/>
        <w:lang w:val="en-US" w:eastAsia="en-US" w:bidi="en-US"/>
      </w:rPr>
    </w:lvl>
  </w:abstractNum>
  <w:abstractNum w:abstractNumId="6">
    <w:nsid w:val="4D11560E"/>
    <w:multiLevelType w:val="hybridMultilevel"/>
    <w:tmpl w:val="4BF21452"/>
    <w:lvl w:ilvl="0" w:tplc="052E03BC">
      <w:start w:val="1"/>
      <w:numFmt w:val="decimal"/>
      <w:lvlText w:val="%1."/>
      <w:lvlJc w:val="left"/>
      <w:pPr>
        <w:ind w:left="957" w:hanging="284"/>
      </w:pPr>
      <w:rPr>
        <w:rFonts w:ascii="Calibri" w:eastAsia="Calibri" w:hAnsi="Calibri" w:cs="Calibri" w:hint="default"/>
        <w:color w:val="36352E"/>
        <w:w w:val="82"/>
        <w:sz w:val="18"/>
        <w:szCs w:val="18"/>
        <w:lang w:val="en-US" w:eastAsia="en-US" w:bidi="en-US"/>
      </w:rPr>
    </w:lvl>
    <w:lvl w:ilvl="1" w:tplc="C0E004B2">
      <w:numFmt w:val="bullet"/>
      <w:lvlText w:val="•"/>
      <w:lvlJc w:val="left"/>
      <w:pPr>
        <w:ind w:left="2008" w:hanging="284"/>
      </w:pPr>
      <w:rPr>
        <w:rFonts w:hint="default"/>
        <w:lang w:val="en-US" w:eastAsia="en-US" w:bidi="en-US"/>
      </w:rPr>
    </w:lvl>
    <w:lvl w:ilvl="2" w:tplc="7D7A4BDE">
      <w:numFmt w:val="bullet"/>
      <w:lvlText w:val="•"/>
      <w:lvlJc w:val="left"/>
      <w:pPr>
        <w:ind w:left="3057" w:hanging="284"/>
      </w:pPr>
      <w:rPr>
        <w:rFonts w:hint="default"/>
        <w:lang w:val="en-US" w:eastAsia="en-US" w:bidi="en-US"/>
      </w:rPr>
    </w:lvl>
    <w:lvl w:ilvl="3" w:tplc="DA14CF36">
      <w:numFmt w:val="bullet"/>
      <w:lvlText w:val="•"/>
      <w:lvlJc w:val="left"/>
      <w:pPr>
        <w:ind w:left="4105" w:hanging="284"/>
      </w:pPr>
      <w:rPr>
        <w:rFonts w:hint="default"/>
        <w:lang w:val="en-US" w:eastAsia="en-US" w:bidi="en-US"/>
      </w:rPr>
    </w:lvl>
    <w:lvl w:ilvl="4" w:tplc="C28C23F6">
      <w:numFmt w:val="bullet"/>
      <w:lvlText w:val="•"/>
      <w:lvlJc w:val="left"/>
      <w:pPr>
        <w:ind w:left="5154" w:hanging="284"/>
      </w:pPr>
      <w:rPr>
        <w:rFonts w:hint="default"/>
        <w:lang w:val="en-US" w:eastAsia="en-US" w:bidi="en-US"/>
      </w:rPr>
    </w:lvl>
    <w:lvl w:ilvl="5" w:tplc="D64E04CC">
      <w:numFmt w:val="bullet"/>
      <w:lvlText w:val="•"/>
      <w:lvlJc w:val="left"/>
      <w:pPr>
        <w:ind w:left="6202" w:hanging="284"/>
      </w:pPr>
      <w:rPr>
        <w:rFonts w:hint="default"/>
        <w:lang w:val="en-US" w:eastAsia="en-US" w:bidi="en-US"/>
      </w:rPr>
    </w:lvl>
    <w:lvl w:ilvl="6" w:tplc="7A86CF66">
      <w:numFmt w:val="bullet"/>
      <w:lvlText w:val="•"/>
      <w:lvlJc w:val="left"/>
      <w:pPr>
        <w:ind w:left="7251" w:hanging="284"/>
      </w:pPr>
      <w:rPr>
        <w:rFonts w:hint="default"/>
        <w:lang w:val="en-US" w:eastAsia="en-US" w:bidi="en-US"/>
      </w:rPr>
    </w:lvl>
    <w:lvl w:ilvl="7" w:tplc="F9EC54C0">
      <w:numFmt w:val="bullet"/>
      <w:lvlText w:val="•"/>
      <w:lvlJc w:val="left"/>
      <w:pPr>
        <w:ind w:left="8299" w:hanging="284"/>
      </w:pPr>
      <w:rPr>
        <w:rFonts w:hint="default"/>
        <w:lang w:val="en-US" w:eastAsia="en-US" w:bidi="en-US"/>
      </w:rPr>
    </w:lvl>
    <w:lvl w:ilvl="8" w:tplc="E29635A6">
      <w:numFmt w:val="bullet"/>
      <w:lvlText w:val="•"/>
      <w:lvlJc w:val="left"/>
      <w:pPr>
        <w:ind w:left="9348" w:hanging="284"/>
      </w:pPr>
      <w:rPr>
        <w:rFonts w:hint="default"/>
        <w:lang w:val="en-US" w:eastAsia="en-US" w:bidi="en-US"/>
      </w:rPr>
    </w:lvl>
  </w:abstractNum>
  <w:abstractNum w:abstractNumId="7">
    <w:nsid w:val="4E765C5E"/>
    <w:multiLevelType w:val="hybridMultilevel"/>
    <w:tmpl w:val="94AC24AA"/>
    <w:lvl w:ilvl="0" w:tplc="F2B2578E">
      <w:start w:val="29"/>
      <w:numFmt w:val="decimal"/>
      <w:lvlText w:val="%1"/>
      <w:lvlJc w:val="left"/>
      <w:pPr>
        <w:ind w:left="226" w:hanging="227"/>
      </w:pPr>
      <w:rPr>
        <w:rFonts w:ascii="Calibri" w:eastAsia="Calibri" w:hAnsi="Calibri" w:cs="Calibri" w:hint="default"/>
        <w:color w:val="36352E"/>
        <w:w w:val="109"/>
        <w:sz w:val="14"/>
        <w:szCs w:val="14"/>
        <w:lang w:val="en-US" w:eastAsia="en-US" w:bidi="en-US"/>
      </w:rPr>
    </w:lvl>
    <w:lvl w:ilvl="1" w:tplc="673A7B90">
      <w:numFmt w:val="bullet"/>
      <w:lvlText w:val="•"/>
      <w:lvlJc w:val="left"/>
      <w:pPr>
        <w:ind w:left="905" w:hanging="227"/>
      </w:pPr>
      <w:rPr>
        <w:rFonts w:hint="default"/>
        <w:lang w:val="en-US" w:eastAsia="en-US" w:bidi="en-US"/>
      </w:rPr>
    </w:lvl>
    <w:lvl w:ilvl="2" w:tplc="B302DFAC">
      <w:numFmt w:val="bullet"/>
      <w:lvlText w:val="•"/>
      <w:lvlJc w:val="left"/>
      <w:pPr>
        <w:ind w:left="1590" w:hanging="227"/>
      </w:pPr>
      <w:rPr>
        <w:rFonts w:hint="default"/>
        <w:lang w:val="en-US" w:eastAsia="en-US" w:bidi="en-US"/>
      </w:rPr>
    </w:lvl>
    <w:lvl w:ilvl="3" w:tplc="443051DC">
      <w:numFmt w:val="bullet"/>
      <w:lvlText w:val="•"/>
      <w:lvlJc w:val="left"/>
      <w:pPr>
        <w:ind w:left="2276" w:hanging="227"/>
      </w:pPr>
      <w:rPr>
        <w:rFonts w:hint="default"/>
        <w:lang w:val="en-US" w:eastAsia="en-US" w:bidi="en-US"/>
      </w:rPr>
    </w:lvl>
    <w:lvl w:ilvl="4" w:tplc="BBB82D76">
      <w:numFmt w:val="bullet"/>
      <w:lvlText w:val="•"/>
      <w:lvlJc w:val="left"/>
      <w:pPr>
        <w:ind w:left="2961" w:hanging="227"/>
      </w:pPr>
      <w:rPr>
        <w:rFonts w:hint="default"/>
        <w:lang w:val="en-US" w:eastAsia="en-US" w:bidi="en-US"/>
      </w:rPr>
    </w:lvl>
    <w:lvl w:ilvl="5" w:tplc="7BA27CD0">
      <w:numFmt w:val="bullet"/>
      <w:lvlText w:val="•"/>
      <w:lvlJc w:val="left"/>
      <w:pPr>
        <w:ind w:left="3646" w:hanging="227"/>
      </w:pPr>
      <w:rPr>
        <w:rFonts w:hint="default"/>
        <w:lang w:val="en-US" w:eastAsia="en-US" w:bidi="en-US"/>
      </w:rPr>
    </w:lvl>
    <w:lvl w:ilvl="6" w:tplc="D820D334">
      <w:numFmt w:val="bullet"/>
      <w:lvlText w:val="•"/>
      <w:lvlJc w:val="left"/>
      <w:pPr>
        <w:ind w:left="4332" w:hanging="227"/>
      </w:pPr>
      <w:rPr>
        <w:rFonts w:hint="default"/>
        <w:lang w:val="en-US" w:eastAsia="en-US" w:bidi="en-US"/>
      </w:rPr>
    </w:lvl>
    <w:lvl w:ilvl="7" w:tplc="FB5CAE20">
      <w:numFmt w:val="bullet"/>
      <w:lvlText w:val="•"/>
      <w:lvlJc w:val="left"/>
      <w:pPr>
        <w:ind w:left="5017" w:hanging="227"/>
      </w:pPr>
      <w:rPr>
        <w:rFonts w:hint="default"/>
        <w:lang w:val="en-US" w:eastAsia="en-US" w:bidi="en-US"/>
      </w:rPr>
    </w:lvl>
    <w:lvl w:ilvl="8" w:tplc="7C7C37C6">
      <w:numFmt w:val="bullet"/>
      <w:lvlText w:val="•"/>
      <w:lvlJc w:val="left"/>
      <w:pPr>
        <w:ind w:left="5702" w:hanging="227"/>
      </w:pPr>
      <w:rPr>
        <w:rFonts w:hint="default"/>
        <w:lang w:val="en-US" w:eastAsia="en-US" w:bidi="en-US"/>
      </w:rPr>
    </w:lvl>
  </w:abstractNum>
  <w:abstractNum w:abstractNumId="8">
    <w:nsid w:val="544237A8"/>
    <w:multiLevelType w:val="hybridMultilevel"/>
    <w:tmpl w:val="C34A6940"/>
    <w:lvl w:ilvl="0" w:tplc="181EAD58">
      <w:start w:val="1"/>
      <w:numFmt w:val="decimal"/>
      <w:lvlText w:val="%1."/>
      <w:lvlJc w:val="left"/>
      <w:pPr>
        <w:ind w:left="957" w:hanging="284"/>
      </w:pPr>
      <w:rPr>
        <w:rFonts w:ascii="Calibri" w:eastAsia="Calibri" w:hAnsi="Calibri" w:cs="Calibri" w:hint="default"/>
        <w:color w:val="36352E"/>
        <w:w w:val="82"/>
        <w:sz w:val="18"/>
        <w:szCs w:val="18"/>
        <w:lang w:val="en-US" w:eastAsia="en-US" w:bidi="en-US"/>
      </w:rPr>
    </w:lvl>
    <w:lvl w:ilvl="1" w:tplc="91D88AB4">
      <w:numFmt w:val="bullet"/>
      <w:lvlText w:val="•"/>
      <w:lvlJc w:val="left"/>
      <w:pPr>
        <w:ind w:left="2008" w:hanging="284"/>
      </w:pPr>
      <w:rPr>
        <w:rFonts w:hint="default"/>
        <w:lang w:val="en-US" w:eastAsia="en-US" w:bidi="en-US"/>
      </w:rPr>
    </w:lvl>
    <w:lvl w:ilvl="2" w:tplc="AB6CC186">
      <w:numFmt w:val="bullet"/>
      <w:lvlText w:val="•"/>
      <w:lvlJc w:val="left"/>
      <w:pPr>
        <w:ind w:left="3057" w:hanging="284"/>
      </w:pPr>
      <w:rPr>
        <w:rFonts w:hint="default"/>
        <w:lang w:val="en-US" w:eastAsia="en-US" w:bidi="en-US"/>
      </w:rPr>
    </w:lvl>
    <w:lvl w:ilvl="3" w:tplc="C23E7406">
      <w:numFmt w:val="bullet"/>
      <w:lvlText w:val="•"/>
      <w:lvlJc w:val="left"/>
      <w:pPr>
        <w:ind w:left="4105" w:hanging="284"/>
      </w:pPr>
      <w:rPr>
        <w:rFonts w:hint="default"/>
        <w:lang w:val="en-US" w:eastAsia="en-US" w:bidi="en-US"/>
      </w:rPr>
    </w:lvl>
    <w:lvl w:ilvl="4" w:tplc="9CE20FDE">
      <w:numFmt w:val="bullet"/>
      <w:lvlText w:val="•"/>
      <w:lvlJc w:val="left"/>
      <w:pPr>
        <w:ind w:left="5154" w:hanging="284"/>
      </w:pPr>
      <w:rPr>
        <w:rFonts w:hint="default"/>
        <w:lang w:val="en-US" w:eastAsia="en-US" w:bidi="en-US"/>
      </w:rPr>
    </w:lvl>
    <w:lvl w:ilvl="5" w:tplc="386A93D2">
      <w:numFmt w:val="bullet"/>
      <w:lvlText w:val="•"/>
      <w:lvlJc w:val="left"/>
      <w:pPr>
        <w:ind w:left="6202" w:hanging="284"/>
      </w:pPr>
      <w:rPr>
        <w:rFonts w:hint="default"/>
        <w:lang w:val="en-US" w:eastAsia="en-US" w:bidi="en-US"/>
      </w:rPr>
    </w:lvl>
    <w:lvl w:ilvl="6" w:tplc="4412D650">
      <w:numFmt w:val="bullet"/>
      <w:lvlText w:val="•"/>
      <w:lvlJc w:val="left"/>
      <w:pPr>
        <w:ind w:left="7251" w:hanging="284"/>
      </w:pPr>
      <w:rPr>
        <w:rFonts w:hint="default"/>
        <w:lang w:val="en-US" w:eastAsia="en-US" w:bidi="en-US"/>
      </w:rPr>
    </w:lvl>
    <w:lvl w:ilvl="7" w:tplc="5A24965A">
      <w:numFmt w:val="bullet"/>
      <w:lvlText w:val="•"/>
      <w:lvlJc w:val="left"/>
      <w:pPr>
        <w:ind w:left="8299" w:hanging="284"/>
      </w:pPr>
      <w:rPr>
        <w:rFonts w:hint="default"/>
        <w:lang w:val="en-US" w:eastAsia="en-US" w:bidi="en-US"/>
      </w:rPr>
    </w:lvl>
    <w:lvl w:ilvl="8" w:tplc="9BAEE7CE">
      <w:numFmt w:val="bullet"/>
      <w:lvlText w:val="•"/>
      <w:lvlJc w:val="left"/>
      <w:pPr>
        <w:ind w:left="9348" w:hanging="284"/>
      </w:pPr>
      <w:rPr>
        <w:rFonts w:hint="default"/>
        <w:lang w:val="en-US" w:eastAsia="en-US" w:bidi="en-US"/>
      </w:rPr>
    </w:lvl>
  </w:abstractNum>
  <w:abstractNum w:abstractNumId="9">
    <w:nsid w:val="54F74BC0"/>
    <w:multiLevelType w:val="hybridMultilevel"/>
    <w:tmpl w:val="B8E4740A"/>
    <w:lvl w:ilvl="0" w:tplc="FCB2FA70">
      <w:start w:val="14"/>
      <w:numFmt w:val="decimal"/>
      <w:lvlText w:val="%1"/>
      <w:lvlJc w:val="left"/>
      <w:pPr>
        <w:ind w:left="900" w:hanging="227"/>
      </w:pPr>
      <w:rPr>
        <w:rFonts w:ascii="Calibri" w:eastAsia="Calibri" w:hAnsi="Calibri" w:cs="Calibri" w:hint="default"/>
        <w:color w:val="36352E"/>
        <w:w w:val="96"/>
        <w:sz w:val="14"/>
        <w:szCs w:val="14"/>
        <w:lang w:val="en-US" w:eastAsia="en-US" w:bidi="en-US"/>
      </w:rPr>
    </w:lvl>
    <w:lvl w:ilvl="1" w:tplc="4EBC09CA">
      <w:numFmt w:val="bullet"/>
      <w:lvlText w:val="•"/>
      <w:lvlJc w:val="left"/>
      <w:pPr>
        <w:ind w:left="1954" w:hanging="227"/>
      </w:pPr>
      <w:rPr>
        <w:rFonts w:hint="default"/>
        <w:lang w:val="en-US" w:eastAsia="en-US" w:bidi="en-US"/>
      </w:rPr>
    </w:lvl>
    <w:lvl w:ilvl="2" w:tplc="E7BCB1F0">
      <w:numFmt w:val="bullet"/>
      <w:lvlText w:val="•"/>
      <w:lvlJc w:val="left"/>
      <w:pPr>
        <w:ind w:left="3009" w:hanging="227"/>
      </w:pPr>
      <w:rPr>
        <w:rFonts w:hint="default"/>
        <w:lang w:val="en-US" w:eastAsia="en-US" w:bidi="en-US"/>
      </w:rPr>
    </w:lvl>
    <w:lvl w:ilvl="3" w:tplc="F3280684">
      <w:numFmt w:val="bullet"/>
      <w:lvlText w:val="•"/>
      <w:lvlJc w:val="left"/>
      <w:pPr>
        <w:ind w:left="4063" w:hanging="227"/>
      </w:pPr>
      <w:rPr>
        <w:rFonts w:hint="default"/>
        <w:lang w:val="en-US" w:eastAsia="en-US" w:bidi="en-US"/>
      </w:rPr>
    </w:lvl>
    <w:lvl w:ilvl="4" w:tplc="6E6A5980">
      <w:numFmt w:val="bullet"/>
      <w:lvlText w:val="•"/>
      <w:lvlJc w:val="left"/>
      <w:pPr>
        <w:ind w:left="5118" w:hanging="227"/>
      </w:pPr>
      <w:rPr>
        <w:rFonts w:hint="default"/>
        <w:lang w:val="en-US" w:eastAsia="en-US" w:bidi="en-US"/>
      </w:rPr>
    </w:lvl>
    <w:lvl w:ilvl="5" w:tplc="1F2AF65C">
      <w:numFmt w:val="bullet"/>
      <w:lvlText w:val="•"/>
      <w:lvlJc w:val="left"/>
      <w:pPr>
        <w:ind w:left="6172" w:hanging="227"/>
      </w:pPr>
      <w:rPr>
        <w:rFonts w:hint="default"/>
        <w:lang w:val="en-US" w:eastAsia="en-US" w:bidi="en-US"/>
      </w:rPr>
    </w:lvl>
    <w:lvl w:ilvl="6" w:tplc="F11C626C">
      <w:numFmt w:val="bullet"/>
      <w:lvlText w:val="•"/>
      <w:lvlJc w:val="left"/>
      <w:pPr>
        <w:ind w:left="7227" w:hanging="227"/>
      </w:pPr>
      <w:rPr>
        <w:rFonts w:hint="default"/>
        <w:lang w:val="en-US" w:eastAsia="en-US" w:bidi="en-US"/>
      </w:rPr>
    </w:lvl>
    <w:lvl w:ilvl="7" w:tplc="261EC4FC">
      <w:numFmt w:val="bullet"/>
      <w:lvlText w:val="•"/>
      <w:lvlJc w:val="left"/>
      <w:pPr>
        <w:ind w:left="8281" w:hanging="227"/>
      </w:pPr>
      <w:rPr>
        <w:rFonts w:hint="default"/>
        <w:lang w:val="en-US" w:eastAsia="en-US" w:bidi="en-US"/>
      </w:rPr>
    </w:lvl>
    <w:lvl w:ilvl="8" w:tplc="6A14E714">
      <w:numFmt w:val="bullet"/>
      <w:lvlText w:val="•"/>
      <w:lvlJc w:val="left"/>
      <w:pPr>
        <w:ind w:left="9336" w:hanging="227"/>
      </w:pPr>
      <w:rPr>
        <w:rFonts w:hint="default"/>
        <w:lang w:val="en-US" w:eastAsia="en-US" w:bidi="en-US"/>
      </w:rPr>
    </w:lvl>
  </w:abstractNum>
  <w:abstractNum w:abstractNumId="10">
    <w:nsid w:val="6F3A59F2"/>
    <w:multiLevelType w:val="hybridMultilevel"/>
    <w:tmpl w:val="B78E49E2"/>
    <w:lvl w:ilvl="0" w:tplc="E1762F5A">
      <w:start w:val="1"/>
      <w:numFmt w:val="decimal"/>
      <w:lvlText w:val="%1."/>
      <w:lvlJc w:val="left"/>
      <w:pPr>
        <w:ind w:left="673" w:hanging="185"/>
      </w:pPr>
      <w:rPr>
        <w:rFonts w:ascii="Calibri" w:eastAsia="Calibri" w:hAnsi="Calibri" w:cs="Calibri" w:hint="default"/>
        <w:color w:val="36352E"/>
        <w:w w:val="82"/>
        <w:sz w:val="18"/>
        <w:szCs w:val="18"/>
        <w:lang w:val="en-US" w:eastAsia="en-US" w:bidi="en-US"/>
      </w:rPr>
    </w:lvl>
    <w:lvl w:ilvl="1" w:tplc="0ECE51EC">
      <w:numFmt w:val="bullet"/>
      <w:lvlText w:val="•"/>
      <w:lvlJc w:val="left"/>
      <w:pPr>
        <w:ind w:left="1756" w:hanging="185"/>
      </w:pPr>
      <w:rPr>
        <w:rFonts w:hint="default"/>
        <w:lang w:val="en-US" w:eastAsia="en-US" w:bidi="en-US"/>
      </w:rPr>
    </w:lvl>
    <w:lvl w:ilvl="2" w:tplc="654CAB76">
      <w:numFmt w:val="bullet"/>
      <w:lvlText w:val="•"/>
      <w:lvlJc w:val="left"/>
      <w:pPr>
        <w:ind w:left="2833" w:hanging="185"/>
      </w:pPr>
      <w:rPr>
        <w:rFonts w:hint="default"/>
        <w:lang w:val="en-US" w:eastAsia="en-US" w:bidi="en-US"/>
      </w:rPr>
    </w:lvl>
    <w:lvl w:ilvl="3" w:tplc="7FAC910C">
      <w:numFmt w:val="bullet"/>
      <w:lvlText w:val="•"/>
      <w:lvlJc w:val="left"/>
      <w:pPr>
        <w:ind w:left="3909" w:hanging="185"/>
      </w:pPr>
      <w:rPr>
        <w:rFonts w:hint="default"/>
        <w:lang w:val="en-US" w:eastAsia="en-US" w:bidi="en-US"/>
      </w:rPr>
    </w:lvl>
    <w:lvl w:ilvl="4" w:tplc="07BCF6C2">
      <w:numFmt w:val="bullet"/>
      <w:lvlText w:val="•"/>
      <w:lvlJc w:val="left"/>
      <w:pPr>
        <w:ind w:left="4986" w:hanging="185"/>
      </w:pPr>
      <w:rPr>
        <w:rFonts w:hint="default"/>
        <w:lang w:val="en-US" w:eastAsia="en-US" w:bidi="en-US"/>
      </w:rPr>
    </w:lvl>
    <w:lvl w:ilvl="5" w:tplc="23B67A9A">
      <w:numFmt w:val="bullet"/>
      <w:lvlText w:val="•"/>
      <w:lvlJc w:val="left"/>
      <w:pPr>
        <w:ind w:left="6062" w:hanging="185"/>
      </w:pPr>
      <w:rPr>
        <w:rFonts w:hint="default"/>
        <w:lang w:val="en-US" w:eastAsia="en-US" w:bidi="en-US"/>
      </w:rPr>
    </w:lvl>
    <w:lvl w:ilvl="6" w:tplc="D4D6B87A">
      <w:numFmt w:val="bullet"/>
      <w:lvlText w:val="•"/>
      <w:lvlJc w:val="left"/>
      <w:pPr>
        <w:ind w:left="7139" w:hanging="185"/>
      </w:pPr>
      <w:rPr>
        <w:rFonts w:hint="default"/>
        <w:lang w:val="en-US" w:eastAsia="en-US" w:bidi="en-US"/>
      </w:rPr>
    </w:lvl>
    <w:lvl w:ilvl="7" w:tplc="A5C04244">
      <w:numFmt w:val="bullet"/>
      <w:lvlText w:val="•"/>
      <w:lvlJc w:val="left"/>
      <w:pPr>
        <w:ind w:left="8215" w:hanging="185"/>
      </w:pPr>
      <w:rPr>
        <w:rFonts w:hint="default"/>
        <w:lang w:val="en-US" w:eastAsia="en-US" w:bidi="en-US"/>
      </w:rPr>
    </w:lvl>
    <w:lvl w:ilvl="8" w:tplc="9EF0D8F6">
      <w:numFmt w:val="bullet"/>
      <w:lvlText w:val="•"/>
      <w:lvlJc w:val="left"/>
      <w:pPr>
        <w:ind w:left="9292" w:hanging="185"/>
      </w:pPr>
      <w:rPr>
        <w:rFonts w:hint="default"/>
        <w:lang w:val="en-US" w:eastAsia="en-US" w:bidi="en-US"/>
      </w:rPr>
    </w:lvl>
  </w:abstractNum>
  <w:abstractNum w:abstractNumId="11">
    <w:nsid w:val="746F2026"/>
    <w:multiLevelType w:val="hybridMultilevel"/>
    <w:tmpl w:val="FB08E438"/>
    <w:lvl w:ilvl="0" w:tplc="E3B08162">
      <w:start w:val="3"/>
      <w:numFmt w:val="decimal"/>
      <w:lvlText w:val="%1"/>
      <w:lvlJc w:val="left"/>
      <w:pPr>
        <w:ind w:left="900" w:hanging="227"/>
      </w:pPr>
      <w:rPr>
        <w:rFonts w:ascii="Calibri" w:eastAsia="Calibri" w:hAnsi="Calibri" w:cs="Calibri" w:hint="default"/>
        <w:color w:val="36352E"/>
        <w:w w:val="104"/>
        <w:sz w:val="14"/>
        <w:szCs w:val="14"/>
        <w:lang w:val="en-US" w:eastAsia="en-US" w:bidi="en-US"/>
      </w:rPr>
    </w:lvl>
    <w:lvl w:ilvl="1" w:tplc="3490D708">
      <w:numFmt w:val="bullet"/>
      <w:lvlText w:val="•"/>
      <w:lvlJc w:val="left"/>
      <w:pPr>
        <w:ind w:left="1954" w:hanging="227"/>
      </w:pPr>
      <w:rPr>
        <w:rFonts w:hint="default"/>
        <w:lang w:val="en-US" w:eastAsia="en-US" w:bidi="en-US"/>
      </w:rPr>
    </w:lvl>
    <w:lvl w:ilvl="2" w:tplc="FA66CDCE">
      <w:numFmt w:val="bullet"/>
      <w:lvlText w:val="•"/>
      <w:lvlJc w:val="left"/>
      <w:pPr>
        <w:ind w:left="3009" w:hanging="227"/>
      </w:pPr>
      <w:rPr>
        <w:rFonts w:hint="default"/>
        <w:lang w:val="en-US" w:eastAsia="en-US" w:bidi="en-US"/>
      </w:rPr>
    </w:lvl>
    <w:lvl w:ilvl="3" w:tplc="F3A835BA">
      <w:numFmt w:val="bullet"/>
      <w:lvlText w:val="•"/>
      <w:lvlJc w:val="left"/>
      <w:pPr>
        <w:ind w:left="4063" w:hanging="227"/>
      </w:pPr>
      <w:rPr>
        <w:rFonts w:hint="default"/>
        <w:lang w:val="en-US" w:eastAsia="en-US" w:bidi="en-US"/>
      </w:rPr>
    </w:lvl>
    <w:lvl w:ilvl="4" w:tplc="6AE42BB4">
      <w:numFmt w:val="bullet"/>
      <w:lvlText w:val="•"/>
      <w:lvlJc w:val="left"/>
      <w:pPr>
        <w:ind w:left="5118" w:hanging="227"/>
      </w:pPr>
      <w:rPr>
        <w:rFonts w:hint="default"/>
        <w:lang w:val="en-US" w:eastAsia="en-US" w:bidi="en-US"/>
      </w:rPr>
    </w:lvl>
    <w:lvl w:ilvl="5" w:tplc="22DE09F2">
      <w:numFmt w:val="bullet"/>
      <w:lvlText w:val="•"/>
      <w:lvlJc w:val="left"/>
      <w:pPr>
        <w:ind w:left="6172" w:hanging="227"/>
      </w:pPr>
      <w:rPr>
        <w:rFonts w:hint="default"/>
        <w:lang w:val="en-US" w:eastAsia="en-US" w:bidi="en-US"/>
      </w:rPr>
    </w:lvl>
    <w:lvl w:ilvl="6" w:tplc="DEFCE9CA">
      <w:numFmt w:val="bullet"/>
      <w:lvlText w:val="•"/>
      <w:lvlJc w:val="left"/>
      <w:pPr>
        <w:ind w:left="7227" w:hanging="227"/>
      </w:pPr>
      <w:rPr>
        <w:rFonts w:hint="default"/>
        <w:lang w:val="en-US" w:eastAsia="en-US" w:bidi="en-US"/>
      </w:rPr>
    </w:lvl>
    <w:lvl w:ilvl="7" w:tplc="A0C2C15A">
      <w:numFmt w:val="bullet"/>
      <w:lvlText w:val="•"/>
      <w:lvlJc w:val="left"/>
      <w:pPr>
        <w:ind w:left="8281" w:hanging="227"/>
      </w:pPr>
      <w:rPr>
        <w:rFonts w:hint="default"/>
        <w:lang w:val="en-US" w:eastAsia="en-US" w:bidi="en-US"/>
      </w:rPr>
    </w:lvl>
    <w:lvl w:ilvl="8" w:tplc="42CAC55C">
      <w:numFmt w:val="bullet"/>
      <w:lvlText w:val="•"/>
      <w:lvlJc w:val="left"/>
      <w:pPr>
        <w:ind w:left="9336" w:hanging="227"/>
      </w:pPr>
      <w:rPr>
        <w:rFonts w:hint="default"/>
        <w:lang w:val="en-US" w:eastAsia="en-US" w:bidi="en-US"/>
      </w:rPr>
    </w:lvl>
  </w:abstractNum>
  <w:abstractNum w:abstractNumId="12">
    <w:nsid w:val="7FBE603A"/>
    <w:multiLevelType w:val="hybridMultilevel"/>
    <w:tmpl w:val="B2B0B0A4"/>
    <w:lvl w:ilvl="0" w:tplc="0504C8A4">
      <w:start w:val="1"/>
      <w:numFmt w:val="lowerLetter"/>
      <w:lvlText w:val="%1."/>
      <w:lvlJc w:val="left"/>
      <w:pPr>
        <w:ind w:left="977" w:hanging="304"/>
      </w:pPr>
      <w:rPr>
        <w:rFonts w:ascii="Calibri" w:eastAsia="Calibri" w:hAnsi="Calibri" w:cs="Calibri" w:hint="default"/>
        <w:b/>
        <w:bCs/>
        <w:color w:val="221F54"/>
        <w:w w:val="73"/>
        <w:sz w:val="44"/>
        <w:szCs w:val="44"/>
        <w:lang w:val="en-US" w:eastAsia="en-US" w:bidi="en-US"/>
      </w:rPr>
    </w:lvl>
    <w:lvl w:ilvl="1" w:tplc="E0023CE4">
      <w:numFmt w:val="bullet"/>
      <w:lvlText w:val="•"/>
      <w:lvlJc w:val="left"/>
      <w:pPr>
        <w:ind w:left="2026" w:hanging="304"/>
      </w:pPr>
      <w:rPr>
        <w:rFonts w:hint="default"/>
        <w:lang w:val="en-US" w:eastAsia="en-US" w:bidi="en-US"/>
      </w:rPr>
    </w:lvl>
    <w:lvl w:ilvl="2" w:tplc="4D369C18">
      <w:numFmt w:val="bullet"/>
      <w:lvlText w:val="•"/>
      <w:lvlJc w:val="left"/>
      <w:pPr>
        <w:ind w:left="3073" w:hanging="304"/>
      </w:pPr>
      <w:rPr>
        <w:rFonts w:hint="default"/>
        <w:lang w:val="en-US" w:eastAsia="en-US" w:bidi="en-US"/>
      </w:rPr>
    </w:lvl>
    <w:lvl w:ilvl="3" w:tplc="BE4CEFBA">
      <w:numFmt w:val="bullet"/>
      <w:lvlText w:val="•"/>
      <w:lvlJc w:val="left"/>
      <w:pPr>
        <w:ind w:left="4119" w:hanging="304"/>
      </w:pPr>
      <w:rPr>
        <w:rFonts w:hint="default"/>
        <w:lang w:val="en-US" w:eastAsia="en-US" w:bidi="en-US"/>
      </w:rPr>
    </w:lvl>
    <w:lvl w:ilvl="4" w:tplc="403A43E0">
      <w:numFmt w:val="bullet"/>
      <w:lvlText w:val="•"/>
      <w:lvlJc w:val="left"/>
      <w:pPr>
        <w:ind w:left="5166" w:hanging="304"/>
      </w:pPr>
      <w:rPr>
        <w:rFonts w:hint="default"/>
        <w:lang w:val="en-US" w:eastAsia="en-US" w:bidi="en-US"/>
      </w:rPr>
    </w:lvl>
    <w:lvl w:ilvl="5" w:tplc="7D70C186">
      <w:numFmt w:val="bullet"/>
      <w:lvlText w:val="•"/>
      <w:lvlJc w:val="left"/>
      <w:pPr>
        <w:ind w:left="6212" w:hanging="304"/>
      </w:pPr>
      <w:rPr>
        <w:rFonts w:hint="default"/>
        <w:lang w:val="en-US" w:eastAsia="en-US" w:bidi="en-US"/>
      </w:rPr>
    </w:lvl>
    <w:lvl w:ilvl="6" w:tplc="EDBAA6EA">
      <w:numFmt w:val="bullet"/>
      <w:lvlText w:val="•"/>
      <w:lvlJc w:val="left"/>
      <w:pPr>
        <w:ind w:left="7259" w:hanging="304"/>
      </w:pPr>
      <w:rPr>
        <w:rFonts w:hint="default"/>
        <w:lang w:val="en-US" w:eastAsia="en-US" w:bidi="en-US"/>
      </w:rPr>
    </w:lvl>
    <w:lvl w:ilvl="7" w:tplc="E8F8161C">
      <w:numFmt w:val="bullet"/>
      <w:lvlText w:val="•"/>
      <w:lvlJc w:val="left"/>
      <w:pPr>
        <w:ind w:left="8305" w:hanging="304"/>
      </w:pPr>
      <w:rPr>
        <w:rFonts w:hint="default"/>
        <w:lang w:val="en-US" w:eastAsia="en-US" w:bidi="en-US"/>
      </w:rPr>
    </w:lvl>
    <w:lvl w:ilvl="8" w:tplc="7DCA18C0">
      <w:numFmt w:val="bullet"/>
      <w:lvlText w:val="•"/>
      <w:lvlJc w:val="left"/>
      <w:pPr>
        <w:ind w:left="9352" w:hanging="304"/>
      </w:pPr>
      <w:rPr>
        <w:rFonts w:hint="default"/>
        <w:lang w:val="en-US" w:eastAsia="en-US" w:bidi="en-US"/>
      </w:rPr>
    </w:lvl>
  </w:abstractNum>
  <w:num w:numId="1">
    <w:abstractNumId w:val="5"/>
  </w:num>
  <w:num w:numId="2">
    <w:abstractNumId w:val="8"/>
  </w:num>
  <w:num w:numId="3">
    <w:abstractNumId w:val="3"/>
  </w:num>
  <w:num w:numId="4">
    <w:abstractNumId w:val="7"/>
  </w:num>
  <w:num w:numId="5">
    <w:abstractNumId w:val="1"/>
  </w:num>
  <w:num w:numId="6">
    <w:abstractNumId w:val="2"/>
  </w:num>
  <w:num w:numId="7">
    <w:abstractNumId w:val="6"/>
  </w:num>
  <w:num w:numId="8">
    <w:abstractNumId w:val="9"/>
  </w:num>
  <w:num w:numId="9">
    <w:abstractNumId w:val="4"/>
  </w:num>
  <w:num w:numId="10">
    <w:abstractNumId w:val="12"/>
  </w:num>
  <w:num w:numId="11">
    <w:abstractNumId w:val="11"/>
  </w:num>
  <w:num w:numId="12">
    <w:abstractNumId w:val="10"/>
  </w:num>
  <w:num w:numId="1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grammar="clean"/>
  <w:defaultTabStop w:val="720"/>
  <w:evenAndOddHeaders/>
  <w:drawingGridHorizontalSpacing w:val="110"/>
  <w:displayHorizontalDrawingGridEvery w:val="2"/>
  <w:characterSpacingControl w:val="doNotCompress"/>
  <w:hdrShapeDefaults>
    <o:shapedefaults v:ext="edit" spidmax="33794"/>
    <o:shapelayout v:ext="edit">
      <o:idmap v:ext="edit" data="2"/>
    </o:shapelayout>
  </w:hdrShapeDefaults>
  <w:footnotePr>
    <w:footnote w:id="-1"/>
    <w:footnote w:id="0"/>
  </w:footnotePr>
  <w:endnotePr>
    <w:endnote w:id="-1"/>
    <w:endnote w:id="0"/>
  </w:endnotePr>
  <w:compat>
    <w:ulTrailSpace/>
    <w:shapeLayoutLikeWW8/>
  </w:compat>
  <w:rsids>
    <w:rsidRoot w:val="008000F0"/>
    <w:rsid w:val="00017340"/>
    <w:rsid w:val="00032E2B"/>
    <w:rsid w:val="00037953"/>
    <w:rsid w:val="0007776E"/>
    <w:rsid w:val="000F014E"/>
    <w:rsid w:val="000F21B9"/>
    <w:rsid w:val="001028FD"/>
    <w:rsid w:val="00102FAE"/>
    <w:rsid w:val="00133A41"/>
    <w:rsid w:val="0014656C"/>
    <w:rsid w:val="00147E4C"/>
    <w:rsid w:val="0015203F"/>
    <w:rsid w:val="001540DF"/>
    <w:rsid w:val="00174755"/>
    <w:rsid w:val="001827A1"/>
    <w:rsid w:val="00195839"/>
    <w:rsid w:val="001E1A26"/>
    <w:rsid w:val="00242F61"/>
    <w:rsid w:val="00244F61"/>
    <w:rsid w:val="00255584"/>
    <w:rsid w:val="0027438B"/>
    <w:rsid w:val="002923D9"/>
    <w:rsid w:val="00297242"/>
    <w:rsid w:val="002A3F63"/>
    <w:rsid w:val="002C5907"/>
    <w:rsid w:val="002F70F5"/>
    <w:rsid w:val="00303DC1"/>
    <w:rsid w:val="003241EF"/>
    <w:rsid w:val="00331CA2"/>
    <w:rsid w:val="003325B8"/>
    <w:rsid w:val="00347518"/>
    <w:rsid w:val="003943DB"/>
    <w:rsid w:val="00396782"/>
    <w:rsid w:val="003C4763"/>
    <w:rsid w:val="003E4D81"/>
    <w:rsid w:val="003F7C4B"/>
    <w:rsid w:val="00405B5F"/>
    <w:rsid w:val="00416B31"/>
    <w:rsid w:val="004206BB"/>
    <w:rsid w:val="00433036"/>
    <w:rsid w:val="0045287E"/>
    <w:rsid w:val="00467867"/>
    <w:rsid w:val="004A1D20"/>
    <w:rsid w:val="004A2B80"/>
    <w:rsid w:val="004A5CBA"/>
    <w:rsid w:val="004B2F98"/>
    <w:rsid w:val="004B797D"/>
    <w:rsid w:val="004C0EDF"/>
    <w:rsid w:val="004D2CEC"/>
    <w:rsid w:val="004F2FB4"/>
    <w:rsid w:val="0050055F"/>
    <w:rsid w:val="00500B5E"/>
    <w:rsid w:val="00500E13"/>
    <w:rsid w:val="005416A1"/>
    <w:rsid w:val="005863CA"/>
    <w:rsid w:val="005A2D80"/>
    <w:rsid w:val="005C45D4"/>
    <w:rsid w:val="005D13A8"/>
    <w:rsid w:val="005D6E3D"/>
    <w:rsid w:val="00603C27"/>
    <w:rsid w:val="0062406A"/>
    <w:rsid w:val="006303AC"/>
    <w:rsid w:val="0064276A"/>
    <w:rsid w:val="00656233"/>
    <w:rsid w:val="00665FDD"/>
    <w:rsid w:val="00697C20"/>
    <w:rsid w:val="006C094E"/>
    <w:rsid w:val="006C31F3"/>
    <w:rsid w:val="006D45E5"/>
    <w:rsid w:val="00720BE3"/>
    <w:rsid w:val="00744248"/>
    <w:rsid w:val="00745C00"/>
    <w:rsid w:val="00755DF3"/>
    <w:rsid w:val="007639C0"/>
    <w:rsid w:val="007A14DF"/>
    <w:rsid w:val="007C4F3A"/>
    <w:rsid w:val="007E19D3"/>
    <w:rsid w:val="007F22F8"/>
    <w:rsid w:val="008000F0"/>
    <w:rsid w:val="00803690"/>
    <w:rsid w:val="008253D8"/>
    <w:rsid w:val="00830D89"/>
    <w:rsid w:val="008517AA"/>
    <w:rsid w:val="00861AF7"/>
    <w:rsid w:val="00863C67"/>
    <w:rsid w:val="0087587F"/>
    <w:rsid w:val="00895AA5"/>
    <w:rsid w:val="008B2E08"/>
    <w:rsid w:val="008C2081"/>
    <w:rsid w:val="008D3C11"/>
    <w:rsid w:val="008F0B81"/>
    <w:rsid w:val="009006B7"/>
    <w:rsid w:val="009106FE"/>
    <w:rsid w:val="00945B74"/>
    <w:rsid w:val="00971102"/>
    <w:rsid w:val="00994D18"/>
    <w:rsid w:val="009E169B"/>
    <w:rsid w:val="009E7452"/>
    <w:rsid w:val="00A35994"/>
    <w:rsid w:val="00A63459"/>
    <w:rsid w:val="00A76EED"/>
    <w:rsid w:val="00A82E28"/>
    <w:rsid w:val="00AC628E"/>
    <w:rsid w:val="00AD1833"/>
    <w:rsid w:val="00B009AD"/>
    <w:rsid w:val="00B21D3A"/>
    <w:rsid w:val="00B257AB"/>
    <w:rsid w:val="00B36482"/>
    <w:rsid w:val="00B462D3"/>
    <w:rsid w:val="00B70DD1"/>
    <w:rsid w:val="00B73307"/>
    <w:rsid w:val="00B80D99"/>
    <w:rsid w:val="00B81C95"/>
    <w:rsid w:val="00B81DA1"/>
    <w:rsid w:val="00B92629"/>
    <w:rsid w:val="00BC4AEB"/>
    <w:rsid w:val="00BC729A"/>
    <w:rsid w:val="00BC7681"/>
    <w:rsid w:val="00BD705C"/>
    <w:rsid w:val="00BD7102"/>
    <w:rsid w:val="00BE01D9"/>
    <w:rsid w:val="00BE0CF5"/>
    <w:rsid w:val="00BE4279"/>
    <w:rsid w:val="00BF3DEE"/>
    <w:rsid w:val="00C64314"/>
    <w:rsid w:val="00C72D12"/>
    <w:rsid w:val="00C76956"/>
    <w:rsid w:val="00C77A42"/>
    <w:rsid w:val="00C9025C"/>
    <w:rsid w:val="00C96878"/>
    <w:rsid w:val="00C97B57"/>
    <w:rsid w:val="00CA05A0"/>
    <w:rsid w:val="00CA4390"/>
    <w:rsid w:val="00CD23F1"/>
    <w:rsid w:val="00CE6CE3"/>
    <w:rsid w:val="00CF3CB1"/>
    <w:rsid w:val="00D03A68"/>
    <w:rsid w:val="00D17A9B"/>
    <w:rsid w:val="00D251A6"/>
    <w:rsid w:val="00D2550B"/>
    <w:rsid w:val="00D27ABB"/>
    <w:rsid w:val="00D3145C"/>
    <w:rsid w:val="00D420F8"/>
    <w:rsid w:val="00D52CDF"/>
    <w:rsid w:val="00D55303"/>
    <w:rsid w:val="00D6424A"/>
    <w:rsid w:val="00D708AD"/>
    <w:rsid w:val="00D809E4"/>
    <w:rsid w:val="00D93C66"/>
    <w:rsid w:val="00D94D79"/>
    <w:rsid w:val="00DB7F20"/>
    <w:rsid w:val="00DC2FDB"/>
    <w:rsid w:val="00E0041F"/>
    <w:rsid w:val="00E01048"/>
    <w:rsid w:val="00E41A74"/>
    <w:rsid w:val="00E4465A"/>
    <w:rsid w:val="00E67E94"/>
    <w:rsid w:val="00E72464"/>
    <w:rsid w:val="00E8121C"/>
    <w:rsid w:val="00E86D7E"/>
    <w:rsid w:val="00E87B09"/>
    <w:rsid w:val="00E9593F"/>
    <w:rsid w:val="00EA6181"/>
    <w:rsid w:val="00EA7211"/>
    <w:rsid w:val="00EA799B"/>
    <w:rsid w:val="00EF7E71"/>
    <w:rsid w:val="00F572DF"/>
    <w:rsid w:val="00F72997"/>
    <w:rsid w:val="00FB0D71"/>
    <w:rsid w:val="00FB162F"/>
    <w:rsid w:val="00FD1142"/>
    <w:rsid w:val="00FF6B2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3,4"/>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8000F0"/>
    <w:rPr>
      <w:rFonts w:ascii="Calibri" w:eastAsia="Calibri" w:hAnsi="Calibri" w:cs="Calibri"/>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rsid w:val="008000F0"/>
    <w:tblPr>
      <w:tblInd w:w="0" w:type="dxa"/>
      <w:tblCellMar>
        <w:top w:w="0" w:type="dxa"/>
        <w:left w:w="0" w:type="dxa"/>
        <w:bottom w:w="0" w:type="dxa"/>
        <w:right w:w="0" w:type="dxa"/>
      </w:tblCellMar>
    </w:tblPr>
  </w:style>
  <w:style w:type="paragraph" w:customStyle="1" w:styleId="TOC11">
    <w:name w:val="TOC 11"/>
    <w:basedOn w:val="Normal"/>
    <w:uiPriority w:val="1"/>
    <w:qFormat/>
    <w:rsid w:val="008000F0"/>
    <w:pPr>
      <w:spacing w:before="140"/>
      <w:ind w:right="1131"/>
      <w:jc w:val="right"/>
    </w:pPr>
    <w:rPr>
      <w:b/>
      <w:bCs/>
      <w:sz w:val="18"/>
      <w:szCs w:val="18"/>
    </w:rPr>
  </w:style>
  <w:style w:type="paragraph" w:customStyle="1" w:styleId="TOC21">
    <w:name w:val="TOC 21"/>
    <w:basedOn w:val="Normal"/>
    <w:uiPriority w:val="1"/>
    <w:qFormat/>
    <w:rsid w:val="008000F0"/>
    <w:pPr>
      <w:spacing w:before="140"/>
      <w:ind w:left="673"/>
    </w:pPr>
    <w:rPr>
      <w:b/>
      <w:bCs/>
      <w:sz w:val="18"/>
      <w:szCs w:val="18"/>
    </w:rPr>
  </w:style>
  <w:style w:type="paragraph" w:customStyle="1" w:styleId="TOC31">
    <w:name w:val="TOC 31"/>
    <w:basedOn w:val="Normal"/>
    <w:uiPriority w:val="1"/>
    <w:qFormat/>
    <w:rsid w:val="008000F0"/>
    <w:pPr>
      <w:spacing w:before="140"/>
      <w:ind w:left="1467"/>
    </w:pPr>
    <w:rPr>
      <w:b/>
      <w:bCs/>
      <w:sz w:val="18"/>
      <w:szCs w:val="18"/>
    </w:rPr>
  </w:style>
  <w:style w:type="paragraph" w:styleId="BodyText">
    <w:name w:val="Body Text"/>
    <w:basedOn w:val="Normal"/>
    <w:uiPriority w:val="1"/>
    <w:qFormat/>
    <w:rsid w:val="008000F0"/>
    <w:rPr>
      <w:sz w:val="18"/>
      <w:szCs w:val="18"/>
    </w:rPr>
  </w:style>
  <w:style w:type="paragraph" w:customStyle="1" w:styleId="Heading11">
    <w:name w:val="Heading 11"/>
    <w:basedOn w:val="Normal"/>
    <w:uiPriority w:val="1"/>
    <w:qFormat/>
    <w:rsid w:val="008000F0"/>
    <w:pPr>
      <w:spacing w:before="86" w:line="1883" w:lineRule="exact"/>
      <w:ind w:left="673"/>
      <w:outlineLvl w:val="1"/>
    </w:pPr>
    <w:rPr>
      <w:b/>
      <w:bCs/>
      <w:sz w:val="164"/>
      <w:szCs w:val="164"/>
    </w:rPr>
  </w:style>
  <w:style w:type="paragraph" w:customStyle="1" w:styleId="Heading21">
    <w:name w:val="Heading 21"/>
    <w:basedOn w:val="Normal"/>
    <w:uiPriority w:val="1"/>
    <w:qFormat/>
    <w:rsid w:val="008000F0"/>
    <w:pPr>
      <w:ind w:left="673"/>
      <w:outlineLvl w:val="2"/>
    </w:pPr>
    <w:rPr>
      <w:sz w:val="164"/>
      <w:szCs w:val="164"/>
    </w:rPr>
  </w:style>
  <w:style w:type="paragraph" w:customStyle="1" w:styleId="Heading31">
    <w:name w:val="Heading 31"/>
    <w:basedOn w:val="Normal"/>
    <w:uiPriority w:val="1"/>
    <w:qFormat/>
    <w:rsid w:val="008000F0"/>
    <w:pPr>
      <w:spacing w:before="172"/>
      <w:ind w:left="673"/>
      <w:outlineLvl w:val="3"/>
    </w:pPr>
    <w:rPr>
      <w:sz w:val="90"/>
      <w:szCs w:val="90"/>
    </w:rPr>
  </w:style>
  <w:style w:type="paragraph" w:customStyle="1" w:styleId="Heading41">
    <w:name w:val="Heading 41"/>
    <w:basedOn w:val="Normal"/>
    <w:uiPriority w:val="1"/>
    <w:qFormat/>
    <w:rsid w:val="008000F0"/>
    <w:pPr>
      <w:ind w:left="673" w:hanging="301"/>
      <w:outlineLvl w:val="4"/>
    </w:pPr>
    <w:rPr>
      <w:b/>
      <w:bCs/>
      <w:sz w:val="44"/>
      <w:szCs w:val="44"/>
    </w:rPr>
  </w:style>
  <w:style w:type="paragraph" w:customStyle="1" w:styleId="Heading51">
    <w:name w:val="Heading 51"/>
    <w:basedOn w:val="Normal"/>
    <w:uiPriority w:val="1"/>
    <w:qFormat/>
    <w:rsid w:val="008000F0"/>
    <w:pPr>
      <w:spacing w:before="66"/>
      <w:ind w:left="673"/>
      <w:outlineLvl w:val="5"/>
    </w:pPr>
    <w:rPr>
      <w:sz w:val="44"/>
      <w:szCs w:val="44"/>
    </w:rPr>
  </w:style>
  <w:style w:type="paragraph" w:customStyle="1" w:styleId="Heading61">
    <w:name w:val="Heading 61"/>
    <w:basedOn w:val="Normal"/>
    <w:uiPriority w:val="1"/>
    <w:qFormat/>
    <w:rsid w:val="008000F0"/>
    <w:pPr>
      <w:ind w:left="673"/>
      <w:outlineLvl w:val="6"/>
    </w:pPr>
    <w:rPr>
      <w:b/>
      <w:bCs/>
      <w:sz w:val="32"/>
      <w:szCs w:val="32"/>
    </w:rPr>
  </w:style>
  <w:style w:type="paragraph" w:customStyle="1" w:styleId="Heading71">
    <w:name w:val="Heading 71"/>
    <w:basedOn w:val="Normal"/>
    <w:uiPriority w:val="1"/>
    <w:qFormat/>
    <w:rsid w:val="008000F0"/>
    <w:pPr>
      <w:ind w:left="673"/>
      <w:jc w:val="both"/>
      <w:outlineLvl w:val="7"/>
    </w:pPr>
    <w:rPr>
      <w:sz w:val="32"/>
      <w:szCs w:val="32"/>
    </w:rPr>
  </w:style>
  <w:style w:type="paragraph" w:customStyle="1" w:styleId="Heading81">
    <w:name w:val="Heading 81"/>
    <w:basedOn w:val="Normal"/>
    <w:uiPriority w:val="1"/>
    <w:qFormat/>
    <w:rsid w:val="008000F0"/>
    <w:pPr>
      <w:spacing w:before="92"/>
      <w:ind w:left="103"/>
      <w:outlineLvl w:val="8"/>
    </w:pPr>
    <w:rPr>
      <w:rFonts w:ascii="Arial" w:eastAsia="Arial" w:hAnsi="Arial" w:cs="Arial"/>
      <w:sz w:val="26"/>
      <w:szCs w:val="26"/>
    </w:rPr>
  </w:style>
  <w:style w:type="paragraph" w:customStyle="1" w:styleId="Heading91">
    <w:name w:val="Heading 91"/>
    <w:basedOn w:val="Normal"/>
    <w:uiPriority w:val="1"/>
    <w:qFormat/>
    <w:rsid w:val="008000F0"/>
    <w:pPr>
      <w:jc w:val="center"/>
    </w:pPr>
    <w:rPr>
      <w:sz w:val="21"/>
      <w:szCs w:val="21"/>
    </w:rPr>
  </w:style>
  <w:style w:type="paragraph" w:styleId="ListParagraph">
    <w:name w:val="List Paragraph"/>
    <w:basedOn w:val="Normal"/>
    <w:uiPriority w:val="1"/>
    <w:qFormat/>
    <w:rsid w:val="008000F0"/>
    <w:pPr>
      <w:ind w:left="900" w:right="1131" w:hanging="227"/>
      <w:jc w:val="both"/>
    </w:pPr>
  </w:style>
  <w:style w:type="paragraph" w:customStyle="1" w:styleId="TableParagraph">
    <w:name w:val="Table Paragraph"/>
    <w:basedOn w:val="Normal"/>
    <w:uiPriority w:val="1"/>
    <w:qFormat/>
    <w:rsid w:val="008000F0"/>
    <w:pPr>
      <w:spacing w:before="76"/>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image" Target="media/image96.png"/><Relationship Id="rId21" Type="http://schemas.openxmlformats.org/officeDocument/2006/relationships/header" Target="header2.xml"/><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header" Target="header11.xml"/><Relationship Id="rId133" Type="http://schemas.openxmlformats.org/officeDocument/2006/relationships/image" Target="media/image107.png"/><Relationship Id="rId138" Type="http://schemas.openxmlformats.org/officeDocument/2006/relationships/header" Target="header20.xml"/><Relationship Id="rId16" Type="http://schemas.openxmlformats.org/officeDocument/2006/relationships/image" Target="media/image10.jpeg"/><Relationship Id="rId107" Type="http://schemas.openxmlformats.org/officeDocument/2006/relationships/image" Target="media/image90.png"/><Relationship Id="rId11" Type="http://schemas.openxmlformats.org/officeDocument/2006/relationships/image" Target="media/image5.png"/><Relationship Id="rId32" Type="http://schemas.openxmlformats.org/officeDocument/2006/relationships/header" Target="header10.xml"/><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hyperlink" Target="https://www.gov.il/BlobFolder/policy/conditions_permit_employ_foreign_workers_agriculture_sector_2015/he/9.3.0002_0.pdf" TargetMode="External"/><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14.png"/><Relationship Id="rId27" Type="http://schemas.openxmlformats.org/officeDocument/2006/relationships/header" Target="header6.xml"/><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5.png"/><Relationship Id="rId118" Type="http://schemas.openxmlformats.org/officeDocument/2006/relationships/hyperlink" Target="https://www.gov.il/BlobFolder/reports/foreigners_in_israel_data_2016/he/foreigners_in_Israel_data_2016.pdf" TargetMode="External"/><Relationship Id="rId134" Type="http://schemas.openxmlformats.org/officeDocument/2006/relationships/hyperlink" Target="https://www.knesset.gov.il/protocols/data/rtf/zarim/2014-09-10.rtf" TargetMode="External"/><Relationship Id="rId139" Type="http://schemas.openxmlformats.org/officeDocument/2006/relationships/image" Target="media/image108.png"/><Relationship Id="rId80" Type="http://schemas.openxmlformats.org/officeDocument/2006/relationships/image" Target="media/image63.png"/><Relationship Id="rId85" Type="http://schemas.openxmlformats.org/officeDocument/2006/relationships/image" Target="media/image68.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header" Target="header4.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image" Target="media/image86.png"/><Relationship Id="rId108" Type="http://schemas.openxmlformats.org/officeDocument/2006/relationships/image" Target="media/image91.png"/><Relationship Id="rId116" Type="http://schemas.openxmlformats.org/officeDocument/2006/relationships/header" Target="header14.xml"/><Relationship Id="rId124" Type="http://schemas.openxmlformats.org/officeDocument/2006/relationships/image" Target="media/image100.png"/><Relationship Id="rId129" Type="http://schemas.openxmlformats.org/officeDocument/2006/relationships/image" Target="media/image105.png"/><Relationship Id="rId137" Type="http://schemas.openxmlformats.org/officeDocument/2006/relationships/hyperlink" Target="https://www.ruppin.ac.il/%D7%9E%D7%9B%D7%95%D7%A0%D7%99-%D7%9E%D7%97%D7%A7%D7%A8/%D7%94%D7%9E%D7%9B%D7%95%D7%9F-%D7%9C%D7%94%D7%92%D7%99%D7%A8%D7%94-%D7%95%D7%A9%D7%99%D7%9C%D7%95%D7%91-%D7%97%D7%91%D7%A8%D7%AA%D7%99/Documents/The%20impact%20of%20bilateral%20agreements.pdf" TargetMode="External"/><Relationship Id="rId20" Type="http://schemas.openxmlformats.org/officeDocument/2006/relationships/header" Target="header1.xm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9.png"/><Relationship Id="rId111" Type="http://schemas.openxmlformats.org/officeDocument/2006/relationships/image" Target="media/image94.png"/><Relationship Id="rId132" Type="http://schemas.openxmlformats.org/officeDocument/2006/relationships/header" Target="header18.xml"/><Relationship Id="rId140" Type="http://schemas.openxmlformats.org/officeDocument/2006/relationships/image" Target="media/image109.png"/><Relationship Id="rId14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eader" Target="header3.xml"/><Relationship Id="rId28" Type="http://schemas.openxmlformats.org/officeDocument/2006/relationships/header" Target="header7.xml"/><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image" Target="media/image89.png"/><Relationship Id="rId114" Type="http://schemas.openxmlformats.org/officeDocument/2006/relationships/header" Target="header12.xml"/><Relationship Id="rId119" Type="http://schemas.openxmlformats.org/officeDocument/2006/relationships/image" Target="media/image97.png"/><Relationship Id="rId127" Type="http://schemas.openxmlformats.org/officeDocument/2006/relationships/image" Target="media/image103.png"/><Relationship Id="rId10" Type="http://schemas.openxmlformats.org/officeDocument/2006/relationships/image" Target="media/image4.png"/><Relationship Id="rId31" Type="http://schemas.openxmlformats.org/officeDocument/2006/relationships/header" Target="header9.xml"/><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8.png"/><Relationship Id="rId130" Type="http://schemas.openxmlformats.org/officeDocument/2006/relationships/image" Target="media/image106.png"/><Relationship Id="rId135" Type="http://schemas.openxmlformats.org/officeDocument/2006/relationships/header" Target="header19.xml"/><Relationship Id="rId143" Type="http://schemas.openxmlformats.org/officeDocument/2006/relationships/header" Target="header2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3.png"/><Relationship Id="rId109" Type="http://schemas.openxmlformats.org/officeDocument/2006/relationships/image" Target="media/image92.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header" Target="header15.xml"/><Relationship Id="rId125" Type="http://schemas.openxmlformats.org/officeDocument/2006/relationships/image" Target="media/image101.png"/><Relationship Id="rId141" Type="http://schemas.openxmlformats.org/officeDocument/2006/relationships/hyperlink" Target="http://www.cimi.org.il/" TargetMode="External"/><Relationship Id="rId7" Type="http://schemas.openxmlformats.org/officeDocument/2006/relationships/image" Target="media/image1.png"/><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styles" Target="styles.xml"/><Relationship Id="rId29" Type="http://schemas.openxmlformats.org/officeDocument/2006/relationships/header" Target="header8.xml"/><Relationship Id="rId24" Type="http://schemas.openxmlformats.org/officeDocument/2006/relationships/image" Target="media/image15.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header" Target="header13.xml"/><Relationship Id="rId131" Type="http://schemas.openxmlformats.org/officeDocument/2006/relationships/header" Target="header17.xml"/><Relationship Id="rId136" Type="http://schemas.openxmlformats.org/officeDocument/2006/relationships/hyperlink" Target="https://www.ruppin.ac.il/%D7%9E%D7%9B%D7%95%D7%A0%D7%99-%D7%9E%D7%97%D7%A7%D7%A8/%D7%94%D7%9E%D7%9B%D7%95%D7%9F-%D7%9C%D7%94%D7%92%D7%99%D7%A8%D7%94-%D7%95%D7%A9%D7%99%D7%9C%D7%95%D7%91-%D7%97%D7%91%D7%A8%D7%AA%D7%99/Documents/Labor%20Migrant%20Recruitment%20Practices%20in%20Israel.pdf" TargetMode="External"/><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16.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2.png"/><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header" Target="header16.xml"/><Relationship Id="rId142" Type="http://schemas.openxmlformats.org/officeDocument/2006/relationships/hyperlink" Target="http://www.piba.gov.i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1266</TotalTime>
  <Pages>67</Pages>
  <Words>15411</Words>
  <Characters>87845</Characters>
  <Application>Microsoft Office Word</Application>
  <DocSecurity>0</DocSecurity>
  <Lines>732</Lines>
  <Paragraphs>206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103050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Zlotea</dc:creator>
  <cp:lastModifiedBy>larisa.broasca</cp:lastModifiedBy>
  <cp:revision>82</cp:revision>
  <dcterms:created xsi:type="dcterms:W3CDTF">2019-12-04T11:53:00Z</dcterms:created>
  <dcterms:modified xsi:type="dcterms:W3CDTF">2020-01-11T11:30:00Z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2017-10-24T00:00:00Z</vt:filetime>
  </property>
  <property fmtid="{D5CDD505-2E9C-101B-9397-08002B2CF9AE}" pid="3" name="Creator">
    <vt:lpwstr>Adobe InDesign CC 2017 (Macintosh)</vt:lpwstr>
  </property>
  <property fmtid="{D5CDD505-2E9C-101B-9397-08002B2CF9AE}" pid="4" name="LastSaved">
    <vt:filetime>2019-07-12T00:00:00Z</vt:filetime>
  </property>
</Properties>
</file>